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7F" w:rsidRDefault="00973B05">
      <w:r>
        <w:t>Niemal</w:t>
      </w:r>
      <w:r w:rsidR="006B117F">
        <w:t xml:space="preserve"> pół kilometra nowego chodnika</w:t>
      </w:r>
    </w:p>
    <w:p w:rsidR="00634DAA" w:rsidRDefault="00160E1A">
      <w:r>
        <w:t>Zyskali przede wszystkim przechodn</w:t>
      </w:r>
      <w:r w:rsidR="006B117F">
        <w:t>ie, ale remont chodnika zmienił</w:t>
      </w:r>
      <w:r>
        <w:t xml:space="preserve"> </w:t>
      </w:r>
      <w:r w:rsidR="00041AF3">
        <w:t xml:space="preserve">także </w:t>
      </w:r>
      <w:r>
        <w:t>charakter ulicy – tak podsumował zakończenie prac na ul. Trybunalskiej Jacek Sobczak z Rady Osiedla Grunwald Południe.</w:t>
      </w:r>
    </w:p>
    <w:p w:rsidR="00160E1A" w:rsidRDefault="00160E1A"/>
    <w:p w:rsidR="009B39D1" w:rsidRDefault="008705C7">
      <w:bookmarkStart w:id="0" w:name="_GoBack"/>
      <w:r>
        <w:t xml:space="preserve">W czwartek (8 listopada) odbył się odbiór techniczny po remoncie chodnika na ul. Trybunalskiej (po jej wschodniej stronie). Wzięli w nim udział przedstawiciele Rady Osiedla Grunwald Południe, wykonawcy robót, oraz </w:t>
      </w:r>
      <w:r w:rsidR="009B39D1">
        <w:t xml:space="preserve">Zarządu Dróg Miejskich. </w:t>
      </w:r>
    </w:p>
    <w:p w:rsidR="009B39D1" w:rsidRDefault="009B39D1">
      <w:r>
        <w:t>Prace prowadzone były od września. – To spełnienie oczekiwań mieszkańców, którzy chcieli poruszać się po równej</w:t>
      </w:r>
      <w:r w:rsidR="006B117F">
        <w:t xml:space="preserve"> i ładniejszej</w:t>
      </w:r>
      <w:r>
        <w:t xml:space="preserve"> nawierzchni – zaznacza Jacek Sobczak. Chodnik został ułożony z płyt, natomiast podjazdy do posesji z ko</w:t>
      </w:r>
      <w:r w:rsidR="00973B05">
        <w:t>s</w:t>
      </w:r>
      <w:r>
        <w:t>tki</w:t>
      </w:r>
      <w:r w:rsidR="00973B05">
        <w:t xml:space="preserve"> betonowej.</w:t>
      </w:r>
      <w:r>
        <w:t xml:space="preserve"> Wymieniono także krawężniki. – Jak patrzę na to co zostało zrobione to widzę, że zmienił się charakter ulicy – dodaje samorządowiec. Poprawiła się nie tylko funkcjonalność, ale również estetyka przestrzeni.</w:t>
      </w:r>
      <w:r w:rsidR="006B117F">
        <w:t xml:space="preserve"> – To był kolejny remont chodnika na terenie działania naszego samorządu. Już zaczynamy się przymierzać do przyszłorocznych zadań – zapowiada radny.</w:t>
      </w:r>
    </w:p>
    <w:p w:rsidR="009B39D1" w:rsidRDefault="006B117F">
      <w:r>
        <w:t xml:space="preserve">Prace kosztowały 288 tysięcy złotych, a środki przeznaczone na remont pochodziły z funduszy, które do dyspozycji ma Rada Osiedla Grunwald Południe. Remont przeprowadzono na długości niemal pół kilometra. </w:t>
      </w:r>
      <w:bookmarkEnd w:id="0"/>
    </w:p>
    <w:sectPr w:rsidR="009B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1A"/>
    <w:rsid w:val="00041AF3"/>
    <w:rsid w:val="00160E1A"/>
    <w:rsid w:val="00634DAA"/>
    <w:rsid w:val="006B117F"/>
    <w:rsid w:val="008705C7"/>
    <w:rsid w:val="00973B05"/>
    <w:rsid w:val="009930A2"/>
    <w:rsid w:val="009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AB8D"/>
  <w15:chartTrackingRefBased/>
  <w15:docId w15:val="{A846419E-2908-4C18-B357-0E982AD0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Idczak</dc:creator>
  <cp:keywords/>
  <dc:description/>
  <cp:lastModifiedBy>Marcin Idczak</cp:lastModifiedBy>
  <cp:revision>2</cp:revision>
  <dcterms:created xsi:type="dcterms:W3CDTF">2018-11-08T11:17:00Z</dcterms:created>
  <dcterms:modified xsi:type="dcterms:W3CDTF">2018-11-08T14:28:00Z</dcterms:modified>
</cp:coreProperties>
</file>