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2D62D6" w:rsidRDefault="004710C2" w:rsidP="004710C2">
      <w:pPr>
        <w:jc w:val="center"/>
        <w:rPr>
          <w:rFonts w:ascii="Arial" w:hAnsi="Arial" w:cs="Arial"/>
          <w:b/>
        </w:rPr>
      </w:pPr>
      <w:r w:rsidRPr="002D62D6">
        <w:rPr>
          <w:rFonts w:ascii="Arial" w:hAnsi="Arial" w:cs="Arial"/>
          <w:b/>
        </w:rPr>
        <w:t xml:space="preserve">Informacja z otwarcia ofert w dniu </w:t>
      </w:r>
      <w:r w:rsidR="002D62D6" w:rsidRPr="002D62D6">
        <w:rPr>
          <w:rFonts w:ascii="Arial" w:hAnsi="Arial" w:cs="Arial"/>
          <w:b/>
        </w:rPr>
        <w:t>02 kwietnia</w:t>
      </w:r>
      <w:r w:rsidR="006872C4" w:rsidRPr="002D62D6">
        <w:rPr>
          <w:rFonts w:ascii="Arial" w:hAnsi="Arial" w:cs="Arial"/>
          <w:b/>
        </w:rPr>
        <w:t xml:space="preserve"> 2019</w:t>
      </w:r>
      <w:r w:rsidRPr="002D62D6">
        <w:rPr>
          <w:rFonts w:ascii="Arial" w:hAnsi="Arial" w:cs="Arial"/>
          <w:b/>
        </w:rPr>
        <w:t xml:space="preserve"> r.</w:t>
      </w:r>
    </w:p>
    <w:p w:rsidR="006E68CA" w:rsidRPr="002D62D6" w:rsidRDefault="006E68CA" w:rsidP="004A4DBE">
      <w:pPr>
        <w:jc w:val="center"/>
        <w:rPr>
          <w:rFonts w:ascii="Arial" w:hAnsi="Arial" w:cs="Arial"/>
          <w:b/>
        </w:rPr>
      </w:pPr>
      <w:r w:rsidRPr="002D62D6">
        <w:rPr>
          <w:rFonts w:ascii="Arial" w:hAnsi="Arial" w:cs="Arial"/>
          <w:b/>
        </w:rPr>
        <w:t>„</w:t>
      </w:r>
      <w:r w:rsidR="002D62D6" w:rsidRPr="002D62D6">
        <w:rPr>
          <w:rFonts w:ascii="Arial" w:hAnsi="Arial" w:cs="Arial"/>
          <w:b/>
        </w:rPr>
        <w:t>Roboty budowlane w strefie płatnego parkowania  w  Poznaniu w ul. Elizy Orzeszkowej</w:t>
      </w:r>
      <w:r w:rsidRPr="002D62D6">
        <w:rPr>
          <w:rFonts w:ascii="Arial" w:hAnsi="Arial" w:cs="Arial"/>
          <w:b/>
        </w:rPr>
        <w:t>”</w:t>
      </w:r>
    </w:p>
    <w:p w:rsidR="004710C2" w:rsidRPr="002D62D6" w:rsidRDefault="00F3041A" w:rsidP="004357FC">
      <w:pPr>
        <w:jc w:val="center"/>
        <w:rPr>
          <w:rFonts w:ascii="Arial" w:hAnsi="Arial" w:cs="Arial"/>
          <w:b/>
        </w:rPr>
      </w:pPr>
      <w:r w:rsidRPr="002D62D6">
        <w:rPr>
          <w:rFonts w:ascii="Arial" w:hAnsi="Arial" w:cs="Arial"/>
          <w:b/>
        </w:rPr>
        <w:t>DZ.TU</w:t>
      </w:r>
      <w:r w:rsidR="002D62D6" w:rsidRPr="002D62D6">
        <w:rPr>
          <w:rFonts w:ascii="Arial" w:hAnsi="Arial" w:cs="Arial"/>
          <w:b/>
        </w:rPr>
        <w:t>.341.16</w:t>
      </w:r>
      <w:r w:rsidR="00A77E76" w:rsidRPr="002D62D6">
        <w:rPr>
          <w:rFonts w:ascii="Arial" w:hAnsi="Arial" w:cs="Arial"/>
          <w:b/>
        </w:rPr>
        <w:t>.2019</w:t>
      </w:r>
    </w:p>
    <w:p w:rsidR="004710C2" w:rsidRPr="002D62D6" w:rsidRDefault="004710C2" w:rsidP="004710C2">
      <w:pPr>
        <w:jc w:val="both"/>
        <w:rPr>
          <w:rFonts w:ascii="Arial" w:hAnsi="Arial" w:cs="Arial"/>
        </w:rPr>
      </w:pPr>
      <w:r w:rsidRPr="002D62D6">
        <w:rPr>
          <w:rFonts w:ascii="Arial" w:hAnsi="Arial" w:cs="Arial"/>
        </w:rPr>
        <w:t xml:space="preserve">Zamawiający zamierza przeznaczyć na sfinansowanie zamówienia kwotę w wysokości </w:t>
      </w:r>
      <w:r w:rsidR="002D62D6" w:rsidRPr="002D62D6">
        <w:rPr>
          <w:rFonts w:ascii="Arial" w:hAnsi="Arial" w:cs="Arial"/>
        </w:rPr>
        <w:t xml:space="preserve">258 920,35 </w:t>
      </w:r>
      <w:r w:rsidRPr="002D62D6">
        <w:rPr>
          <w:rFonts w:ascii="Arial" w:hAnsi="Arial" w:cs="Arial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4"/>
        <w:gridCol w:w="1559"/>
        <w:gridCol w:w="1701"/>
        <w:gridCol w:w="1701"/>
      </w:tblGrid>
      <w:tr w:rsidR="006E68CA" w:rsidTr="00AB2DF8">
        <w:tc>
          <w:tcPr>
            <w:tcW w:w="817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864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9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701" w:type="dxa"/>
            <w:vAlign w:val="center"/>
          </w:tcPr>
          <w:p w:rsidR="006E68CA" w:rsidRPr="0034306B" w:rsidRDefault="006E68CA" w:rsidP="004A4DB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4306B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701" w:type="dxa"/>
          </w:tcPr>
          <w:p w:rsidR="00CB7CBF" w:rsidRPr="0034306B" w:rsidRDefault="00CB7CBF" w:rsidP="00CB7CB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6E68CA" w:rsidRPr="0034306B" w:rsidRDefault="00CB7CBF" w:rsidP="00CB7CB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6E68CA" w:rsidRPr="004710C2" w:rsidTr="00AB2DF8">
        <w:tc>
          <w:tcPr>
            <w:tcW w:w="817" w:type="dxa"/>
            <w:vAlign w:val="center"/>
          </w:tcPr>
          <w:p w:rsidR="006E68CA" w:rsidRPr="0034306B" w:rsidRDefault="006E68CA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4" w:type="dxa"/>
          </w:tcPr>
          <w:p w:rsidR="002D62D6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DROBUD Sp. z o.o.</w:t>
            </w:r>
          </w:p>
          <w:p w:rsidR="002D62D6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Szarych Szeregów 25</w:t>
            </w:r>
          </w:p>
          <w:p w:rsidR="006E68CA" w:rsidRPr="0034306B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60-462 Poznań</w:t>
            </w:r>
          </w:p>
        </w:tc>
        <w:tc>
          <w:tcPr>
            <w:tcW w:w="1559" w:type="dxa"/>
            <w:vAlign w:val="center"/>
          </w:tcPr>
          <w:p w:rsidR="006E68CA" w:rsidRPr="0034306B" w:rsidRDefault="00FD1E28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157 677,01</w:t>
            </w:r>
          </w:p>
        </w:tc>
        <w:tc>
          <w:tcPr>
            <w:tcW w:w="1701" w:type="dxa"/>
            <w:vAlign w:val="center"/>
          </w:tcPr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AD5A10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6E68CA" w:rsidRPr="0034306B" w:rsidRDefault="00AD5A10" w:rsidP="004710C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64" w:type="dxa"/>
          </w:tcPr>
          <w:p w:rsidR="002D62D6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NORTEX PPUH</w:t>
            </w:r>
          </w:p>
          <w:p w:rsidR="002D62D6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Stanisław Konwisarz </w:t>
            </w:r>
          </w:p>
          <w:p w:rsidR="002D62D6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os. Jana III Sobieskiego 7/176 60-688 Poznań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160 246,40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64" w:type="dxa"/>
          </w:tcPr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NDR Sp. z o.o.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Lazurowa 8</w:t>
            </w:r>
          </w:p>
          <w:p w:rsidR="002D62D6" w:rsidRPr="0034306B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62-069 Dąbrowa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153 199,33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4" w:type="dxa"/>
          </w:tcPr>
          <w:p w:rsidR="002D62D6" w:rsidRPr="0034306B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RDR Sp. z o.o.</w:t>
            </w:r>
          </w:p>
          <w:p w:rsidR="002D62D6" w:rsidRPr="0034306B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 w:rsidRPr="0034306B">
              <w:rPr>
                <w:rFonts w:ascii="Arial" w:hAnsi="Arial" w:cs="Arial"/>
                <w:sz w:val="20"/>
              </w:rPr>
              <w:t>ul. Kasztanowa 7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306B">
              <w:rPr>
                <w:rFonts w:ascii="Arial" w:hAnsi="Arial" w:cs="Arial"/>
                <w:sz w:val="20"/>
              </w:rPr>
              <w:t>62-004 Czerwonak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199 954,34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64" w:type="dxa"/>
          </w:tcPr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Zakład Budowlano-Drogowy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176 396,45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64" w:type="dxa"/>
          </w:tcPr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Budromel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z.o.o. Sp. komandytowa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Św. Wojciech 10/11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61-749 Poznań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198 533,13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64" w:type="dxa"/>
          </w:tcPr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Antoni Napierała AN BRUK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Witobel, ul. Folwarczna 31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62-060 Stęszew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222 252,50</w:t>
            </w:r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  <w:tr w:rsidR="002D62D6" w:rsidRPr="004710C2" w:rsidTr="00AB2DF8">
        <w:tc>
          <w:tcPr>
            <w:tcW w:w="817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64" w:type="dxa"/>
          </w:tcPr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TRAP” Przedsiębiorstwo Wielobranżowe s.c.</w:t>
            </w:r>
          </w:p>
          <w:p w:rsidR="002D62D6" w:rsidRDefault="002D62D6" w:rsidP="002D62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Przemyska 6</w:t>
            </w:r>
          </w:p>
          <w:p w:rsidR="002D62D6" w:rsidRPr="0034306B" w:rsidRDefault="002D62D6" w:rsidP="002D62D6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61-324 Poznań</w:t>
            </w:r>
          </w:p>
        </w:tc>
        <w:tc>
          <w:tcPr>
            <w:tcW w:w="1559" w:type="dxa"/>
            <w:vAlign w:val="center"/>
          </w:tcPr>
          <w:p w:rsidR="002D62D6" w:rsidRPr="0034306B" w:rsidRDefault="00FD1E28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175 884,39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</w:tcPr>
          <w:p w:rsidR="002D62D6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2D62D6" w:rsidRPr="0034306B" w:rsidRDefault="002D62D6" w:rsidP="002D62D6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Pr="004710C2" w:rsidRDefault="004710C2" w:rsidP="004710C2">
      <w:pPr>
        <w:pStyle w:val="Tekstpodstawowy"/>
        <w:ind w:left="851" w:hanging="851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C160A"/>
    <w:rsid w:val="00105A6D"/>
    <w:rsid w:val="002D62D6"/>
    <w:rsid w:val="002F3477"/>
    <w:rsid w:val="0034306B"/>
    <w:rsid w:val="004357FC"/>
    <w:rsid w:val="004710C2"/>
    <w:rsid w:val="004A4DBE"/>
    <w:rsid w:val="00652A0A"/>
    <w:rsid w:val="006872C4"/>
    <w:rsid w:val="006E68CA"/>
    <w:rsid w:val="00764866"/>
    <w:rsid w:val="008E3FA8"/>
    <w:rsid w:val="00965A75"/>
    <w:rsid w:val="00A77E76"/>
    <w:rsid w:val="00AC31B2"/>
    <w:rsid w:val="00AD5A10"/>
    <w:rsid w:val="00AD5ACF"/>
    <w:rsid w:val="00C633C7"/>
    <w:rsid w:val="00C9004E"/>
    <w:rsid w:val="00CB7CBF"/>
    <w:rsid w:val="00F246C4"/>
    <w:rsid w:val="00F3041A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808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7</cp:revision>
  <cp:lastPrinted>2019-04-02T08:14:00Z</cp:lastPrinted>
  <dcterms:created xsi:type="dcterms:W3CDTF">2019-03-27T07:54:00Z</dcterms:created>
  <dcterms:modified xsi:type="dcterms:W3CDTF">2019-04-02T08:15:00Z</dcterms:modified>
</cp:coreProperties>
</file>