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AB" w:rsidRDefault="00E514EB" w:rsidP="00FE5DCA">
      <w:pPr>
        <w:spacing w:after="0"/>
        <w:jc w:val="center"/>
        <w:rPr>
          <w:rFonts w:ascii="Arial" w:hAnsi="Arial" w:cs="Arial"/>
          <w:b/>
        </w:rPr>
      </w:pPr>
      <w:r w:rsidRPr="009F65AB">
        <w:rPr>
          <w:rFonts w:ascii="Arial" w:hAnsi="Arial" w:cs="Arial"/>
          <w:b/>
        </w:rPr>
        <w:t>DZ.UD.341.65</w:t>
      </w:r>
      <w:r w:rsidR="00353584" w:rsidRPr="009F65AB">
        <w:rPr>
          <w:rFonts w:ascii="Arial" w:hAnsi="Arial" w:cs="Arial"/>
          <w:b/>
        </w:rPr>
        <w:t>.2019</w:t>
      </w:r>
      <w:r w:rsidR="00FE5DCA" w:rsidRPr="009F65AB">
        <w:rPr>
          <w:rFonts w:ascii="Arial" w:hAnsi="Arial" w:cs="Arial"/>
          <w:b/>
        </w:rPr>
        <w:t xml:space="preserve"> </w:t>
      </w:r>
    </w:p>
    <w:p w:rsidR="00353584" w:rsidRPr="009F65AB" w:rsidRDefault="00353584" w:rsidP="00FE5DCA">
      <w:pPr>
        <w:spacing w:after="0"/>
        <w:jc w:val="center"/>
        <w:rPr>
          <w:rFonts w:ascii="Arial" w:hAnsi="Arial" w:cs="Arial"/>
          <w:b/>
        </w:rPr>
      </w:pPr>
      <w:r w:rsidRPr="009F65AB">
        <w:rPr>
          <w:rFonts w:ascii="Arial" w:hAnsi="Arial" w:cs="Arial"/>
          <w:b/>
        </w:rPr>
        <w:t>Infor</w:t>
      </w:r>
      <w:r w:rsidR="00E514EB" w:rsidRPr="009F65AB">
        <w:rPr>
          <w:rFonts w:ascii="Arial" w:hAnsi="Arial" w:cs="Arial"/>
          <w:b/>
        </w:rPr>
        <w:t>macja z otwarcia ofert z dnia 17.07</w:t>
      </w:r>
      <w:r w:rsidRPr="009F65AB">
        <w:rPr>
          <w:rFonts w:ascii="Arial" w:hAnsi="Arial" w:cs="Arial"/>
          <w:b/>
        </w:rPr>
        <w:t>.2019 r.</w:t>
      </w:r>
    </w:p>
    <w:p w:rsidR="009F65AB" w:rsidRDefault="009F65AB" w:rsidP="00FE5DCA">
      <w:pPr>
        <w:spacing w:after="0"/>
        <w:jc w:val="both"/>
        <w:rPr>
          <w:rFonts w:ascii="Arial" w:hAnsi="Arial" w:cs="Arial"/>
          <w:b/>
        </w:rPr>
      </w:pPr>
      <w:r w:rsidRPr="009F65AB">
        <w:rPr>
          <w:rFonts w:ascii="Arial" w:hAnsi="Arial" w:cs="Arial"/>
          <w:b/>
        </w:rPr>
        <w:t xml:space="preserve">„Wymiana nawierzchni zatoki autobusowej w ul. Piątkowskiej w Poznaniu (przystanek </w:t>
      </w:r>
      <w:proofErr w:type="spellStart"/>
      <w:r w:rsidRPr="009F65AB">
        <w:rPr>
          <w:rFonts w:ascii="Arial" w:hAnsi="Arial" w:cs="Arial"/>
          <w:b/>
        </w:rPr>
        <w:t>Trójpole</w:t>
      </w:r>
      <w:proofErr w:type="spellEnd"/>
      <w:r w:rsidRPr="009F65AB">
        <w:rPr>
          <w:rFonts w:ascii="Arial" w:hAnsi="Arial" w:cs="Arial"/>
          <w:b/>
        </w:rPr>
        <w:t xml:space="preserve">; strona wschodnia) i w ul. Piątkowskiej (przystanek </w:t>
      </w:r>
      <w:proofErr w:type="spellStart"/>
      <w:r w:rsidRPr="009F65AB">
        <w:rPr>
          <w:rFonts w:ascii="Arial" w:hAnsi="Arial" w:cs="Arial"/>
          <w:b/>
        </w:rPr>
        <w:t>Trójpole</w:t>
      </w:r>
      <w:proofErr w:type="spellEnd"/>
      <w:r w:rsidRPr="009F65AB">
        <w:rPr>
          <w:rFonts w:ascii="Arial" w:hAnsi="Arial" w:cs="Arial"/>
          <w:b/>
        </w:rPr>
        <w:t>; strona zachodnia)”</w:t>
      </w:r>
    </w:p>
    <w:p w:rsidR="00076E0E" w:rsidRPr="009F65AB" w:rsidRDefault="00076E0E" w:rsidP="00FE5DCA">
      <w:pPr>
        <w:spacing w:after="0"/>
        <w:jc w:val="both"/>
        <w:rPr>
          <w:rFonts w:ascii="Arial" w:hAnsi="Arial" w:cs="Arial"/>
          <w:b/>
        </w:rPr>
      </w:pPr>
    </w:p>
    <w:p w:rsidR="00416E90" w:rsidRPr="009F65AB" w:rsidRDefault="00416E90" w:rsidP="00FE5DCA">
      <w:pPr>
        <w:spacing w:after="0"/>
        <w:jc w:val="both"/>
        <w:rPr>
          <w:rFonts w:ascii="Arial" w:hAnsi="Arial" w:cs="Arial"/>
        </w:rPr>
      </w:pPr>
      <w:r w:rsidRPr="009F65AB">
        <w:rPr>
          <w:rFonts w:ascii="Arial" w:hAnsi="Arial" w:cs="Arial"/>
        </w:rPr>
        <w:t>Zamawiający zamierza przeznaczyć na sfinansowanie zamówienia kwotę w wysokości:</w:t>
      </w:r>
    </w:p>
    <w:p w:rsidR="00416E90" w:rsidRPr="009F65AB" w:rsidRDefault="00416E90" w:rsidP="00FE5DCA">
      <w:pPr>
        <w:spacing w:after="0"/>
        <w:jc w:val="both"/>
        <w:rPr>
          <w:rFonts w:ascii="Arial" w:hAnsi="Arial" w:cs="Arial"/>
        </w:rPr>
      </w:pPr>
      <w:r w:rsidRPr="009F65AB">
        <w:rPr>
          <w:rFonts w:ascii="Arial" w:hAnsi="Arial" w:cs="Arial"/>
        </w:rPr>
        <w:t>- część I</w:t>
      </w:r>
      <w:r w:rsidR="00FE05FC" w:rsidRPr="009F65AB">
        <w:rPr>
          <w:rFonts w:ascii="Arial" w:hAnsi="Arial" w:cs="Arial"/>
        </w:rPr>
        <w:t xml:space="preserve"> </w:t>
      </w:r>
      <w:r w:rsidR="00D04368">
        <w:rPr>
          <w:rFonts w:ascii="Arial" w:hAnsi="Arial" w:cs="Arial"/>
        </w:rPr>
        <w:t>156 918,18</w:t>
      </w:r>
      <w:r w:rsidR="009F65AB" w:rsidRPr="009F65AB">
        <w:rPr>
          <w:rFonts w:ascii="Arial" w:hAnsi="Arial" w:cs="Arial"/>
        </w:rPr>
        <w:t xml:space="preserve"> </w:t>
      </w:r>
      <w:r w:rsidRPr="009F65AB">
        <w:rPr>
          <w:rFonts w:ascii="Arial" w:hAnsi="Arial" w:cs="Arial"/>
        </w:rPr>
        <w:t>zł brutto</w:t>
      </w:r>
    </w:p>
    <w:p w:rsidR="00416E90" w:rsidRDefault="00416E90" w:rsidP="00FE5DCA">
      <w:pPr>
        <w:spacing w:after="0"/>
        <w:jc w:val="both"/>
        <w:rPr>
          <w:rFonts w:ascii="Arial" w:hAnsi="Arial" w:cs="Arial"/>
        </w:rPr>
      </w:pPr>
      <w:r w:rsidRPr="009F65AB">
        <w:rPr>
          <w:rFonts w:ascii="Arial" w:hAnsi="Arial" w:cs="Arial"/>
        </w:rPr>
        <w:t>- część II</w:t>
      </w:r>
      <w:r w:rsidR="00FE05FC" w:rsidRPr="009F65AB">
        <w:rPr>
          <w:rFonts w:ascii="Arial" w:hAnsi="Arial" w:cs="Arial"/>
        </w:rPr>
        <w:t xml:space="preserve"> </w:t>
      </w:r>
      <w:bookmarkStart w:id="0" w:name="_GoBack"/>
      <w:bookmarkEnd w:id="0"/>
      <w:r w:rsidR="00D04368">
        <w:rPr>
          <w:rFonts w:ascii="Arial" w:hAnsi="Arial" w:cs="Arial"/>
        </w:rPr>
        <w:t>112 670,00</w:t>
      </w:r>
      <w:r w:rsidRPr="009F65AB">
        <w:rPr>
          <w:rFonts w:ascii="Arial" w:hAnsi="Arial" w:cs="Arial"/>
        </w:rPr>
        <w:t xml:space="preserve"> zł brutto</w:t>
      </w:r>
    </w:p>
    <w:p w:rsidR="00076E0E" w:rsidRPr="009F65AB" w:rsidRDefault="00076E0E" w:rsidP="00FE5DCA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ook w:val="0600" w:firstRow="0" w:lastRow="0" w:firstColumn="0" w:lastColumn="0" w:noHBand="1" w:noVBand="1"/>
      </w:tblPr>
      <w:tblGrid>
        <w:gridCol w:w="817"/>
        <w:gridCol w:w="3690"/>
        <w:gridCol w:w="1441"/>
        <w:gridCol w:w="1441"/>
        <w:gridCol w:w="2245"/>
      </w:tblGrid>
      <w:tr w:rsidR="00044DAC" w:rsidRPr="000141E4" w:rsidTr="00044DAC">
        <w:trPr>
          <w:trHeight w:val="870"/>
        </w:trPr>
        <w:tc>
          <w:tcPr>
            <w:tcW w:w="424" w:type="pct"/>
            <w:vAlign w:val="center"/>
            <w:hideMark/>
          </w:tcPr>
          <w:p w:rsidR="00044DAC" w:rsidRPr="00FE05FC" w:rsidRDefault="00044DAC" w:rsidP="007A607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1915" w:type="pct"/>
            <w:vAlign w:val="center"/>
            <w:hideMark/>
          </w:tcPr>
          <w:p w:rsidR="00044DAC" w:rsidRPr="00FE05FC" w:rsidRDefault="00044DAC" w:rsidP="007A607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lub nazwisko oraz</w:t>
            </w: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748" w:type="pct"/>
          </w:tcPr>
          <w:p w:rsidR="00044DAC" w:rsidRDefault="00044DAC" w:rsidP="00044D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44DAC" w:rsidRDefault="00044DAC" w:rsidP="00044D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44DAC" w:rsidRPr="00FE05FC" w:rsidRDefault="00044DAC" w:rsidP="00044D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748" w:type="pct"/>
            <w:vAlign w:val="center"/>
            <w:hideMark/>
          </w:tcPr>
          <w:p w:rsidR="00044DAC" w:rsidRPr="00FE05FC" w:rsidRDefault="00044DAC" w:rsidP="007A607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I</w:t>
            </w: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Cena brutto (zł)</w:t>
            </w:r>
          </w:p>
        </w:tc>
        <w:tc>
          <w:tcPr>
            <w:tcW w:w="1165" w:type="pct"/>
            <w:vAlign w:val="center"/>
            <w:hideMark/>
          </w:tcPr>
          <w:p w:rsidR="00044DAC" w:rsidRPr="00FE05FC" w:rsidRDefault="00044DAC" w:rsidP="007A607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II</w:t>
            </w: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E05FC">
              <w:rPr>
                <w:rFonts w:ascii="Arial" w:hAnsi="Arial" w:cs="Arial"/>
                <w:sz w:val="20"/>
                <w:szCs w:val="20"/>
              </w:rPr>
              <w:t>Okres rękojmi za wady (miesiące)</w:t>
            </w:r>
          </w:p>
        </w:tc>
      </w:tr>
      <w:tr w:rsidR="00044DAC" w:rsidRPr="000141E4" w:rsidTr="00044DAC">
        <w:trPr>
          <w:trHeight w:val="489"/>
        </w:trPr>
        <w:tc>
          <w:tcPr>
            <w:tcW w:w="424" w:type="pct"/>
            <w:vMerge w:val="restar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5" w:type="pct"/>
            <w:vMerge w:val="restart"/>
            <w:vAlign w:val="center"/>
          </w:tcPr>
          <w:p w:rsidR="00044DAC" w:rsidRPr="00FE05FC" w:rsidRDefault="00044DAC" w:rsidP="001049A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DROBUD Sp. z o.o. </w:t>
            </w:r>
          </w:p>
          <w:p w:rsidR="00044DAC" w:rsidRPr="00FE05FC" w:rsidRDefault="00044DAC" w:rsidP="001049A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Szarych Szeregów 25 </w:t>
            </w:r>
          </w:p>
          <w:p w:rsidR="00044DAC" w:rsidRPr="00FE05FC" w:rsidRDefault="00044DAC" w:rsidP="001049A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60-462 Poznań</w:t>
            </w: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I </w:t>
            </w: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150 156,00</w:t>
            </w:r>
          </w:p>
        </w:tc>
        <w:tc>
          <w:tcPr>
            <w:tcW w:w="1165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44DAC" w:rsidRPr="00FE05FC" w:rsidRDefault="00044DAC" w:rsidP="0010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</w:tr>
      <w:tr w:rsidR="00044DAC" w:rsidRPr="000141E4" w:rsidTr="00044DAC">
        <w:trPr>
          <w:trHeight w:val="477"/>
        </w:trPr>
        <w:tc>
          <w:tcPr>
            <w:tcW w:w="424" w:type="pct"/>
            <w:vMerge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5" w:type="pct"/>
            <w:vMerge/>
            <w:vAlign w:val="center"/>
          </w:tcPr>
          <w:p w:rsidR="00044DAC" w:rsidRPr="00FE05FC" w:rsidRDefault="00044DAC" w:rsidP="001049A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II</w:t>
            </w: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121 219,49</w:t>
            </w:r>
          </w:p>
        </w:tc>
        <w:tc>
          <w:tcPr>
            <w:tcW w:w="1165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</w:tr>
      <w:tr w:rsidR="00044DAC" w:rsidRPr="000141E4" w:rsidTr="00044DAC">
        <w:trPr>
          <w:trHeight w:val="504"/>
        </w:trPr>
        <w:tc>
          <w:tcPr>
            <w:tcW w:w="424" w:type="pct"/>
            <w:vMerge w:val="restar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5" w:type="pct"/>
            <w:vMerge w:val="restart"/>
            <w:vAlign w:val="center"/>
          </w:tcPr>
          <w:p w:rsidR="00044DAC" w:rsidRDefault="00044DAC" w:rsidP="001049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05FC">
              <w:rPr>
                <w:rFonts w:ascii="Arial" w:hAnsi="Arial" w:cs="Arial"/>
                <w:bCs/>
                <w:sz w:val="20"/>
                <w:szCs w:val="20"/>
              </w:rPr>
              <w:t>Firma Drogowa ANDAR s.c.</w:t>
            </w:r>
          </w:p>
          <w:p w:rsidR="00044DAC" w:rsidRPr="00FE05FC" w:rsidRDefault="00044DAC" w:rsidP="001049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05FC">
              <w:rPr>
                <w:rFonts w:ascii="Arial" w:hAnsi="Arial" w:cs="Arial"/>
                <w:bCs/>
                <w:sz w:val="20"/>
                <w:szCs w:val="20"/>
              </w:rPr>
              <w:t xml:space="preserve">A.D. </w:t>
            </w:r>
            <w:proofErr w:type="spellStart"/>
            <w:r w:rsidRPr="00FE05FC">
              <w:rPr>
                <w:rFonts w:ascii="Arial" w:hAnsi="Arial" w:cs="Arial"/>
                <w:bCs/>
                <w:sz w:val="20"/>
                <w:szCs w:val="20"/>
              </w:rPr>
              <w:t>Białobrzyccy</w:t>
            </w:r>
            <w:proofErr w:type="spellEnd"/>
            <w:r w:rsidRPr="00FE05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44DAC" w:rsidRPr="00FE05FC" w:rsidRDefault="00044DAC" w:rsidP="001049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05FC">
              <w:rPr>
                <w:rFonts w:ascii="Arial" w:hAnsi="Arial" w:cs="Arial"/>
                <w:bCs/>
                <w:sz w:val="20"/>
                <w:szCs w:val="20"/>
              </w:rPr>
              <w:t xml:space="preserve">ul. Wodna 18 </w:t>
            </w:r>
          </w:p>
          <w:p w:rsidR="00044DAC" w:rsidRPr="00FE05FC" w:rsidRDefault="00044DAC" w:rsidP="001049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05FC">
              <w:rPr>
                <w:rFonts w:ascii="Arial" w:hAnsi="Arial" w:cs="Arial"/>
                <w:bCs/>
                <w:sz w:val="20"/>
                <w:szCs w:val="20"/>
              </w:rPr>
              <w:t>62-200 Gniezno</w:t>
            </w: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I </w:t>
            </w: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98 763,26</w:t>
            </w:r>
          </w:p>
        </w:tc>
        <w:tc>
          <w:tcPr>
            <w:tcW w:w="1165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</w:tr>
      <w:tr w:rsidR="00044DAC" w:rsidRPr="000141E4" w:rsidTr="00044DAC">
        <w:trPr>
          <w:trHeight w:val="554"/>
        </w:trPr>
        <w:tc>
          <w:tcPr>
            <w:tcW w:w="424" w:type="pct"/>
            <w:vMerge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5" w:type="pct"/>
            <w:vMerge/>
            <w:vAlign w:val="center"/>
          </w:tcPr>
          <w:p w:rsidR="00044DAC" w:rsidRPr="00FE05FC" w:rsidRDefault="00044DAC" w:rsidP="001049A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II</w:t>
            </w:r>
          </w:p>
        </w:tc>
        <w:tc>
          <w:tcPr>
            <w:tcW w:w="748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76 502,88</w:t>
            </w:r>
          </w:p>
        </w:tc>
        <w:tc>
          <w:tcPr>
            <w:tcW w:w="1165" w:type="pct"/>
            <w:vAlign w:val="center"/>
          </w:tcPr>
          <w:p w:rsidR="00044DAC" w:rsidRPr="00FE05FC" w:rsidRDefault="00044DAC" w:rsidP="001049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5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</w:tr>
    </w:tbl>
    <w:p w:rsidR="007832DA" w:rsidRPr="00452C26" w:rsidRDefault="007832DA">
      <w:pPr>
        <w:rPr>
          <w:rFonts w:ascii="Arial" w:hAnsi="Arial" w:cs="Arial"/>
          <w:sz w:val="20"/>
          <w:szCs w:val="20"/>
        </w:rPr>
      </w:pPr>
    </w:p>
    <w:sectPr w:rsidR="007832DA" w:rsidRPr="0045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6D"/>
    <w:rsid w:val="000141E4"/>
    <w:rsid w:val="00027F71"/>
    <w:rsid w:val="00042498"/>
    <w:rsid w:val="00044DAC"/>
    <w:rsid w:val="00076E0E"/>
    <w:rsid w:val="000E46EF"/>
    <w:rsid w:val="000E57E6"/>
    <w:rsid w:val="001049AF"/>
    <w:rsid w:val="001169B4"/>
    <w:rsid w:val="0011738E"/>
    <w:rsid w:val="00122419"/>
    <w:rsid w:val="00181DBD"/>
    <w:rsid w:val="001941F8"/>
    <w:rsid w:val="001D433B"/>
    <w:rsid w:val="001F64F6"/>
    <w:rsid w:val="00353584"/>
    <w:rsid w:val="00416E90"/>
    <w:rsid w:val="00451290"/>
    <w:rsid w:val="00452C26"/>
    <w:rsid w:val="004C6887"/>
    <w:rsid w:val="00507227"/>
    <w:rsid w:val="005450ED"/>
    <w:rsid w:val="006A3CA7"/>
    <w:rsid w:val="006B7AF9"/>
    <w:rsid w:val="00781348"/>
    <w:rsid w:val="007832DA"/>
    <w:rsid w:val="007F496D"/>
    <w:rsid w:val="008174D1"/>
    <w:rsid w:val="008217FB"/>
    <w:rsid w:val="00847FDE"/>
    <w:rsid w:val="00854DFF"/>
    <w:rsid w:val="008628E9"/>
    <w:rsid w:val="00880256"/>
    <w:rsid w:val="008971B6"/>
    <w:rsid w:val="009A7D99"/>
    <w:rsid w:val="009C7A00"/>
    <w:rsid w:val="009F65AB"/>
    <w:rsid w:val="00A643ED"/>
    <w:rsid w:val="00A726A6"/>
    <w:rsid w:val="00A94267"/>
    <w:rsid w:val="00AB0411"/>
    <w:rsid w:val="00AC5B31"/>
    <w:rsid w:val="00B0366F"/>
    <w:rsid w:val="00B573E6"/>
    <w:rsid w:val="00B96F6C"/>
    <w:rsid w:val="00B97214"/>
    <w:rsid w:val="00BC6A64"/>
    <w:rsid w:val="00CB0226"/>
    <w:rsid w:val="00D04368"/>
    <w:rsid w:val="00DE7209"/>
    <w:rsid w:val="00E009F5"/>
    <w:rsid w:val="00E514EB"/>
    <w:rsid w:val="00F20130"/>
    <w:rsid w:val="00F2465F"/>
    <w:rsid w:val="00F66971"/>
    <w:rsid w:val="00FC12C7"/>
    <w:rsid w:val="00FD6BF0"/>
    <w:rsid w:val="00FE05FC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AE2"/>
  <w15:chartTrackingRefBased/>
  <w15:docId w15:val="{54335EE4-5B63-4A7E-9FBC-0A0AC84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C7"/>
    <w:rPr>
      <w:rFonts w:ascii="Segoe UI" w:hAnsi="Segoe UI" w:cs="Segoe UI"/>
      <w:sz w:val="18"/>
      <w:szCs w:val="18"/>
    </w:rPr>
  </w:style>
  <w:style w:type="paragraph" w:customStyle="1" w:styleId="Znak">
    <w:name w:val="Znak"/>
    <w:basedOn w:val="Normalny"/>
    <w:rsid w:val="0045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Mariola Kubicka</cp:lastModifiedBy>
  <cp:revision>7</cp:revision>
  <cp:lastPrinted>2019-05-28T08:59:00Z</cp:lastPrinted>
  <dcterms:created xsi:type="dcterms:W3CDTF">2019-07-17T06:39:00Z</dcterms:created>
  <dcterms:modified xsi:type="dcterms:W3CDTF">2019-07-18T09:40:00Z</dcterms:modified>
</cp:coreProperties>
</file>