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14" w:rsidRPr="00034031" w:rsidRDefault="00356AEE" w:rsidP="00A913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DZ.IPI.341.50</w:t>
      </w:r>
      <w:r w:rsidR="00034031" w:rsidRPr="00034031">
        <w:rPr>
          <w:rFonts w:ascii="Arial" w:hAnsi="Arial" w:cs="Arial"/>
          <w:b/>
        </w:rPr>
        <w:t>.2019</w:t>
      </w:r>
      <w:r w:rsidR="00034031">
        <w:rPr>
          <w:rFonts w:ascii="Arial" w:hAnsi="Arial" w:cs="Arial"/>
          <w:b/>
        </w:rPr>
        <w:t xml:space="preserve"> </w:t>
      </w:r>
    </w:p>
    <w:p w:rsidR="00034031" w:rsidRDefault="00034031" w:rsidP="00034031">
      <w:pPr>
        <w:jc w:val="center"/>
        <w:rPr>
          <w:rFonts w:ascii="Arial" w:hAnsi="Arial" w:cs="Arial"/>
          <w:b/>
        </w:rPr>
      </w:pPr>
    </w:p>
    <w:p w:rsidR="00034031" w:rsidRPr="00034031" w:rsidRDefault="00034031" w:rsidP="00034031">
      <w:pPr>
        <w:jc w:val="center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>Info</w:t>
      </w:r>
      <w:r w:rsidR="002C2885">
        <w:rPr>
          <w:rFonts w:ascii="Arial" w:hAnsi="Arial" w:cs="Arial"/>
          <w:b/>
        </w:rPr>
        <w:t>r</w:t>
      </w:r>
      <w:r w:rsidR="00356AEE">
        <w:rPr>
          <w:rFonts w:ascii="Arial" w:hAnsi="Arial" w:cs="Arial"/>
          <w:b/>
        </w:rPr>
        <w:t>macja z otwarcia ofert w dniu 18 czerwca</w:t>
      </w:r>
      <w:r w:rsidRPr="00034031">
        <w:rPr>
          <w:rFonts w:ascii="Arial" w:hAnsi="Arial" w:cs="Arial"/>
          <w:b/>
        </w:rPr>
        <w:t xml:space="preserve"> 2019 r., godzina 10:00</w:t>
      </w:r>
    </w:p>
    <w:p w:rsidR="00034031" w:rsidRDefault="00034031" w:rsidP="004A3A9D">
      <w:pPr>
        <w:spacing w:after="0"/>
        <w:jc w:val="center"/>
        <w:rPr>
          <w:rFonts w:ascii="Arial" w:hAnsi="Arial" w:cs="Arial"/>
          <w:b/>
        </w:rPr>
      </w:pPr>
    </w:p>
    <w:p w:rsidR="004A3A9D" w:rsidRPr="00034031" w:rsidRDefault="004A3A9D" w:rsidP="004A3A9D">
      <w:pPr>
        <w:spacing w:after="0"/>
        <w:jc w:val="center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>Dotyczy: postępowania pn. „</w:t>
      </w:r>
      <w:r w:rsidR="00034031" w:rsidRPr="00034031">
        <w:rPr>
          <w:rFonts w:ascii="Arial" w:hAnsi="Arial" w:cs="Arial"/>
          <w:b/>
        </w:rPr>
        <w:t xml:space="preserve">Budowa </w:t>
      </w:r>
      <w:r w:rsidR="00356AEE">
        <w:rPr>
          <w:rFonts w:ascii="Arial" w:hAnsi="Arial" w:cs="Arial"/>
          <w:b/>
        </w:rPr>
        <w:t xml:space="preserve">ul. </w:t>
      </w:r>
      <w:proofErr w:type="spellStart"/>
      <w:r w:rsidR="00356AEE">
        <w:rPr>
          <w:rFonts w:ascii="Arial" w:hAnsi="Arial" w:cs="Arial"/>
          <w:b/>
        </w:rPr>
        <w:t>Radyńskiej</w:t>
      </w:r>
      <w:proofErr w:type="spellEnd"/>
      <w:r w:rsidR="00356AEE">
        <w:rPr>
          <w:rFonts w:ascii="Arial" w:hAnsi="Arial" w:cs="Arial"/>
          <w:b/>
        </w:rPr>
        <w:t xml:space="preserve"> </w:t>
      </w:r>
      <w:r w:rsidR="002C2885">
        <w:rPr>
          <w:rFonts w:ascii="Arial" w:hAnsi="Arial" w:cs="Arial"/>
          <w:b/>
        </w:rPr>
        <w:t>w Poznaniu</w:t>
      </w:r>
      <w:r w:rsidR="00356AEE">
        <w:rPr>
          <w:rFonts w:ascii="Arial" w:hAnsi="Arial" w:cs="Arial"/>
          <w:b/>
        </w:rPr>
        <w:t xml:space="preserve"> wraz z oświetleniem </w:t>
      </w:r>
      <w:r w:rsidR="00356AEE">
        <w:rPr>
          <w:rFonts w:ascii="Arial" w:hAnsi="Arial" w:cs="Arial"/>
          <w:b/>
        </w:rPr>
        <w:br/>
        <w:t>i odwodnieniem</w:t>
      </w:r>
      <w:r w:rsidR="00034031" w:rsidRPr="00034031">
        <w:rPr>
          <w:rFonts w:ascii="Arial" w:hAnsi="Arial" w:cs="Arial"/>
          <w:b/>
        </w:rPr>
        <w:t>”</w:t>
      </w:r>
    </w:p>
    <w:p w:rsidR="0039135A" w:rsidRPr="00034031" w:rsidRDefault="0039135A" w:rsidP="0039135A">
      <w:pPr>
        <w:rPr>
          <w:rFonts w:ascii="Arial" w:hAnsi="Arial" w:cs="Arial"/>
          <w:b/>
        </w:rPr>
      </w:pPr>
    </w:p>
    <w:p w:rsidR="0039135A" w:rsidRPr="00034031" w:rsidRDefault="0039135A" w:rsidP="0039135A">
      <w:pPr>
        <w:jc w:val="both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 xml:space="preserve">Zamawiający zamierza przeznaczyć na sfinansowanie zamówienia kwotę w wysokości </w:t>
      </w:r>
      <w:r w:rsidR="00356AEE">
        <w:rPr>
          <w:rFonts w:ascii="Arial" w:hAnsi="Arial" w:cs="Arial"/>
          <w:b/>
        </w:rPr>
        <w:t>1 387 294,00</w:t>
      </w:r>
      <w:r w:rsidR="00034031" w:rsidRPr="00034031">
        <w:rPr>
          <w:rFonts w:ascii="Arial" w:hAnsi="Arial" w:cs="Arial"/>
          <w:b/>
        </w:rPr>
        <w:t xml:space="preserve"> </w:t>
      </w:r>
      <w:r w:rsidRPr="00034031">
        <w:rPr>
          <w:rFonts w:ascii="Arial" w:hAnsi="Arial" w:cs="Arial"/>
          <w:b/>
        </w:rPr>
        <w:t>zł brutto</w:t>
      </w:r>
    </w:p>
    <w:tbl>
      <w:tblPr>
        <w:tblStyle w:val="Tabela-Siatka"/>
        <w:tblW w:w="8642" w:type="dxa"/>
        <w:tblLook w:val="0600" w:firstRow="0" w:lastRow="0" w:firstColumn="0" w:lastColumn="0" w:noHBand="1" w:noVBand="1"/>
      </w:tblPr>
      <w:tblGrid>
        <w:gridCol w:w="878"/>
        <w:gridCol w:w="3416"/>
        <w:gridCol w:w="2421"/>
        <w:gridCol w:w="1927"/>
      </w:tblGrid>
      <w:tr w:rsidR="00034031" w:rsidRPr="00034031" w:rsidTr="00356AEE">
        <w:trPr>
          <w:trHeight w:val="870"/>
        </w:trPr>
        <w:tc>
          <w:tcPr>
            <w:tcW w:w="507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1976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401" w:type="pct"/>
            <w:vAlign w:val="center"/>
            <w:hideMark/>
          </w:tcPr>
          <w:p w:rsidR="00034031" w:rsidRPr="00034031" w:rsidRDefault="00034031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115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</w:r>
            <w:r w:rsidRPr="00034031">
              <w:rPr>
                <w:rFonts w:ascii="Arial" w:hAnsi="Arial" w:cs="Arial"/>
              </w:rPr>
              <w:t>Okres rękojmi za wady (miesiące)</w:t>
            </w:r>
          </w:p>
        </w:tc>
      </w:tr>
      <w:tr w:rsidR="002C2885" w:rsidRPr="00034031" w:rsidTr="00977AF8">
        <w:trPr>
          <w:trHeight w:val="870"/>
        </w:trPr>
        <w:tc>
          <w:tcPr>
            <w:tcW w:w="507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76" w:type="pct"/>
            <w:vAlign w:val="center"/>
          </w:tcPr>
          <w:p w:rsidR="00977AF8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INFRAKOM  KOŚCIAN </w:t>
            </w:r>
          </w:p>
          <w:p w:rsidR="00977AF8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Sp. z o.o. Sp.k. </w:t>
            </w:r>
          </w:p>
          <w:p w:rsidR="00977AF8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F. Nowowiejskiego 4 </w:t>
            </w:r>
          </w:p>
          <w:p w:rsidR="002C2885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64-000 Kościan</w:t>
            </w:r>
          </w:p>
        </w:tc>
        <w:tc>
          <w:tcPr>
            <w:tcW w:w="1401" w:type="pct"/>
            <w:vAlign w:val="center"/>
          </w:tcPr>
          <w:p w:rsidR="002C2885" w:rsidRPr="00034031" w:rsidRDefault="00356AEE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1 257 168,30</w:t>
            </w:r>
          </w:p>
        </w:tc>
        <w:tc>
          <w:tcPr>
            <w:tcW w:w="1115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977AF8">
        <w:trPr>
          <w:trHeight w:val="870"/>
        </w:trPr>
        <w:tc>
          <w:tcPr>
            <w:tcW w:w="507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76" w:type="pct"/>
            <w:vAlign w:val="center"/>
          </w:tcPr>
          <w:p w:rsidR="00977AF8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PUB BRUKPOL S.C. </w:t>
            </w:r>
          </w:p>
          <w:p w:rsidR="00977AF8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Strzelce Wielkie 81c </w:t>
            </w:r>
          </w:p>
          <w:p w:rsidR="002C2885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63-820 Piaski</w:t>
            </w:r>
          </w:p>
        </w:tc>
        <w:tc>
          <w:tcPr>
            <w:tcW w:w="1401" w:type="pct"/>
            <w:vAlign w:val="center"/>
          </w:tcPr>
          <w:p w:rsidR="002C2885" w:rsidRPr="00034031" w:rsidRDefault="00356AEE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1 538 618,68</w:t>
            </w:r>
          </w:p>
        </w:tc>
        <w:tc>
          <w:tcPr>
            <w:tcW w:w="1115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977AF8">
        <w:trPr>
          <w:trHeight w:val="870"/>
        </w:trPr>
        <w:tc>
          <w:tcPr>
            <w:tcW w:w="507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76" w:type="pct"/>
            <w:vAlign w:val="center"/>
          </w:tcPr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Wykonawcy wspólnie ubiegający się o zamówienie:</w:t>
            </w:r>
          </w:p>
          <w:p w:rsidR="00977AF8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INFRADROG CHODZIEŻ 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Sp. z o.o. Sp.k 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ks.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Ksyckiego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6B/1 </w:t>
            </w:r>
          </w:p>
          <w:p w:rsidR="002C2885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64-800 Chodzież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i</w:t>
            </w:r>
          </w:p>
          <w:p w:rsidR="00977AF8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ROKAN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CHODZIEŻ 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Sp. z o.o. Sp.k 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ks.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Ksyckiego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6B/1 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64-800 Chodzież</w:t>
            </w:r>
          </w:p>
        </w:tc>
        <w:tc>
          <w:tcPr>
            <w:tcW w:w="1401" w:type="pct"/>
            <w:vAlign w:val="center"/>
          </w:tcPr>
          <w:p w:rsidR="002C2885" w:rsidRPr="00034031" w:rsidRDefault="00356AEE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1 434 508,21</w:t>
            </w:r>
          </w:p>
        </w:tc>
        <w:tc>
          <w:tcPr>
            <w:tcW w:w="1115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977AF8">
        <w:trPr>
          <w:trHeight w:val="870"/>
        </w:trPr>
        <w:tc>
          <w:tcPr>
            <w:tcW w:w="507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76" w:type="pct"/>
            <w:vAlign w:val="center"/>
          </w:tcPr>
          <w:p w:rsidR="00356AEE" w:rsidRDefault="00356AEE" w:rsidP="00356A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Przedsiębiorstwo Budowy Dróg Roman Dyba Sp. z o.o.</w:t>
            </w:r>
          </w:p>
          <w:p w:rsidR="002C2885" w:rsidRDefault="00356AEE" w:rsidP="00356A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ul. 28 Czerwca 1956 r. nr 392 61-441 Poznań</w:t>
            </w:r>
          </w:p>
        </w:tc>
        <w:tc>
          <w:tcPr>
            <w:tcW w:w="1401" w:type="pct"/>
            <w:vAlign w:val="center"/>
          </w:tcPr>
          <w:p w:rsidR="002C2885" w:rsidRPr="00034031" w:rsidRDefault="00356AEE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1 619 606,94</w:t>
            </w:r>
          </w:p>
        </w:tc>
        <w:tc>
          <w:tcPr>
            <w:tcW w:w="1115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977AF8">
        <w:trPr>
          <w:trHeight w:val="870"/>
        </w:trPr>
        <w:tc>
          <w:tcPr>
            <w:tcW w:w="507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976" w:type="pct"/>
            <w:vAlign w:val="center"/>
          </w:tcPr>
          <w:p w:rsidR="00977AF8" w:rsidRDefault="00977AF8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Wykonawcy wspólnie ubiegający się o zamówienie: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BUDROMEL Sp. z o.o. Sp.k. 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Św. Wojciech 10/11 </w:t>
            </w:r>
          </w:p>
          <w:p w:rsidR="002C2885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61-749 Poznań 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i 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Zakład Robót Drogowych Krystyna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Michałkowska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Północna 16</w:t>
            </w:r>
          </w:p>
          <w:p w:rsidR="00356AEE" w:rsidRDefault="00356AEE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62-050 Rogalinek</w:t>
            </w:r>
          </w:p>
        </w:tc>
        <w:tc>
          <w:tcPr>
            <w:tcW w:w="1401" w:type="pct"/>
            <w:vAlign w:val="center"/>
          </w:tcPr>
          <w:p w:rsidR="002C2885" w:rsidRPr="00034031" w:rsidRDefault="00977AF8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1 532 289,86</w:t>
            </w:r>
          </w:p>
        </w:tc>
        <w:tc>
          <w:tcPr>
            <w:tcW w:w="1115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977AF8">
        <w:trPr>
          <w:trHeight w:val="870"/>
        </w:trPr>
        <w:tc>
          <w:tcPr>
            <w:tcW w:w="507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976" w:type="pct"/>
            <w:vAlign w:val="center"/>
          </w:tcPr>
          <w:p w:rsidR="00977AF8" w:rsidRDefault="00977AF8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Budownictwo Drogowe KRUG Sp. z o.o. Sp.k. </w:t>
            </w:r>
          </w:p>
          <w:p w:rsidR="002C2885" w:rsidRDefault="00977AF8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Rabowice ul. Świerkowa 48</w:t>
            </w:r>
          </w:p>
          <w:p w:rsidR="00977AF8" w:rsidRDefault="00977AF8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62-020 Swarzędz</w:t>
            </w:r>
          </w:p>
        </w:tc>
        <w:tc>
          <w:tcPr>
            <w:tcW w:w="1401" w:type="pct"/>
            <w:vAlign w:val="center"/>
          </w:tcPr>
          <w:p w:rsidR="002C2885" w:rsidRPr="00034031" w:rsidRDefault="00977AF8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1 475 974,76</w:t>
            </w:r>
          </w:p>
        </w:tc>
        <w:tc>
          <w:tcPr>
            <w:tcW w:w="1115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</w:tbl>
    <w:p w:rsidR="007832DA" w:rsidRPr="00A643ED" w:rsidRDefault="007832DA">
      <w:pPr>
        <w:rPr>
          <w:rFonts w:ascii="Arial Narrow" w:hAnsi="Arial Narrow"/>
        </w:rPr>
      </w:pPr>
      <w:bookmarkStart w:id="0" w:name="_GoBack"/>
      <w:bookmarkEnd w:id="0"/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34031"/>
    <w:rsid w:val="00042498"/>
    <w:rsid w:val="000871BE"/>
    <w:rsid w:val="000E46EF"/>
    <w:rsid w:val="001169B4"/>
    <w:rsid w:val="0011738E"/>
    <w:rsid w:val="00122419"/>
    <w:rsid w:val="00181DBD"/>
    <w:rsid w:val="001941F8"/>
    <w:rsid w:val="001F64F6"/>
    <w:rsid w:val="00292FC8"/>
    <w:rsid w:val="002A4A75"/>
    <w:rsid w:val="002C2885"/>
    <w:rsid w:val="00347749"/>
    <w:rsid w:val="00356AEE"/>
    <w:rsid w:val="0039135A"/>
    <w:rsid w:val="00451290"/>
    <w:rsid w:val="004A3A9D"/>
    <w:rsid w:val="004C6887"/>
    <w:rsid w:val="00507227"/>
    <w:rsid w:val="0058345D"/>
    <w:rsid w:val="00683B96"/>
    <w:rsid w:val="006A3CA7"/>
    <w:rsid w:val="006B7AF9"/>
    <w:rsid w:val="00781348"/>
    <w:rsid w:val="007832DA"/>
    <w:rsid w:val="007F496D"/>
    <w:rsid w:val="00810983"/>
    <w:rsid w:val="008174D1"/>
    <w:rsid w:val="008217FB"/>
    <w:rsid w:val="00847FDE"/>
    <w:rsid w:val="00854DFF"/>
    <w:rsid w:val="008628E9"/>
    <w:rsid w:val="008971B6"/>
    <w:rsid w:val="00977AF8"/>
    <w:rsid w:val="009C7A00"/>
    <w:rsid w:val="009D30BF"/>
    <w:rsid w:val="009F0B70"/>
    <w:rsid w:val="00A643ED"/>
    <w:rsid w:val="00A91315"/>
    <w:rsid w:val="00A94267"/>
    <w:rsid w:val="00B0366F"/>
    <w:rsid w:val="00B47507"/>
    <w:rsid w:val="00B573E6"/>
    <w:rsid w:val="00B96F6C"/>
    <w:rsid w:val="00B97214"/>
    <w:rsid w:val="00E3445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D89C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7</cp:revision>
  <cp:lastPrinted>2019-06-18T08:36:00Z</cp:lastPrinted>
  <dcterms:created xsi:type="dcterms:W3CDTF">2018-06-07T08:50:00Z</dcterms:created>
  <dcterms:modified xsi:type="dcterms:W3CDTF">2019-06-18T08:36:00Z</dcterms:modified>
</cp:coreProperties>
</file>