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4F" w:rsidRDefault="002B2D4F" w:rsidP="001C19AA">
      <w:pPr>
        <w:spacing w:after="0" w:line="240" w:lineRule="auto"/>
        <w:rPr>
          <w:rFonts w:ascii="Arial Narrow" w:hAnsi="Arial Narrow"/>
        </w:rPr>
      </w:pPr>
    </w:p>
    <w:p w:rsidR="002B2D4F" w:rsidRPr="00BC71BD" w:rsidRDefault="002B2D4F" w:rsidP="001C19AA">
      <w:pPr>
        <w:spacing w:after="0" w:line="240" w:lineRule="auto"/>
        <w:rPr>
          <w:rFonts w:ascii="Arial" w:hAnsi="Arial" w:cs="Arial"/>
          <w:b/>
        </w:rPr>
      </w:pPr>
      <w:r w:rsidRPr="00BC71BD">
        <w:rPr>
          <w:rFonts w:ascii="Arial" w:hAnsi="Arial" w:cs="Arial"/>
          <w:b/>
        </w:rPr>
        <w:t>DZ.PZ.341.</w:t>
      </w:r>
      <w:r w:rsidR="002F73F6">
        <w:rPr>
          <w:rFonts w:ascii="Arial" w:hAnsi="Arial" w:cs="Arial"/>
          <w:b/>
        </w:rPr>
        <w:t>02.2022</w:t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ab/>
      </w:r>
      <w:r w:rsidR="00750AA0">
        <w:rPr>
          <w:rFonts w:ascii="Arial" w:hAnsi="Arial" w:cs="Arial"/>
          <w:b/>
        </w:rPr>
        <w:tab/>
      </w:r>
      <w:r w:rsidR="00750AA0">
        <w:rPr>
          <w:rFonts w:ascii="Arial" w:hAnsi="Arial" w:cs="Arial"/>
          <w:b/>
        </w:rPr>
        <w:tab/>
      </w:r>
      <w:r w:rsidRPr="00BC71BD">
        <w:rPr>
          <w:rFonts w:ascii="Arial" w:hAnsi="Arial" w:cs="Arial"/>
          <w:b/>
        </w:rPr>
        <w:t xml:space="preserve">Poznań </w:t>
      </w:r>
      <w:r w:rsidR="002F73F6">
        <w:rPr>
          <w:rFonts w:ascii="Arial" w:hAnsi="Arial" w:cs="Arial"/>
          <w:b/>
        </w:rPr>
        <w:t>21.03</w:t>
      </w:r>
      <w:r w:rsidR="00CA106B">
        <w:rPr>
          <w:rFonts w:ascii="Arial" w:hAnsi="Arial" w:cs="Arial"/>
          <w:b/>
        </w:rPr>
        <w:t xml:space="preserve">.2022 </w:t>
      </w:r>
      <w:r w:rsidRPr="00BC71BD">
        <w:rPr>
          <w:rFonts w:ascii="Arial" w:hAnsi="Arial" w:cs="Arial"/>
          <w:b/>
        </w:rPr>
        <w:t>r.</w:t>
      </w:r>
    </w:p>
    <w:p w:rsidR="002B2D4F" w:rsidRPr="00BC71BD" w:rsidRDefault="002B2D4F" w:rsidP="001C19AA">
      <w:pPr>
        <w:spacing w:after="0" w:line="240" w:lineRule="auto"/>
        <w:rPr>
          <w:rFonts w:ascii="Arial" w:hAnsi="Arial" w:cs="Arial"/>
        </w:rPr>
      </w:pPr>
    </w:p>
    <w:p w:rsidR="00750AA0" w:rsidRDefault="00750AA0" w:rsidP="002B2D4F">
      <w:pPr>
        <w:spacing w:after="0" w:line="240" w:lineRule="auto"/>
        <w:jc w:val="center"/>
        <w:rPr>
          <w:rFonts w:ascii="Arial" w:hAnsi="Arial" w:cs="Arial"/>
          <w:b/>
        </w:rPr>
      </w:pPr>
    </w:p>
    <w:p w:rsidR="002F73F6" w:rsidRPr="00176D83" w:rsidRDefault="002F73F6" w:rsidP="002F73F6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176D83">
        <w:rPr>
          <w:rFonts w:ascii="Arial" w:hAnsi="Arial" w:cs="Arial"/>
          <w:b/>
          <w:bCs/>
        </w:rPr>
        <w:t>Dotyczy postępowania o udzielenie zamówienia publicznego pn. „Koszenie terenów zieleni i poboczy w pasach drogowych miasta Poznania</w:t>
      </w:r>
      <w:r w:rsidRPr="00176D83">
        <w:rPr>
          <w:rFonts w:ascii="Arial" w:hAnsi="Arial" w:cs="Arial"/>
          <w:b/>
        </w:rPr>
        <w:t>”</w:t>
      </w:r>
    </w:p>
    <w:p w:rsidR="002F73F6" w:rsidRPr="00940991" w:rsidRDefault="002F73F6" w:rsidP="002F73F6">
      <w:pPr>
        <w:spacing w:after="0" w:line="276" w:lineRule="auto"/>
        <w:jc w:val="center"/>
        <w:rPr>
          <w:rFonts w:ascii="Arial" w:hAnsi="Arial" w:cs="Arial"/>
          <w:b/>
        </w:rPr>
      </w:pPr>
    </w:p>
    <w:p w:rsidR="002F73F6" w:rsidRPr="00940991" w:rsidRDefault="002F73F6" w:rsidP="002F73F6">
      <w:pPr>
        <w:spacing w:after="0" w:line="276" w:lineRule="auto"/>
        <w:jc w:val="center"/>
        <w:rPr>
          <w:rFonts w:ascii="Arial" w:hAnsi="Arial" w:cs="Arial"/>
        </w:rPr>
      </w:pPr>
    </w:p>
    <w:p w:rsidR="002F73F6" w:rsidRPr="00176D83" w:rsidRDefault="002F73F6" w:rsidP="002F73F6">
      <w:pPr>
        <w:spacing w:after="0" w:line="276" w:lineRule="auto"/>
        <w:jc w:val="center"/>
        <w:rPr>
          <w:rFonts w:ascii="Arial" w:hAnsi="Arial" w:cs="Arial"/>
        </w:rPr>
      </w:pPr>
    </w:p>
    <w:p w:rsidR="002F73F6" w:rsidRPr="00176D83" w:rsidRDefault="002F73F6" w:rsidP="002F73F6">
      <w:pPr>
        <w:spacing w:after="0" w:line="276" w:lineRule="auto"/>
        <w:jc w:val="both"/>
        <w:rPr>
          <w:rFonts w:ascii="Arial" w:hAnsi="Arial" w:cs="Arial"/>
        </w:rPr>
      </w:pPr>
      <w:r w:rsidRPr="00176D83">
        <w:rPr>
          <w:rFonts w:ascii="Arial" w:hAnsi="Arial" w:cs="Arial"/>
        </w:rPr>
        <w:t>Zamawiający zamierza przeznaczyć na sfinansowanie przedmiotowego zamówienia kwotę</w:t>
      </w:r>
      <w:r w:rsidR="00B3031A">
        <w:rPr>
          <w:rFonts w:ascii="Arial" w:hAnsi="Arial" w:cs="Arial"/>
        </w:rPr>
        <w:t>:</w:t>
      </w:r>
    </w:p>
    <w:p w:rsidR="002F73F6" w:rsidRPr="00176D83" w:rsidRDefault="002F73F6" w:rsidP="002F73F6">
      <w:pPr>
        <w:pStyle w:val="Tekstpodstawowy"/>
        <w:numPr>
          <w:ilvl w:val="0"/>
          <w:numId w:val="1"/>
        </w:numPr>
        <w:spacing w:after="0" w:line="276" w:lineRule="auto"/>
        <w:ind w:hanging="231"/>
        <w:jc w:val="both"/>
        <w:rPr>
          <w:rFonts w:ascii="Arial" w:hAnsi="Arial" w:cs="Arial"/>
          <w:bCs/>
        </w:rPr>
      </w:pPr>
      <w:r w:rsidRPr="00176D83">
        <w:rPr>
          <w:rFonts w:ascii="Arial" w:hAnsi="Arial" w:cs="Arial"/>
          <w:bCs/>
        </w:rPr>
        <w:t xml:space="preserve">część I – Rejon </w:t>
      </w:r>
      <w:smartTag w:uri="urn:schemas-microsoft-com:office:smarttags" w:element="metricconverter">
        <w:smartTagPr>
          <w:attr w:name="ProductID" w:val="1 A"/>
        </w:smartTagPr>
        <w:r w:rsidRPr="00176D83">
          <w:rPr>
            <w:rFonts w:ascii="Arial" w:hAnsi="Arial" w:cs="Arial"/>
            <w:bCs/>
          </w:rPr>
          <w:t>1 A</w:t>
        </w:r>
      </w:smartTag>
      <w:r w:rsidRPr="00176D83">
        <w:rPr>
          <w:rFonts w:ascii="Arial" w:hAnsi="Arial" w:cs="Arial"/>
          <w:bCs/>
        </w:rPr>
        <w:t xml:space="preserve"> ( Stare Miasto centrum) – 175 871,58 zł</w:t>
      </w:r>
    </w:p>
    <w:p w:rsidR="002F73F6" w:rsidRPr="00176D83" w:rsidRDefault="002F73F6" w:rsidP="002F73F6">
      <w:pPr>
        <w:pStyle w:val="Tekstpodstawowy"/>
        <w:numPr>
          <w:ilvl w:val="0"/>
          <w:numId w:val="1"/>
        </w:numPr>
        <w:spacing w:after="0" w:line="276" w:lineRule="auto"/>
        <w:ind w:hanging="231"/>
        <w:jc w:val="both"/>
        <w:rPr>
          <w:rFonts w:ascii="Arial" w:hAnsi="Arial" w:cs="Arial"/>
          <w:bCs/>
        </w:rPr>
      </w:pPr>
      <w:r w:rsidRPr="00176D83">
        <w:rPr>
          <w:rFonts w:ascii="Arial" w:hAnsi="Arial" w:cs="Arial"/>
          <w:bCs/>
        </w:rPr>
        <w:t xml:space="preserve">część II – Rejon </w:t>
      </w:r>
      <w:smartTag w:uri="urn:schemas-microsoft-com:office:smarttags" w:element="metricconverter">
        <w:smartTagPr>
          <w:attr w:name="ProductID" w:val="2 A"/>
        </w:smartTagPr>
        <w:r w:rsidRPr="00176D83">
          <w:rPr>
            <w:rFonts w:ascii="Arial" w:hAnsi="Arial" w:cs="Arial"/>
            <w:bCs/>
          </w:rPr>
          <w:t>2 A</w:t>
        </w:r>
      </w:smartTag>
      <w:r w:rsidRPr="00176D83">
        <w:rPr>
          <w:rFonts w:ascii="Arial" w:hAnsi="Arial" w:cs="Arial"/>
          <w:bCs/>
        </w:rPr>
        <w:t xml:space="preserve">  (Stare Miasto północ) – 106 813,52 zł</w:t>
      </w:r>
    </w:p>
    <w:p w:rsidR="002F73F6" w:rsidRPr="00176D83" w:rsidRDefault="002F73F6" w:rsidP="002F73F6">
      <w:pPr>
        <w:pStyle w:val="Tekstpodstawowy"/>
        <w:numPr>
          <w:ilvl w:val="0"/>
          <w:numId w:val="1"/>
        </w:numPr>
        <w:spacing w:after="0" w:line="276" w:lineRule="auto"/>
        <w:ind w:hanging="231"/>
        <w:jc w:val="both"/>
        <w:rPr>
          <w:rFonts w:ascii="Arial" w:hAnsi="Arial" w:cs="Arial"/>
          <w:bCs/>
        </w:rPr>
      </w:pPr>
      <w:r w:rsidRPr="00176D83">
        <w:rPr>
          <w:rFonts w:ascii="Arial" w:hAnsi="Arial" w:cs="Arial"/>
          <w:bCs/>
        </w:rPr>
        <w:t>część III – Rejon 2 B  (Stare Miasto północ) – 182 202,56 zł</w:t>
      </w:r>
    </w:p>
    <w:p w:rsidR="002F73F6" w:rsidRPr="00176D83" w:rsidRDefault="002F73F6" w:rsidP="002F73F6">
      <w:pPr>
        <w:pStyle w:val="Tekstpodstawowy"/>
        <w:numPr>
          <w:ilvl w:val="0"/>
          <w:numId w:val="1"/>
        </w:numPr>
        <w:spacing w:after="0" w:line="276" w:lineRule="auto"/>
        <w:ind w:hanging="231"/>
        <w:jc w:val="both"/>
        <w:rPr>
          <w:rFonts w:ascii="Arial" w:hAnsi="Arial" w:cs="Arial"/>
          <w:bCs/>
        </w:rPr>
      </w:pPr>
      <w:r w:rsidRPr="00176D83">
        <w:rPr>
          <w:rFonts w:ascii="Arial" w:hAnsi="Arial" w:cs="Arial"/>
          <w:bCs/>
        </w:rPr>
        <w:t xml:space="preserve">część IV – Rejon </w:t>
      </w:r>
      <w:smartTag w:uri="urn:schemas-microsoft-com:office:smarttags" w:element="metricconverter">
        <w:smartTagPr>
          <w:attr w:name="ProductID" w:val="2 C"/>
        </w:smartTagPr>
        <w:r w:rsidRPr="00176D83">
          <w:rPr>
            <w:rFonts w:ascii="Arial" w:hAnsi="Arial" w:cs="Arial"/>
            <w:bCs/>
          </w:rPr>
          <w:t>2 C</w:t>
        </w:r>
      </w:smartTag>
      <w:r w:rsidRPr="00176D83">
        <w:rPr>
          <w:rFonts w:ascii="Arial" w:hAnsi="Arial" w:cs="Arial"/>
          <w:bCs/>
        </w:rPr>
        <w:t xml:space="preserve"> (Stare Miasto północ) – 75 860,76 zł</w:t>
      </w:r>
    </w:p>
    <w:p w:rsidR="002F73F6" w:rsidRPr="00176D83" w:rsidRDefault="002F73F6" w:rsidP="002F73F6">
      <w:pPr>
        <w:pStyle w:val="Tekstpodstawowy"/>
        <w:numPr>
          <w:ilvl w:val="0"/>
          <w:numId w:val="1"/>
        </w:numPr>
        <w:spacing w:after="0" w:line="276" w:lineRule="auto"/>
        <w:ind w:hanging="231"/>
        <w:jc w:val="both"/>
        <w:rPr>
          <w:rFonts w:ascii="Arial" w:hAnsi="Arial" w:cs="Arial"/>
          <w:bCs/>
        </w:rPr>
      </w:pPr>
      <w:r w:rsidRPr="00176D83">
        <w:rPr>
          <w:rFonts w:ascii="Arial" w:hAnsi="Arial" w:cs="Arial"/>
          <w:bCs/>
        </w:rPr>
        <w:t>część V – Rejon 3 B (Jeżyce) – 113 594,05 zł</w:t>
      </w:r>
    </w:p>
    <w:p w:rsidR="002F73F6" w:rsidRPr="00176D83" w:rsidRDefault="002F73F6" w:rsidP="002F73F6">
      <w:pPr>
        <w:pStyle w:val="Tekstpodstawowy"/>
        <w:numPr>
          <w:ilvl w:val="0"/>
          <w:numId w:val="1"/>
        </w:numPr>
        <w:spacing w:after="0" w:line="276" w:lineRule="auto"/>
        <w:ind w:hanging="231"/>
        <w:jc w:val="both"/>
        <w:rPr>
          <w:rFonts w:ascii="Arial" w:hAnsi="Arial" w:cs="Arial"/>
        </w:rPr>
      </w:pPr>
      <w:r w:rsidRPr="00176D83">
        <w:rPr>
          <w:rFonts w:ascii="Arial" w:hAnsi="Arial" w:cs="Arial"/>
        </w:rPr>
        <w:t xml:space="preserve">część VI – Rejon </w:t>
      </w:r>
      <w:smartTag w:uri="urn:schemas-microsoft-com:office:smarttags" w:element="metricconverter">
        <w:smartTagPr>
          <w:attr w:name="ProductID" w:val="4 A"/>
        </w:smartTagPr>
        <w:r w:rsidRPr="00176D83">
          <w:rPr>
            <w:rFonts w:ascii="Arial" w:hAnsi="Arial" w:cs="Arial"/>
          </w:rPr>
          <w:t>4 A</w:t>
        </w:r>
      </w:smartTag>
      <w:r w:rsidRPr="00176D83">
        <w:rPr>
          <w:rFonts w:ascii="Arial" w:hAnsi="Arial" w:cs="Arial"/>
        </w:rPr>
        <w:t xml:space="preserve">  (Grunwald) – 99 017,68 zł</w:t>
      </w:r>
    </w:p>
    <w:p w:rsidR="002F73F6" w:rsidRPr="00176D83" w:rsidRDefault="002F73F6" w:rsidP="002F73F6">
      <w:pPr>
        <w:pStyle w:val="Tekstpodstawowy"/>
        <w:numPr>
          <w:ilvl w:val="0"/>
          <w:numId w:val="1"/>
        </w:numPr>
        <w:spacing w:after="0" w:line="276" w:lineRule="auto"/>
        <w:ind w:hanging="231"/>
        <w:jc w:val="both"/>
        <w:rPr>
          <w:rFonts w:ascii="Arial" w:hAnsi="Arial" w:cs="Arial"/>
        </w:rPr>
      </w:pPr>
      <w:r w:rsidRPr="00176D83">
        <w:rPr>
          <w:rFonts w:ascii="Arial" w:hAnsi="Arial" w:cs="Arial"/>
        </w:rPr>
        <w:t>część VII – Rejon 4 B  (Grunwald) – 199 790,98 zł</w:t>
      </w:r>
    </w:p>
    <w:p w:rsidR="002F73F6" w:rsidRPr="00176D83" w:rsidRDefault="002F73F6" w:rsidP="002F73F6">
      <w:pPr>
        <w:pStyle w:val="Tekstpodstawowy"/>
        <w:numPr>
          <w:ilvl w:val="0"/>
          <w:numId w:val="1"/>
        </w:numPr>
        <w:spacing w:after="0" w:line="276" w:lineRule="auto"/>
        <w:ind w:hanging="231"/>
        <w:jc w:val="both"/>
        <w:rPr>
          <w:rFonts w:ascii="Arial" w:hAnsi="Arial" w:cs="Arial"/>
        </w:rPr>
      </w:pPr>
      <w:r w:rsidRPr="00176D83">
        <w:rPr>
          <w:rFonts w:ascii="Arial" w:hAnsi="Arial" w:cs="Arial"/>
        </w:rPr>
        <w:t xml:space="preserve">część VIII – Rejon </w:t>
      </w:r>
      <w:smartTag w:uri="urn:schemas-microsoft-com:office:smarttags" w:element="metricconverter">
        <w:smartTagPr>
          <w:attr w:name="ProductID" w:val="4C"/>
        </w:smartTagPr>
        <w:r w:rsidRPr="00176D83">
          <w:rPr>
            <w:rFonts w:ascii="Arial" w:hAnsi="Arial" w:cs="Arial"/>
          </w:rPr>
          <w:t>4C</w:t>
        </w:r>
      </w:smartTag>
      <w:r w:rsidRPr="00176D83">
        <w:rPr>
          <w:rFonts w:ascii="Arial" w:hAnsi="Arial" w:cs="Arial"/>
        </w:rPr>
        <w:t xml:space="preserve"> (Grunwald) – 198 531,09 zł</w:t>
      </w:r>
    </w:p>
    <w:p w:rsidR="002F73F6" w:rsidRPr="00176D83" w:rsidRDefault="002F73F6" w:rsidP="002F73F6">
      <w:pPr>
        <w:pStyle w:val="Tekstpodstawowy"/>
        <w:numPr>
          <w:ilvl w:val="0"/>
          <w:numId w:val="1"/>
        </w:numPr>
        <w:spacing w:after="0" w:line="276" w:lineRule="auto"/>
        <w:ind w:hanging="231"/>
        <w:jc w:val="both"/>
        <w:rPr>
          <w:rFonts w:ascii="Arial" w:hAnsi="Arial" w:cs="Arial"/>
        </w:rPr>
      </w:pPr>
      <w:r w:rsidRPr="00176D83">
        <w:rPr>
          <w:rFonts w:ascii="Arial" w:hAnsi="Arial" w:cs="Arial"/>
        </w:rPr>
        <w:t xml:space="preserve">część IX – Rejon </w:t>
      </w:r>
      <w:smartTag w:uri="urn:schemas-microsoft-com:office:smarttags" w:element="metricconverter">
        <w:smartTagPr>
          <w:attr w:name="ProductID" w:val="5 A"/>
        </w:smartTagPr>
        <w:r w:rsidRPr="00176D83">
          <w:rPr>
            <w:rFonts w:ascii="Arial" w:hAnsi="Arial" w:cs="Arial"/>
          </w:rPr>
          <w:t>5 A</w:t>
        </w:r>
      </w:smartTag>
      <w:r w:rsidRPr="00176D83">
        <w:rPr>
          <w:rFonts w:ascii="Arial" w:hAnsi="Arial" w:cs="Arial"/>
        </w:rPr>
        <w:t xml:space="preserve">  (Wilda) – 232 452,83 zł</w:t>
      </w:r>
    </w:p>
    <w:p w:rsidR="002F73F6" w:rsidRPr="00176D83" w:rsidRDefault="002F73F6" w:rsidP="002F73F6">
      <w:pPr>
        <w:pStyle w:val="Tekstpodstawowy"/>
        <w:numPr>
          <w:ilvl w:val="0"/>
          <w:numId w:val="1"/>
        </w:numPr>
        <w:spacing w:after="0" w:line="276" w:lineRule="auto"/>
        <w:ind w:hanging="231"/>
        <w:jc w:val="both"/>
        <w:rPr>
          <w:rFonts w:ascii="Arial" w:hAnsi="Arial" w:cs="Arial"/>
        </w:rPr>
      </w:pPr>
      <w:r w:rsidRPr="00176D83">
        <w:rPr>
          <w:rFonts w:ascii="Arial" w:hAnsi="Arial" w:cs="Arial"/>
        </w:rPr>
        <w:t>część X – Rejon 6 E  (Nowe Miasto) – 187 736,73 zł</w:t>
      </w:r>
    </w:p>
    <w:p w:rsidR="002B2D4F" w:rsidRPr="00D378AC" w:rsidRDefault="002B2D4F" w:rsidP="001C19AA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17450" w:type="dxa"/>
        <w:tblLook w:val="0600" w:firstRow="0" w:lastRow="0" w:firstColumn="0" w:lastColumn="0" w:noHBand="1" w:noVBand="1"/>
      </w:tblPr>
      <w:tblGrid>
        <w:gridCol w:w="758"/>
        <w:gridCol w:w="3632"/>
        <w:gridCol w:w="1318"/>
        <w:gridCol w:w="1318"/>
        <w:gridCol w:w="1318"/>
        <w:gridCol w:w="1195"/>
        <w:gridCol w:w="1318"/>
        <w:gridCol w:w="1318"/>
        <w:gridCol w:w="1319"/>
        <w:gridCol w:w="1319"/>
        <w:gridCol w:w="1319"/>
        <w:gridCol w:w="1318"/>
      </w:tblGrid>
      <w:tr w:rsidR="005F6C21" w:rsidRPr="00D378AC" w:rsidTr="002D3DCC">
        <w:trPr>
          <w:trHeight w:val="870"/>
        </w:trPr>
        <w:tc>
          <w:tcPr>
            <w:tcW w:w="217" w:type="pct"/>
            <w:vAlign w:val="center"/>
            <w:hideMark/>
          </w:tcPr>
          <w:p w:rsidR="002F73F6" w:rsidRPr="00D378AC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Numer oferty</w:t>
            </w:r>
          </w:p>
        </w:tc>
        <w:tc>
          <w:tcPr>
            <w:tcW w:w="1041" w:type="pct"/>
            <w:vAlign w:val="center"/>
            <w:hideMark/>
          </w:tcPr>
          <w:p w:rsidR="002F73F6" w:rsidRPr="00D378AC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Firma (nazwa) lub nazwisko oraz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adres wykonawcy</w:t>
            </w:r>
          </w:p>
        </w:tc>
        <w:tc>
          <w:tcPr>
            <w:tcW w:w="378" w:type="pct"/>
          </w:tcPr>
          <w:p w:rsidR="002F73F6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2F73F6" w:rsidRPr="00D378AC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378" w:type="pct"/>
          </w:tcPr>
          <w:p w:rsidR="002F73F6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2F73F6" w:rsidRPr="00D378AC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378" w:type="pct"/>
          </w:tcPr>
          <w:p w:rsidR="002F73F6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2F73F6" w:rsidRPr="00D378AC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342" w:type="pct"/>
          </w:tcPr>
          <w:p w:rsidR="002F73F6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2F73F6" w:rsidRPr="00D378AC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378" w:type="pct"/>
          </w:tcPr>
          <w:p w:rsidR="002F73F6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2F73F6" w:rsidRPr="00D378AC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378" w:type="pct"/>
          </w:tcPr>
          <w:p w:rsidR="002F73F6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2F73F6" w:rsidRPr="00D378AC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378" w:type="pct"/>
          </w:tcPr>
          <w:p w:rsidR="002F73F6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2F73F6" w:rsidRPr="00D378AC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378" w:type="pct"/>
          </w:tcPr>
          <w:p w:rsidR="002F73F6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2F73F6" w:rsidRPr="00D378AC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  <w:tc>
          <w:tcPr>
            <w:tcW w:w="378" w:type="pct"/>
          </w:tcPr>
          <w:p w:rsidR="002F73F6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2F73F6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</w:r>
          </w:p>
        </w:tc>
        <w:tc>
          <w:tcPr>
            <w:tcW w:w="378" w:type="pct"/>
          </w:tcPr>
          <w:p w:rsidR="002F73F6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Kryt.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 xml:space="preserve">Cena brutto </w:t>
            </w:r>
          </w:p>
          <w:p w:rsidR="002F73F6" w:rsidRDefault="002F73F6" w:rsidP="00CA106B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(zł)</w:t>
            </w:r>
          </w:p>
        </w:tc>
      </w:tr>
      <w:tr w:rsidR="002D3DCC" w:rsidRPr="00D378AC" w:rsidTr="002D3DCC">
        <w:trPr>
          <w:trHeight w:val="495"/>
        </w:trPr>
        <w:tc>
          <w:tcPr>
            <w:tcW w:w="1258" w:type="pct"/>
            <w:gridSpan w:val="2"/>
            <w:vAlign w:val="center"/>
          </w:tcPr>
          <w:p w:rsidR="002F73F6" w:rsidRPr="00CD1059" w:rsidRDefault="002F73F6" w:rsidP="00CA106B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Część zamówienia:</w:t>
            </w:r>
          </w:p>
        </w:tc>
        <w:tc>
          <w:tcPr>
            <w:tcW w:w="378" w:type="pct"/>
          </w:tcPr>
          <w:p w:rsidR="002F73F6" w:rsidRPr="00CD1059" w:rsidRDefault="002F73F6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I</w:t>
            </w:r>
          </w:p>
        </w:tc>
        <w:tc>
          <w:tcPr>
            <w:tcW w:w="378" w:type="pct"/>
          </w:tcPr>
          <w:p w:rsidR="002F73F6" w:rsidRPr="00CD1059" w:rsidRDefault="002F73F6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II</w:t>
            </w:r>
          </w:p>
        </w:tc>
        <w:tc>
          <w:tcPr>
            <w:tcW w:w="378" w:type="pct"/>
          </w:tcPr>
          <w:p w:rsidR="002F73F6" w:rsidRPr="00CD1059" w:rsidRDefault="002F73F6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III</w:t>
            </w:r>
          </w:p>
        </w:tc>
        <w:tc>
          <w:tcPr>
            <w:tcW w:w="342" w:type="pct"/>
          </w:tcPr>
          <w:p w:rsidR="002F73F6" w:rsidRPr="00CD1059" w:rsidRDefault="002F73F6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IV</w:t>
            </w:r>
          </w:p>
        </w:tc>
        <w:tc>
          <w:tcPr>
            <w:tcW w:w="378" w:type="pct"/>
          </w:tcPr>
          <w:p w:rsidR="002F73F6" w:rsidRPr="00CD1059" w:rsidRDefault="002F73F6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V</w:t>
            </w:r>
          </w:p>
        </w:tc>
        <w:tc>
          <w:tcPr>
            <w:tcW w:w="378" w:type="pct"/>
          </w:tcPr>
          <w:p w:rsidR="002F73F6" w:rsidRPr="00CD1059" w:rsidRDefault="002F73F6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VI</w:t>
            </w:r>
          </w:p>
        </w:tc>
        <w:tc>
          <w:tcPr>
            <w:tcW w:w="378" w:type="pct"/>
          </w:tcPr>
          <w:p w:rsidR="002F73F6" w:rsidRPr="00CD1059" w:rsidRDefault="002F73F6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VII</w:t>
            </w:r>
          </w:p>
        </w:tc>
        <w:tc>
          <w:tcPr>
            <w:tcW w:w="378" w:type="pct"/>
          </w:tcPr>
          <w:p w:rsidR="002F73F6" w:rsidRPr="00CD1059" w:rsidRDefault="002F73F6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VIII</w:t>
            </w:r>
          </w:p>
        </w:tc>
        <w:tc>
          <w:tcPr>
            <w:tcW w:w="378" w:type="pct"/>
          </w:tcPr>
          <w:p w:rsidR="002F73F6" w:rsidRDefault="002F73F6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IX</w:t>
            </w:r>
          </w:p>
        </w:tc>
        <w:tc>
          <w:tcPr>
            <w:tcW w:w="378" w:type="pct"/>
          </w:tcPr>
          <w:p w:rsidR="002F73F6" w:rsidRDefault="002F73F6" w:rsidP="00CA106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</w:tr>
      <w:tr w:rsidR="005F6C21" w:rsidRPr="00D378AC" w:rsidTr="002D3DCC">
        <w:trPr>
          <w:cantSplit/>
          <w:trHeight w:val="1134"/>
        </w:trPr>
        <w:tc>
          <w:tcPr>
            <w:tcW w:w="217" w:type="pct"/>
            <w:vAlign w:val="center"/>
          </w:tcPr>
          <w:p w:rsidR="002F73F6" w:rsidRPr="00D378AC" w:rsidRDefault="002F73F6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1041" w:type="pct"/>
            <w:vAlign w:val="center"/>
          </w:tcPr>
          <w:p w:rsidR="005F6C21" w:rsidRDefault="005F6C21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Zakład Konserwacji Zieleni BONSAI s.c. </w:t>
            </w:r>
          </w:p>
          <w:p w:rsidR="005F6C21" w:rsidRDefault="005F6C21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ul. Naramowicka 314 </w:t>
            </w:r>
          </w:p>
          <w:p w:rsidR="002F73F6" w:rsidRPr="00366B11" w:rsidRDefault="005F6C21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61-601 Poznań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42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254 456,10</w:t>
            </w:r>
          </w:p>
        </w:tc>
      </w:tr>
      <w:tr w:rsidR="005F6C21" w:rsidRPr="00D378AC" w:rsidTr="002D3DCC">
        <w:trPr>
          <w:cantSplit/>
          <w:trHeight w:val="1134"/>
        </w:trPr>
        <w:tc>
          <w:tcPr>
            <w:tcW w:w="217" w:type="pct"/>
            <w:vAlign w:val="center"/>
          </w:tcPr>
          <w:p w:rsidR="002F73F6" w:rsidRPr="00D378AC" w:rsidRDefault="002F73F6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1041" w:type="pct"/>
            <w:vAlign w:val="center"/>
          </w:tcPr>
          <w:p w:rsidR="005F6C21" w:rsidRDefault="005F6C21" w:rsidP="00B05F60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Lider konsorcjum:</w:t>
            </w:r>
          </w:p>
          <w:p w:rsidR="002D3DCC" w:rsidRDefault="002D3DCC" w:rsidP="00B05F60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Roman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eastAsia="pl-PL"/>
              </w:rPr>
              <w:t>Grzesiewicz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ROMI </w:t>
            </w:r>
          </w:p>
          <w:p w:rsidR="002D3DCC" w:rsidRDefault="002D3DCC" w:rsidP="00B05F60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Zakła</w:t>
            </w:r>
            <w:r w:rsidR="005F6C2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d Usług Komunalnych </w:t>
            </w:r>
          </w:p>
          <w:p w:rsidR="005F6C21" w:rsidRDefault="005F6C21" w:rsidP="00B05F60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ul. Langiewicza 18/1 </w:t>
            </w:r>
          </w:p>
          <w:p w:rsidR="002F73F6" w:rsidRDefault="005F6C21" w:rsidP="00B05F60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61-502 Poznań</w:t>
            </w:r>
          </w:p>
          <w:p w:rsidR="002D3DCC" w:rsidRDefault="002D3DCC" w:rsidP="00B05F60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5F6C21" w:rsidRDefault="005F6C21" w:rsidP="00B05F60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Partner konsorcjum: </w:t>
            </w:r>
          </w:p>
          <w:p w:rsidR="002D3DCC" w:rsidRDefault="005F6C21" w:rsidP="00B05F60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Kamil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eastAsia="pl-PL"/>
              </w:rPr>
              <w:t>Grzesiewicz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KOMTRAW </w:t>
            </w:r>
          </w:p>
          <w:p w:rsidR="005F6C21" w:rsidRDefault="005F6C21" w:rsidP="00B05F60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Zakład Usług Komunalnych </w:t>
            </w:r>
          </w:p>
          <w:p w:rsidR="005F6C21" w:rsidRDefault="005F6C21" w:rsidP="00B05F60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ul. Langiewicza 18/1 </w:t>
            </w:r>
          </w:p>
          <w:p w:rsidR="005F6C21" w:rsidRPr="00366B11" w:rsidRDefault="005F6C21" w:rsidP="00B05F60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61-502 Poznań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42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184 712,40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</w:tr>
      <w:tr w:rsidR="005F6C21" w:rsidRPr="00D378AC" w:rsidTr="002D3DCC">
        <w:trPr>
          <w:cantSplit/>
          <w:trHeight w:val="1134"/>
        </w:trPr>
        <w:tc>
          <w:tcPr>
            <w:tcW w:w="217" w:type="pct"/>
            <w:vAlign w:val="center"/>
          </w:tcPr>
          <w:p w:rsidR="002F73F6" w:rsidRDefault="002F73F6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</w:t>
            </w:r>
          </w:p>
        </w:tc>
        <w:tc>
          <w:tcPr>
            <w:tcW w:w="1041" w:type="pct"/>
            <w:vAlign w:val="center"/>
          </w:tcPr>
          <w:p w:rsidR="002D3DCC" w:rsidRDefault="002F73F6" w:rsidP="002F73F6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ZAKŁAD USŁUG KOMUNALNYCH </w:t>
            </w:r>
          </w:p>
          <w:p w:rsidR="002F73F6" w:rsidRDefault="002F73F6" w:rsidP="002F73F6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>SAN-EKO Krzysztof Skoczylas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</w:p>
          <w:p w:rsidR="002F73F6" w:rsidRDefault="002F73F6" w:rsidP="002F73F6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ul.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eastAsia="pl-PL"/>
              </w:rPr>
              <w:t>Gołężycka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132 </w:t>
            </w:r>
          </w:p>
          <w:p w:rsidR="002F73F6" w:rsidRPr="00366B11" w:rsidRDefault="002F73F6" w:rsidP="002F73F6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61-357 Poznań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42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197 021,70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</w:tr>
      <w:tr w:rsidR="005F6C21" w:rsidRPr="00D378AC" w:rsidTr="002D3DCC">
        <w:trPr>
          <w:cantSplit/>
          <w:trHeight w:val="1395"/>
        </w:trPr>
        <w:tc>
          <w:tcPr>
            <w:tcW w:w="217" w:type="pct"/>
            <w:vAlign w:val="center"/>
          </w:tcPr>
          <w:p w:rsidR="002F73F6" w:rsidRDefault="002F73F6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4</w:t>
            </w:r>
          </w:p>
        </w:tc>
        <w:tc>
          <w:tcPr>
            <w:tcW w:w="1041" w:type="pct"/>
            <w:vAlign w:val="center"/>
          </w:tcPr>
          <w:p w:rsidR="005F6C21" w:rsidRDefault="005F6C21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Lider konsorcjum: </w:t>
            </w:r>
          </w:p>
          <w:p w:rsidR="005F6C21" w:rsidRDefault="005F6C21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Eko-Green Sp. z o.o. </w:t>
            </w:r>
          </w:p>
          <w:p w:rsidR="005F6C21" w:rsidRDefault="005F6C21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ul. Wiśniowa 30 </w:t>
            </w:r>
          </w:p>
          <w:p w:rsidR="002F73F6" w:rsidRDefault="005F6C21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62-052 Komorniki </w:t>
            </w:r>
          </w:p>
          <w:p w:rsidR="002D3DCC" w:rsidRDefault="002D3DCC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5F6C21" w:rsidRDefault="005F6C21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Partner konsorcjum: </w:t>
            </w:r>
          </w:p>
          <w:p w:rsidR="005F6C21" w:rsidRDefault="005F6C21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Zuzper Recycling Agnieszka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eastAsia="pl-PL"/>
              </w:rPr>
              <w:t>Zarabska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</w:p>
          <w:p w:rsidR="005F6C21" w:rsidRDefault="005F6C21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lang w:eastAsia="pl-PL"/>
              </w:rPr>
              <w:t>Ulim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ul. Diamentowa 8 </w:t>
            </w:r>
          </w:p>
          <w:p w:rsidR="005F6C21" w:rsidRDefault="005F6C21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66-446 Deszczno</w:t>
            </w:r>
          </w:p>
          <w:p w:rsidR="005F6C21" w:rsidRPr="00366B11" w:rsidRDefault="005F6C21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42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120 646,80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111 234,60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201 170,52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199 627,20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266 328,00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190 139,40</w:t>
            </w:r>
          </w:p>
        </w:tc>
      </w:tr>
      <w:tr w:rsidR="005F6C21" w:rsidRPr="00D378AC" w:rsidTr="002D3DCC">
        <w:trPr>
          <w:cantSplit/>
          <w:trHeight w:val="1700"/>
        </w:trPr>
        <w:tc>
          <w:tcPr>
            <w:tcW w:w="217" w:type="pct"/>
            <w:vAlign w:val="center"/>
          </w:tcPr>
          <w:p w:rsidR="002F73F6" w:rsidRDefault="002F73F6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5</w:t>
            </w:r>
          </w:p>
        </w:tc>
        <w:tc>
          <w:tcPr>
            <w:tcW w:w="1041" w:type="pct"/>
            <w:vAlign w:val="center"/>
          </w:tcPr>
          <w:p w:rsidR="002D3DCC" w:rsidRDefault="005F6C21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SI-MAX Sp. z o.o. </w:t>
            </w:r>
          </w:p>
          <w:p w:rsidR="002D3DCC" w:rsidRDefault="005F6C21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Kotowice 17C </w:t>
            </w:r>
          </w:p>
          <w:p w:rsidR="002F73F6" w:rsidRPr="00366B11" w:rsidRDefault="005F6C21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b/>
                <w:lang w:eastAsia="pl-PL"/>
              </w:rPr>
              <w:t>95-001 Biała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42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126 038,16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223 063,20</w:t>
            </w:r>
          </w:p>
        </w:tc>
      </w:tr>
      <w:tr w:rsidR="005F6C21" w:rsidRPr="00D378AC" w:rsidTr="002D3DCC">
        <w:trPr>
          <w:cantSplit/>
          <w:trHeight w:val="1134"/>
        </w:trPr>
        <w:tc>
          <w:tcPr>
            <w:tcW w:w="217" w:type="pct"/>
            <w:vAlign w:val="center"/>
          </w:tcPr>
          <w:p w:rsidR="002F73F6" w:rsidRDefault="002F73F6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6</w:t>
            </w:r>
          </w:p>
        </w:tc>
        <w:tc>
          <w:tcPr>
            <w:tcW w:w="1041" w:type="pct"/>
            <w:vAlign w:val="center"/>
          </w:tcPr>
          <w:p w:rsidR="005F6C21" w:rsidRDefault="005F6C21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AGRO FOREST </w:t>
            </w:r>
          </w:p>
          <w:p w:rsidR="005F6C21" w:rsidRDefault="005F6C21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Dominika Sekunda </w:t>
            </w:r>
          </w:p>
          <w:p w:rsidR="005F6C21" w:rsidRDefault="005F6C21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ul. Nad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eastAsia="pl-PL"/>
              </w:rPr>
              <w:t>Przeźmierką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1/1 </w:t>
            </w:r>
          </w:p>
          <w:p w:rsidR="002F73F6" w:rsidRPr="00366B11" w:rsidRDefault="005F6C21" w:rsidP="002B2D4F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60-480 Poznań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42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149 021,10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236 823,48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252 784,80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</w:tr>
      <w:tr w:rsidR="005F6C21" w:rsidRPr="00D378AC" w:rsidTr="002D3DCC">
        <w:trPr>
          <w:cantSplit/>
          <w:trHeight w:val="1134"/>
        </w:trPr>
        <w:tc>
          <w:tcPr>
            <w:tcW w:w="217" w:type="pct"/>
            <w:vAlign w:val="center"/>
          </w:tcPr>
          <w:p w:rsidR="002F73F6" w:rsidRDefault="002F73F6" w:rsidP="002B2D4F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7</w:t>
            </w:r>
          </w:p>
        </w:tc>
        <w:tc>
          <w:tcPr>
            <w:tcW w:w="1041" w:type="pct"/>
            <w:vAlign w:val="center"/>
          </w:tcPr>
          <w:p w:rsidR="002D3DCC" w:rsidRDefault="002F73F6" w:rsidP="002F73F6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Henryk Sienkiewicz ALKOM </w:t>
            </w:r>
          </w:p>
          <w:p w:rsidR="002F73F6" w:rsidRPr="00366B11" w:rsidRDefault="002F73F6" w:rsidP="002F73F6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Firma Handlowo-Usługowa </w:t>
            </w:r>
          </w:p>
          <w:p w:rsidR="002F73F6" w:rsidRPr="00366B11" w:rsidRDefault="002F73F6" w:rsidP="002F73F6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ul. Falista  6/1 </w:t>
            </w:r>
          </w:p>
          <w:p w:rsidR="002F73F6" w:rsidRPr="00366B11" w:rsidRDefault="002F73F6" w:rsidP="002F73F6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66B11">
              <w:rPr>
                <w:rFonts w:ascii="Arial Narrow" w:eastAsia="Times New Roman" w:hAnsi="Arial Narrow" w:cs="Times New Roman"/>
                <w:b/>
                <w:lang w:eastAsia="pl-PL"/>
              </w:rPr>
              <w:t>61-249 Poznań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164 330,64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104 846,40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171 596,88</w:t>
            </w:r>
          </w:p>
        </w:tc>
        <w:tc>
          <w:tcPr>
            <w:tcW w:w="342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70 794,00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378" w:type="pct"/>
          </w:tcPr>
          <w:p w:rsidR="002F73F6" w:rsidRPr="005F6C21" w:rsidRDefault="005F6C21" w:rsidP="00366B1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F6C21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</w:tr>
    </w:tbl>
    <w:p w:rsidR="00D378AC" w:rsidRPr="00D378AC" w:rsidRDefault="00D378AC" w:rsidP="002B2D4F">
      <w:pPr>
        <w:spacing w:after="0" w:line="240" w:lineRule="auto"/>
        <w:rPr>
          <w:rFonts w:ascii="Arial Narrow" w:hAnsi="Arial Narrow"/>
        </w:rPr>
      </w:pPr>
    </w:p>
    <w:sectPr w:rsidR="00D378AC" w:rsidRPr="00D378AC" w:rsidSect="005F6C2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0BD0"/>
    <w:multiLevelType w:val="hybridMultilevel"/>
    <w:tmpl w:val="8B84E6D0"/>
    <w:lvl w:ilvl="0" w:tplc="34E6C982">
      <w:start w:val="1"/>
      <w:numFmt w:val="bullet"/>
      <w:lvlText w:val="-"/>
      <w:lvlJc w:val="left"/>
      <w:pPr>
        <w:tabs>
          <w:tab w:val="num" w:pos="951"/>
        </w:tabs>
        <w:ind w:left="951" w:hanging="360"/>
      </w:pPr>
      <w:rPr>
        <w:rFonts w:ascii="Times New Roman" w:hAnsi="Times New Roman" w:cs="Times New Roman" w:hint="default"/>
      </w:rPr>
    </w:lvl>
    <w:lvl w:ilvl="1" w:tplc="E0444494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70D2CA76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190E83"/>
    <w:rsid w:val="001C19AA"/>
    <w:rsid w:val="001D3048"/>
    <w:rsid w:val="00261B32"/>
    <w:rsid w:val="002B2D4F"/>
    <w:rsid w:val="002D3DCC"/>
    <w:rsid w:val="002F73F6"/>
    <w:rsid w:val="00336942"/>
    <w:rsid w:val="00366B11"/>
    <w:rsid w:val="00385FEF"/>
    <w:rsid w:val="003A4465"/>
    <w:rsid w:val="004C6887"/>
    <w:rsid w:val="004C7156"/>
    <w:rsid w:val="004E5655"/>
    <w:rsid w:val="005F6C21"/>
    <w:rsid w:val="00616E28"/>
    <w:rsid w:val="00622522"/>
    <w:rsid w:val="0067118D"/>
    <w:rsid w:val="00750AA0"/>
    <w:rsid w:val="00781348"/>
    <w:rsid w:val="007E2604"/>
    <w:rsid w:val="007F496D"/>
    <w:rsid w:val="008217FB"/>
    <w:rsid w:val="00833497"/>
    <w:rsid w:val="00854DFF"/>
    <w:rsid w:val="008A10D5"/>
    <w:rsid w:val="00917620"/>
    <w:rsid w:val="00A77BB0"/>
    <w:rsid w:val="00B0366F"/>
    <w:rsid w:val="00B05F60"/>
    <w:rsid w:val="00B3031A"/>
    <w:rsid w:val="00B96F6C"/>
    <w:rsid w:val="00B97214"/>
    <w:rsid w:val="00BA755C"/>
    <w:rsid w:val="00BC71BD"/>
    <w:rsid w:val="00C25012"/>
    <w:rsid w:val="00CA106B"/>
    <w:rsid w:val="00CA50D4"/>
    <w:rsid w:val="00CA5266"/>
    <w:rsid w:val="00CD1059"/>
    <w:rsid w:val="00D302F0"/>
    <w:rsid w:val="00D378AC"/>
    <w:rsid w:val="00D643F4"/>
    <w:rsid w:val="00E26065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CBE6AD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522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CA10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A10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3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2A48-F568-4F55-BF16-9BB14877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25</cp:revision>
  <cp:lastPrinted>2022-03-21T08:55:00Z</cp:lastPrinted>
  <dcterms:created xsi:type="dcterms:W3CDTF">2016-10-07T08:17:00Z</dcterms:created>
  <dcterms:modified xsi:type="dcterms:W3CDTF">2022-03-21T09:00:00Z</dcterms:modified>
</cp:coreProperties>
</file>