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2E31" w:rsidRDefault="00512E31" w:rsidP="00512E31">
      <w:pPr>
        <w:spacing w:after="150" w:line="240" w:lineRule="auto"/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DL.061.1.2026</w:t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  <w:t xml:space="preserve">            Poznań, dnia 2</w:t>
      </w:r>
      <w:r w:rsidR="002E495B">
        <w:rPr>
          <w:rFonts w:ascii="Arial" w:hAnsi="Arial" w:cs="Arial"/>
          <w:b/>
          <w:bCs/>
          <w:sz w:val="18"/>
          <w:szCs w:val="18"/>
        </w:rPr>
        <w:t>3</w:t>
      </w:r>
      <w:r>
        <w:rPr>
          <w:rFonts w:ascii="Arial" w:hAnsi="Arial" w:cs="Arial"/>
          <w:b/>
          <w:bCs/>
          <w:sz w:val="18"/>
          <w:szCs w:val="18"/>
        </w:rPr>
        <w:t>.09.202</w:t>
      </w:r>
      <w:r w:rsidR="002E495B">
        <w:rPr>
          <w:rFonts w:ascii="Arial" w:hAnsi="Arial" w:cs="Arial"/>
          <w:b/>
          <w:bCs/>
          <w:sz w:val="18"/>
          <w:szCs w:val="18"/>
        </w:rPr>
        <w:t>6</w:t>
      </w:r>
    </w:p>
    <w:p w:rsidR="00512E31" w:rsidRDefault="00512E31" w:rsidP="00512E31">
      <w:pPr>
        <w:spacing w:after="150" w:line="240" w:lineRule="auto"/>
        <w:jc w:val="center"/>
        <w:rPr>
          <w:rFonts w:ascii="Arial" w:hAnsi="Arial" w:cs="Arial"/>
          <w:b/>
          <w:bCs/>
          <w:sz w:val="18"/>
          <w:szCs w:val="18"/>
        </w:rPr>
      </w:pPr>
    </w:p>
    <w:p w:rsidR="00512E31" w:rsidRDefault="00512E31" w:rsidP="00512E31">
      <w:pPr>
        <w:spacing w:after="150" w:line="240" w:lineRule="auto"/>
        <w:jc w:val="center"/>
        <w:rPr>
          <w:rFonts w:ascii="Arial" w:hAnsi="Arial" w:cs="Arial"/>
          <w:b/>
          <w:bCs/>
          <w:sz w:val="18"/>
          <w:szCs w:val="18"/>
        </w:rPr>
      </w:pPr>
    </w:p>
    <w:p w:rsidR="00512E31" w:rsidRDefault="00512E31" w:rsidP="00512E31">
      <w:pPr>
        <w:spacing w:after="15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Przedłużenie 300 licencji bazowych antywirusa  </w:t>
      </w:r>
      <w:proofErr w:type="spellStart"/>
      <w:r>
        <w:rPr>
          <w:rFonts w:ascii="Arial" w:hAnsi="Arial" w:cs="Arial"/>
          <w:b/>
          <w:bCs/>
          <w:sz w:val="20"/>
          <w:szCs w:val="20"/>
        </w:rPr>
        <w:t>Eset</w:t>
      </w:r>
      <w:proofErr w:type="spellEnd"/>
      <w:r>
        <w:rPr>
          <w:rFonts w:ascii="Arial" w:hAnsi="Arial" w:cs="Arial"/>
          <w:b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/>
          <w:bCs/>
          <w:sz w:val="20"/>
          <w:szCs w:val="20"/>
        </w:rPr>
        <w:t>Protect</w:t>
      </w:r>
      <w:proofErr w:type="spellEnd"/>
      <w:r>
        <w:rPr>
          <w:rFonts w:ascii="Arial" w:hAnsi="Arial" w:cs="Arial"/>
          <w:b/>
          <w:bCs/>
          <w:sz w:val="20"/>
          <w:szCs w:val="20"/>
        </w:rPr>
        <w:t xml:space="preserve"> Enterprise</w:t>
      </w:r>
    </w:p>
    <w:p w:rsidR="00512E31" w:rsidRDefault="00512E31" w:rsidP="00512E31">
      <w:pPr>
        <w:rPr>
          <w:rFonts w:ascii="Arial" w:hAnsi="Arial" w:cs="Arial"/>
          <w:b/>
          <w:sz w:val="18"/>
          <w:szCs w:val="18"/>
        </w:rPr>
      </w:pPr>
    </w:p>
    <w:p w:rsidR="00512E31" w:rsidRDefault="00512E31" w:rsidP="00512E31">
      <w:pPr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Opis przedmiotu zamówienia:</w:t>
      </w:r>
    </w:p>
    <w:p w:rsidR="00512E31" w:rsidRDefault="00512E31" w:rsidP="00512E31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Przedłużenie 300 licencji bazowych </w:t>
      </w:r>
      <w:proofErr w:type="spellStart"/>
      <w:r>
        <w:rPr>
          <w:rFonts w:ascii="Arial" w:hAnsi="Arial" w:cs="Arial"/>
          <w:sz w:val="18"/>
          <w:szCs w:val="18"/>
        </w:rPr>
        <w:t>Eset</w:t>
      </w:r>
      <w:proofErr w:type="spellEnd"/>
      <w:r>
        <w:rPr>
          <w:rFonts w:ascii="Arial" w:hAnsi="Arial" w:cs="Arial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sz w:val="18"/>
          <w:szCs w:val="18"/>
        </w:rPr>
        <w:t>Protect</w:t>
      </w:r>
      <w:proofErr w:type="spellEnd"/>
      <w:r>
        <w:rPr>
          <w:rFonts w:ascii="Arial" w:hAnsi="Arial" w:cs="Arial"/>
          <w:sz w:val="18"/>
          <w:szCs w:val="18"/>
        </w:rPr>
        <w:t xml:space="preserve"> Enterprise – przedłużenie licencji na </w:t>
      </w:r>
      <w:r w:rsidR="002E495B">
        <w:rPr>
          <w:rFonts w:ascii="Arial" w:hAnsi="Arial" w:cs="Arial"/>
          <w:sz w:val="18"/>
          <w:szCs w:val="18"/>
        </w:rPr>
        <w:t xml:space="preserve">1 rok. </w:t>
      </w:r>
      <w:bookmarkStart w:id="0" w:name="_GoBack"/>
      <w:bookmarkEnd w:id="0"/>
      <w:r>
        <w:rPr>
          <w:rFonts w:ascii="Arial" w:hAnsi="Arial" w:cs="Arial"/>
          <w:sz w:val="18"/>
          <w:szCs w:val="18"/>
        </w:rPr>
        <w:br/>
      </w:r>
      <w:r>
        <w:rPr>
          <w:rFonts w:ascii="Arial" w:hAnsi="Arial" w:cs="Arial"/>
          <w:b/>
          <w:sz w:val="18"/>
          <w:szCs w:val="18"/>
        </w:rPr>
        <w:br/>
        <w:t xml:space="preserve">Numer referencyjny nadany przez zamawiającego: </w:t>
      </w:r>
      <w:r>
        <w:rPr>
          <w:rFonts w:ascii="Arial" w:hAnsi="Arial" w:cs="Arial"/>
          <w:sz w:val="18"/>
          <w:szCs w:val="18"/>
        </w:rPr>
        <w:t>DL.061.1.2026</w:t>
      </w:r>
    </w:p>
    <w:p w:rsidR="00512E31" w:rsidRDefault="00512E31" w:rsidP="00512E31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Osoba odpowiedzialna za opis przedmiotu zamówienia:</w:t>
      </w:r>
      <w:r>
        <w:rPr>
          <w:rFonts w:ascii="Arial" w:hAnsi="Arial" w:cs="Arial"/>
          <w:sz w:val="18"/>
          <w:szCs w:val="18"/>
        </w:rPr>
        <w:t xml:space="preserve"> Robert Iwański, tel. 61 64 77 241</w:t>
      </w:r>
    </w:p>
    <w:p w:rsidR="00512E31" w:rsidRDefault="00512E31" w:rsidP="00512E31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 xml:space="preserve">Dopuszcza się złożenie oferty częściowej: </w:t>
      </w:r>
      <w:r>
        <w:rPr>
          <w:rFonts w:ascii="Arial" w:hAnsi="Arial" w:cs="Arial"/>
          <w:sz w:val="18"/>
          <w:szCs w:val="18"/>
        </w:rPr>
        <w:t>NIE</w:t>
      </w:r>
      <w:r>
        <w:rPr>
          <w:rFonts w:ascii="Arial" w:hAnsi="Arial" w:cs="Arial"/>
          <w:b/>
          <w:sz w:val="18"/>
          <w:szCs w:val="18"/>
        </w:rPr>
        <w:br/>
      </w:r>
      <w:r>
        <w:rPr>
          <w:rFonts w:ascii="Arial" w:hAnsi="Arial" w:cs="Arial"/>
          <w:b/>
          <w:sz w:val="18"/>
          <w:szCs w:val="18"/>
        </w:rPr>
        <w:br/>
        <w:t xml:space="preserve">Czas trwania zamówienia lub termin wykonania: </w:t>
      </w:r>
      <w:r>
        <w:rPr>
          <w:rFonts w:ascii="Arial" w:hAnsi="Arial" w:cs="Arial"/>
          <w:sz w:val="18"/>
          <w:szCs w:val="18"/>
        </w:rPr>
        <w:t>do 30.09.2026 roku.</w:t>
      </w:r>
    </w:p>
    <w:p w:rsidR="00512E31" w:rsidRDefault="00512E31" w:rsidP="00512E31">
      <w:pPr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 xml:space="preserve">Termin składania ofert: </w:t>
      </w:r>
      <w:r>
        <w:rPr>
          <w:rFonts w:ascii="Arial" w:hAnsi="Arial" w:cs="Arial"/>
          <w:sz w:val="18"/>
          <w:szCs w:val="18"/>
        </w:rPr>
        <w:t>23.09.2026 r. godz. 14.00</w:t>
      </w:r>
    </w:p>
    <w:p w:rsidR="00512E31" w:rsidRDefault="00512E31" w:rsidP="00512E31">
      <w:pPr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 xml:space="preserve">Data, godzina otwarcia ofert: </w:t>
      </w:r>
      <w:r>
        <w:rPr>
          <w:rFonts w:ascii="Arial" w:hAnsi="Arial" w:cs="Arial"/>
          <w:sz w:val="18"/>
          <w:szCs w:val="18"/>
        </w:rPr>
        <w:t>24.09.2026 r. godz. 10.00</w:t>
      </w:r>
    </w:p>
    <w:p w:rsidR="00512E31" w:rsidRDefault="00512E31" w:rsidP="00512E31">
      <w:pPr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 xml:space="preserve">Warunki uczestnictwa: </w:t>
      </w:r>
      <w:r>
        <w:rPr>
          <w:rFonts w:ascii="Arial" w:hAnsi="Arial" w:cs="Arial"/>
          <w:bCs/>
          <w:sz w:val="18"/>
          <w:szCs w:val="18"/>
        </w:rPr>
        <w:t>Warunkiem uczestnictwa jest prawidłowo złożona oferta na formularzu ofertowym /załącznik do ogłoszenia/ oraz zaoferowanie produktu zgodnego z opisem przedmiotu zamówienia.</w:t>
      </w:r>
    </w:p>
    <w:p w:rsidR="00512E31" w:rsidRDefault="00512E31" w:rsidP="00512E31">
      <w:pPr>
        <w:spacing w:after="0" w:line="240" w:lineRule="auto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Forma złożenia ofert:</w:t>
      </w:r>
    </w:p>
    <w:p w:rsidR="00512E31" w:rsidRDefault="00512E31" w:rsidP="00512E31">
      <w:pPr>
        <w:spacing w:after="0"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Oferty zależnie od preferencji oferenta mogą być składane do Zarządu Dróg Miejskich w różnoraki sposób:</w:t>
      </w:r>
    </w:p>
    <w:p w:rsidR="00512E31" w:rsidRDefault="00512E31" w:rsidP="00512E31">
      <w:pPr>
        <w:numPr>
          <w:ilvl w:val="0"/>
          <w:numId w:val="14"/>
        </w:numPr>
        <w:autoSpaceDE/>
        <w:spacing w:after="0"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za pośrednictwem poczty tradycyjnej, ZDM Poznań, ul. Wilczak 17 (61-623 Poznań), przesyłka powinna być opatrzona nazwą zadania, nazwą wydziału lub/i numerem referencyjnym oraz informacją „nie otwierać przed (*</w:t>
      </w:r>
      <w:r>
        <w:rPr>
          <w:rFonts w:ascii="Arial" w:hAnsi="Arial" w:cs="Arial"/>
          <w:i/>
          <w:sz w:val="18"/>
          <w:szCs w:val="18"/>
        </w:rPr>
        <w:t>data otwarcia ofert</w:t>
      </w:r>
      <w:r>
        <w:rPr>
          <w:rFonts w:ascii="Arial" w:hAnsi="Arial" w:cs="Arial"/>
          <w:sz w:val="18"/>
          <w:szCs w:val="18"/>
        </w:rPr>
        <w:t xml:space="preserve">) – oferta do postępowania o udzielenie zamówienia publicznego”. W przypadku składania ofert za pośrednictwem poczty tradycyjnej o dopuszczeniu jej do postępowania  decyduje data wpływu oferty do Zamawiającego.  </w:t>
      </w:r>
    </w:p>
    <w:p w:rsidR="00512E31" w:rsidRDefault="00512E31" w:rsidP="00512E31">
      <w:pPr>
        <w:numPr>
          <w:ilvl w:val="0"/>
          <w:numId w:val="14"/>
        </w:numPr>
        <w:autoSpaceDE/>
        <w:spacing w:after="0" w:line="240" w:lineRule="auto"/>
        <w:rPr>
          <w:rFonts w:ascii="Arial" w:hAnsi="Arial" w:cs="Arial"/>
          <w:sz w:val="18"/>
          <w:szCs w:val="18"/>
          <w:u w:val="single"/>
        </w:rPr>
      </w:pPr>
      <w:r>
        <w:rPr>
          <w:rFonts w:ascii="Arial" w:hAnsi="Arial" w:cs="Arial"/>
          <w:sz w:val="18"/>
          <w:szCs w:val="18"/>
        </w:rPr>
        <w:t xml:space="preserve">drogą elektroniczną na adres, </w:t>
      </w:r>
      <w:hyperlink r:id="rId8" w:history="1">
        <w:r>
          <w:rPr>
            <w:rStyle w:val="Hipercze"/>
            <w:rFonts w:ascii="Arial" w:hAnsi="Arial" w:cs="Arial"/>
            <w:sz w:val="18"/>
            <w:szCs w:val="18"/>
          </w:rPr>
          <w:t>oferty@zdm.poznan.pl</w:t>
        </w:r>
      </w:hyperlink>
      <w:r>
        <w:rPr>
          <w:rFonts w:ascii="Arial" w:hAnsi="Arial" w:cs="Arial"/>
          <w:sz w:val="18"/>
          <w:szCs w:val="18"/>
          <w:u w:val="single"/>
        </w:rPr>
        <w:t xml:space="preserve">  (preferowany), </w:t>
      </w:r>
      <w:r>
        <w:rPr>
          <w:rFonts w:ascii="Arial" w:hAnsi="Arial" w:cs="Arial"/>
          <w:sz w:val="18"/>
          <w:szCs w:val="18"/>
        </w:rPr>
        <w:t>temat wiadomości musi zawierać numer referencyjny nadany przez zamawiającego. Oferent powinien być świadomy, że nie ma możliwości zachowania tajności jego oferty w przypadku wyboru składania ofert drogą elektroniczną.</w:t>
      </w:r>
    </w:p>
    <w:p w:rsidR="00512E31" w:rsidRDefault="00512E31" w:rsidP="00512E31">
      <w:pPr>
        <w:numPr>
          <w:ilvl w:val="0"/>
          <w:numId w:val="14"/>
        </w:numPr>
        <w:autoSpaceDE/>
        <w:spacing w:after="0"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faksem, </w:t>
      </w:r>
      <w:r>
        <w:rPr>
          <w:rFonts w:ascii="Arial" w:hAnsi="Arial" w:cs="Arial"/>
          <w:sz w:val="18"/>
          <w:szCs w:val="18"/>
          <w:u w:val="single"/>
        </w:rPr>
        <w:t xml:space="preserve">w tym przypadku Oferent przesyła prawidło i czytelnie wypełniony formularz ofertowy. </w:t>
      </w:r>
      <w:r>
        <w:rPr>
          <w:rFonts w:ascii="Arial" w:hAnsi="Arial" w:cs="Arial"/>
          <w:sz w:val="18"/>
          <w:szCs w:val="18"/>
        </w:rPr>
        <w:br/>
        <w:t xml:space="preserve">Oferent powinien być świadomy, że nie ma możliwości zachowania tajności jego oferty </w:t>
      </w:r>
      <w:r>
        <w:rPr>
          <w:rFonts w:ascii="Arial" w:hAnsi="Arial" w:cs="Arial"/>
          <w:sz w:val="18"/>
          <w:szCs w:val="18"/>
        </w:rPr>
        <w:br/>
        <w:t xml:space="preserve">w przypadku wyboru składania ofert za pośrednictwem faksu. </w:t>
      </w:r>
    </w:p>
    <w:p w:rsidR="00512E31" w:rsidRDefault="00512E31" w:rsidP="00512E31">
      <w:pPr>
        <w:jc w:val="both"/>
        <w:rPr>
          <w:rFonts w:ascii="Arial" w:hAnsi="Arial" w:cs="Arial"/>
          <w:b/>
          <w:sz w:val="18"/>
          <w:szCs w:val="18"/>
        </w:rPr>
      </w:pPr>
    </w:p>
    <w:p w:rsidR="00512E31" w:rsidRDefault="00512E31" w:rsidP="00512E31">
      <w:pPr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Pouczenie:</w:t>
      </w:r>
      <w:r>
        <w:rPr>
          <w:rFonts w:ascii="Arial" w:hAnsi="Arial" w:cs="Arial"/>
          <w:sz w:val="18"/>
          <w:szCs w:val="18"/>
        </w:rPr>
        <w:t xml:space="preserve"> Oferent powinien być świadomy, że nie ma możliwości zachowania tajności jego oferty.</w:t>
      </w:r>
    </w:p>
    <w:p w:rsidR="00D865B3" w:rsidRPr="00D865B3" w:rsidRDefault="00D865B3">
      <w:pPr>
        <w:rPr>
          <w:rFonts w:ascii="Arial" w:hAnsi="Arial" w:cs="Arial"/>
          <w:sz w:val="18"/>
          <w:szCs w:val="18"/>
        </w:rPr>
      </w:pPr>
    </w:p>
    <w:sectPr w:rsidR="00D865B3" w:rsidRPr="00D865B3" w:rsidSect="00E02ED7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851" w:right="1133" w:bottom="426" w:left="993" w:header="170" w:footer="14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03E89" w:rsidRDefault="00803E89" w:rsidP="00E270C5">
      <w:pPr>
        <w:spacing w:after="0" w:line="240" w:lineRule="auto"/>
      </w:pPr>
      <w:r>
        <w:separator/>
      </w:r>
    </w:p>
  </w:endnote>
  <w:endnote w:type="continuationSeparator" w:id="0">
    <w:p w:rsidR="00803E89" w:rsidRDefault="00803E89" w:rsidP="00E270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E601C" w:rsidRDefault="00865DFA" w:rsidP="008C1FAE">
    <w:pPr>
      <w:pStyle w:val="Stopka"/>
    </w:pPr>
    <w:r>
      <w:rPr>
        <w:noProof/>
      </w:rPr>
      <w:drawing>
        <wp:inline distT="0" distB="0" distL="0" distR="0" wp14:anchorId="0113D877" wp14:editId="716410BD">
          <wp:extent cx="1152525" cy="323215"/>
          <wp:effectExtent l="0" t="0" r="9525" b="635"/>
          <wp:docPr id="25" name="Obraz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2525" cy="3232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2E601C" w:rsidRDefault="00865DFA" w:rsidP="008C1FAE">
    <w:pPr>
      <w:pStyle w:val="Stopka"/>
      <w:rPr>
        <w:sz w:val="20"/>
        <w:szCs w:val="20"/>
      </w:rPr>
    </w:pPr>
    <w:r>
      <w:rPr>
        <w:sz w:val="20"/>
        <w:szCs w:val="20"/>
      </w:rPr>
      <w:t xml:space="preserve"> </w:t>
    </w:r>
    <w:r w:rsidRPr="008821E0">
      <w:rPr>
        <w:sz w:val="20"/>
        <w:szCs w:val="20"/>
      </w:rPr>
      <w:t>Zarząd Dróg Miejskich, ul. Wilczak 17, 61-623 Poznań</w:t>
    </w:r>
  </w:p>
  <w:p w:rsidR="002E601C" w:rsidRPr="00060FBC" w:rsidRDefault="00865DFA" w:rsidP="008C1FAE">
    <w:pPr>
      <w:pStyle w:val="Stopka"/>
      <w:rPr>
        <w:sz w:val="20"/>
        <w:szCs w:val="20"/>
        <w:lang w:val="de-LI"/>
      </w:rPr>
    </w:pPr>
    <w:r w:rsidRPr="00D627F9">
      <w:rPr>
        <w:sz w:val="20"/>
        <w:szCs w:val="20"/>
      </w:rPr>
      <w:t xml:space="preserve"> </w:t>
    </w:r>
    <w:r w:rsidRPr="002F7ABA">
      <w:rPr>
        <w:sz w:val="20"/>
        <w:szCs w:val="20"/>
        <w:lang w:val="en-US"/>
      </w:rPr>
      <w:t>tel. +48 61</w:t>
    </w:r>
    <w:r w:rsidR="00491E05">
      <w:rPr>
        <w:sz w:val="20"/>
        <w:szCs w:val="20"/>
        <w:lang w:val="en-US"/>
      </w:rPr>
      <w:t> 646 33 44</w:t>
    </w:r>
    <w:r w:rsidRPr="002F7ABA">
      <w:rPr>
        <w:sz w:val="20"/>
        <w:szCs w:val="20"/>
        <w:lang w:val="en-US"/>
      </w:rPr>
      <w:t xml:space="preserve"> | fax +48 61 820 17 09 | zdm@zdm.poznan.pl | www.zdm.poznan.pl</w:t>
    </w:r>
  </w:p>
  <w:p w:rsidR="007E1E07" w:rsidRPr="00060FBC" w:rsidRDefault="00803E89" w:rsidP="008C1FAE">
    <w:pPr>
      <w:pStyle w:val="Stopka"/>
      <w:rPr>
        <w:lang w:val="de-LI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C1FAE" w:rsidRDefault="008C1FAE" w:rsidP="008C1FAE">
    <w:pPr>
      <w:pStyle w:val="Stopka"/>
    </w:pPr>
    <w:r>
      <w:rPr>
        <w:noProof/>
      </w:rPr>
      <w:drawing>
        <wp:inline distT="0" distB="0" distL="0" distR="0" wp14:anchorId="4F8E9407" wp14:editId="2BD1A3F1">
          <wp:extent cx="1152525" cy="323215"/>
          <wp:effectExtent l="0" t="0" r="9525" b="635"/>
          <wp:docPr id="27" name="Obraz 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2525" cy="3232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8C1FAE" w:rsidRDefault="008C1FAE" w:rsidP="008C1FAE">
    <w:pPr>
      <w:pStyle w:val="Stopka"/>
      <w:rPr>
        <w:sz w:val="20"/>
        <w:szCs w:val="20"/>
      </w:rPr>
    </w:pPr>
    <w:r>
      <w:rPr>
        <w:sz w:val="20"/>
        <w:szCs w:val="20"/>
      </w:rPr>
      <w:t xml:space="preserve"> </w:t>
    </w:r>
    <w:r w:rsidRPr="008821E0">
      <w:rPr>
        <w:sz w:val="20"/>
        <w:szCs w:val="20"/>
      </w:rPr>
      <w:t>Zarząd Dróg Miejskich, ul. Wilczak 17, 61-623 Poznań</w:t>
    </w:r>
    <w:r w:rsidR="002D5A33">
      <w:rPr>
        <w:sz w:val="20"/>
        <w:szCs w:val="20"/>
      </w:rPr>
      <w:t xml:space="preserve"> </w:t>
    </w:r>
    <w:r w:rsidR="002D5A33" w:rsidRPr="00BD2FF9">
      <w:rPr>
        <w:rFonts w:cstheme="minorHAnsi"/>
        <w:color w:val="231F20"/>
        <w:sz w:val="20"/>
        <w:szCs w:val="20"/>
        <w:lang w:bidi="ne-NP"/>
      </w:rPr>
      <w:t>|</w:t>
    </w:r>
    <w:r w:rsidR="00E02ED7">
      <w:rPr>
        <w:sz w:val="20"/>
        <w:szCs w:val="20"/>
      </w:rPr>
      <w:t xml:space="preserve"> </w:t>
    </w:r>
    <w:hyperlink r:id="rId2" w:history="1">
      <w:r w:rsidR="00E02ED7" w:rsidRPr="002D5A33">
        <w:rPr>
          <w:rStyle w:val="Hipercze"/>
          <w:color w:val="auto"/>
          <w:sz w:val="20"/>
          <w:szCs w:val="20"/>
          <w:u w:val="none"/>
          <w:lang w:val="en-US"/>
        </w:rPr>
        <w:t>www.zdm.poznan.pl</w:t>
      </w:r>
    </w:hyperlink>
  </w:p>
  <w:p w:rsidR="008C1FAE" w:rsidRDefault="008C1FAE">
    <w:pPr>
      <w:pStyle w:val="Stopka"/>
      <w:rPr>
        <w:sz w:val="20"/>
        <w:szCs w:val="20"/>
        <w:lang w:val="en-US"/>
      </w:rPr>
    </w:pPr>
    <w:r w:rsidRPr="00D627F9">
      <w:rPr>
        <w:sz w:val="20"/>
        <w:szCs w:val="20"/>
      </w:rPr>
      <w:t xml:space="preserve"> </w:t>
    </w:r>
    <w:r w:rsidRPr="002F7ABA">
      <w:rPr>
        <w:sz w:val="20"/>
        <w:szCs w:val="20"/>
        <w:lang w:val="en-US"/>
      </w:rPr>
      <w:t xml:space="preserve">tel. +48 61 </w:t>
    </w:r>
    <w:r w:rsidR="00491E05">
      <w:rPr>
        <w:sz w:val="20"/>
        <w:szCs w:val="20"/>
        <w:lang w:val="en-US"/>
      </w:rPr>
      <w:t>646</w:t>
    </w:r>
    <w:r w:rsidRPr="002F7ABA">
      <w:rPr>
        <w:sz w:val="20"/>
        <w:szCs w:val="20"/>
        <w:lang w:val="en-US"/>
      </w:rPr>
      <w:t xml:space="preserve"> </w:t>
    </w:r>
    <w:r w:rsidR="00491E05">
      <w:rPr>
        <w:sz w:val="20"/>
        <w:szCs w:val="20"/>
        <w:lang w:val="en-US"/>
      </w:rPr>
      <w:t>33</w:t>
    </w:r>
    <w:r w:rsidRPr="002F7ABA">
      <w:rPr>
        <w:sz w:val="20"/>
        <w:szCs w:val="20"/>
        <w:lang w:val="en-US"/>
      </w:rPr>
      <w:t xml:space="preserve"> </w:t>
    </w:r>
    <w:r w:rsidR="00491E05">
      <w:rPr>
        <w:sz w:val="20"/>
        <w:szCs w:val="20"/>
        <w:lang w:val="en-US"/>
      </w:rPr>
      <w:t>44</w:t>
    </w:r>
    <w:r w:rsidRPr="002F7ABA">
      <w:rPr>
        <w:sz w:val="20"/>
        <w:szCs w:val="20"/>
        <w:lang w:val="en-US"/>
      </w:rPr>
      <w:t xml:space="preserve"> | fax +48 61 820 17 09 </w:t>
    </w:r>
    <w:r w:rsidR="00533D81" w:rsidRPr="00BD2FF9">
      <w:rPr>
        <w:rFonts w:cstheme="minorHAnsi"/>
        <w:color w:val="231F20"/>
        <w:sz w:val="20"/>
        <w:szCs w:val="20"/>
        <w:lang w:bidi="ne-NP"/>
      </w:rPr>
      <w:t xml:space="preserve">| e-Doręczenia: AE:PL-48221-48908-FGIJI-36 </w:t>
    </w:r>
    <w:r w:rsidR="00533D81" w:rsidRPr="002F7ABA">
      <w:rPr>
        <w:sz w:val="20"/>
        <w:szCs w:val="20"/>
        <w:lang w:val="en-US"/>
      </w:rPr>
      <w:t>|</w:t>
    </w:r>
    <w:r w:rsidR="002D5A33">
      <w:rPr>
        <w:sz w:val="20"/>
        <w:szCs w:val="20"/>
        <w:lang w:val="en-US"/>
      </w:rPr>
      <w:t xml:space="preserve"> </w:t>
    </w:r>
    <w:r w:rsidRPr="002F7ABA">
      <w:rPr>
        <w:sz w:val="20"/>
        <w:szCs w:val="20"/>
        <w:lang w:val="en-US"/>
      </w:rPr>
      <w:t xml:space="preserve">zdm@zdm.poznan.pl </w:t>
    </w:r>
  </w:p>
  <w:p w:rsidR="008C1FAE" w:rsidRPr="00060FBC" w:rsidRDefault="008C1FAE">
    <w:pPr>
      <w:pStyle w:val="Stopka"/>
      <w:rPr>
        <w:sz w:val="20"/>
        <w:szCs w:val="20"/>
        <w:lang w:val="de-LI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03E89" w:rsidRDefault="00803E89" w:rsidP="00E270C5">
      <w:pPr>
        <w:spacing w:after="0" w:line="240" w:lineRule="auto"/>
      </w:pPr>
      <w:r>
        <w:separator/>
      </w:r>
    </w:p>
  </w:footnote>
  <w:footnote w:type="continuationSeparator" w:id="0">
    <w:p w:rsidR="00803E89" w:rsidRDefault="00803E89" w:rsidP="00E270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2B79" w:rsidRDefault="00803E89" w:rsidP="007E1E07">
    <w:pPr>
      <w:pStyle w:val="Nagwek"/>
      <w:jc w:val="right"/>
      <w:rPr>
        <w:noProof/>
      </w:rPr>
    </w:pPr>
  </w:p>
  <w:p w:rsidR="00F12B79" w:rsidRDefault="00803E89" w:rsidP="007E1E07">
    <w:pPr>
      <w:pStyle w:val="Nagwek"/>
      <w:jc w:val="right"/>
      <w:rPr>
        <w:noProof/>
      </w:rPr>
    </w:pPr>
  </w:p>
  <w:p w:rsidR="007E1E07" w:rsidRDefault="00803E89" w:rsidP="00C817BC">
    <w:pPr>
      <w:pStyle w:val="Nagwek"/>
      <w:spacing w:after="120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C1FAE" w:rsidRDefault="008C1FAE" w:rsidP="008C1FAE">
    <w:pPr>
      <w:pStyle w:val="Nagwek"/>
      <w:jc w:val="right"/>
    </w:pPr>
  </w:p>
  <w:p w:rsidR="008C1FAE" w:rsidRDefault="008C1FAE" w:rsidP="008C1FAE">
    <w:pPr>
      <w:pStyle w:val="Nagwek"/>
      <w:spacing w:after="120"/>
      <w:jc w:val="right"/>
    </w:pPr>
    <w:r>
      <w:rPr>
        <w:noProof/>
      </w:rPr>
      <w:drawing>
        <wp:inline distT="0" distB="0" distL="0" distR="0" wp14:anchorId="76CBCAA0" wp14:editId="03294BD9">
          <wp:extent cx="1139322" cy="586775"/>
          <wp:effectExtent l="0" t="0" r="2540" b="0"/>
          <wp:docPr id="26" name="Obraz 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39322" cy="5867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554424"/>
    <w:multiLevelType w:val="hybridMultilevel"/>
    <w:tmpl w:val="155EFD1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72C3A"/>
    <w:multiLevelType w:val="multilevel"/>
    <w:tmpl w:val="DB06F9DA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F7C705B"/>
    <w:multiLevelType w:val="hybridMultilevel"/>
    <w:tmpl w:val="761CA1A6"/>
    <w:lvl w:ilvl="0" w:tplc="203CFE7C">
      <w:start w:val="1"/>
      <w:numFmt w:val="decimal"/>
      <w:lvlText w:val="%1."/>
      <w:lvlJc w:val="left"/>
      <w:pPr>
        <w:ind w:left="36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3" w:hanging="360"/>
      </w:pPr>
    </w:lvl>
    <w:lvl w:ilvl="2" w:tplc="0415001B" w:tentative="1">
      <w:start w:val="1"/>
      <w:numFmt w:val="lowerRoman"/>
      <w:lvlText w:val="%3."/>
      <w:lvlJc w:val="right"/>
      <w:pPr>
        <w:ind w:left="1803" w:hanging="180"/>
      </w:pPr>
    </w:lvl>
    <w:lvl w:ilvl="3" w:tplc="0415000F" w:tentative="1">
      <w:start w:val="1"/>
      <w:numFmt w:val="decimal"/>
      <w:lvlText w:val="%4."/>
      <w:lvlJc w:val="left"/>
      <w:pPr>
        <w:ind w:left="2523" w:hanging="360"/>
      </w:pPr>
    </w:lvl>
    <w:lvl w:ilvl="4" w:tplc="04150019" w:tentative="1">
      <w:start w:val="1"/>
      <w:numFmt w:val="lowerLetter"/>
      <w:lvlText w:val="%5."/>
      <w:lvlJc w:val="left"/>
      <w:pPr>
        <w:ind w:left="3243" w:hanging="360"/>
      </w:pPr>
    </w:lvl>
    <w:lvl w:ilvl="5" w:tplc="0415001B" w:tentative="1">
      <w:start w:val="1"/>
      <w:numFmt w:val="lowerRoman"/>
      <w:lvlText w:val="%6."/>
      <w:lvlJc w:val="right"/>
      <w:pPr>
        <w:ind w:left="3963" w:hanging="180"/>
      </w:pPr>
    </w:lvl>
    <w:lvl w:ilvl="6" w:tplc="0415000F" w:tentative="1">
      <w:start w:val="1"/>
      <w:numFmt w:val="decimal"/>
      <w:lvlText w:val="%7."/>
      <w:lvlJc w:val="left"/>
      <w:pPr>
        <w:ind w:left="4683" w:hanging="360"/>
      </w:pPr>
    </w:lvl>
    <w:lvl w:ilvl="7" w:tplc="04150019" w:tentative="1">
      <w:start w:val="1"/>
      <w:numFmt w:val="lowerLetter"/>
      <w:lvlText w:val="%8."/>
      <w:lvlJc w:val="left"/>
      <w:pPr>
        <w:ind w:left="5403" w:hanging="360"/>
      </w:pPr>
    </w:lvl>
    <w:lvl w:ilvl="8" w:tplc="0415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3" w15:restartNumberingAfterBreak="0">
    <w:nsid w:val="350E1346"/>
    <w:multiLevelType w:val="multilevel"/>
    <w:tmpl w:val="43069BC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0F123B5"/>
    <w:multiLevelType w:val="hybridMultilevel"/>
    <w:tmpl w:val="5A6AE98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BE811C3"/>
    <w:multiLevelType w:val="hybridMultilevel"/>
    <w:tmpl w:val="4B3236A2"/>
    <w:lvl w:ilvl="0" w:tplc="CC6268F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6AA21AF2"/>
    <w:multiLevelType w:val="hybridMultilevel"/>
    <w:tmpl w:val="681A35E0"/>
    <w:lvl w:ilvl="0" w:tplc="0415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AA803E2"/>
    <w:multiLevelType w:val="hybridMultilevel"/>
    <w:tmpl w:val="699639EA"/>
    <w:lvl w:ilvl="0" w:tplc="5816B6C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CCB6927"/>
    <w:multiLevelType w:val="hybridMultilevel"/>
    <w:tmpl w:val="ABF0AF0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C27309C"/>
    <w:multiLevelType w:val="hybridMultilevel"/>
    <w:tmpl w:val="1982051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CD55554"/>
    <w:multiLevelType w:val="multilevel"/>
    <w:tmpl w:val="6442981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1"/>
  </w:num>
  <w:num w:numId="5">
    <w:abstractNumId w:val="3"/>
  </w:num>
  <w:num w:numId="6">
    <w:abstractNumId w:val="10"/>
  </w:num>
  <w:num w:numId="7">
    <w:abstractNumId w:val="6"/>
  </w:num>
  <w:num w:numId="8">
    <w:abstractNumId w:val="8"/>
  </w:num>
  <w:num w:numId="9">
    <w:abstractNumId w:val="9"/>
  </w:num>
  <w:num w:numId="10">
    <w:abstractNumId w:val="7"/>
  </w:num>
  <w:num w:numId="11">
    <w:abstractNumId w:val="6"/>
  </w:num>
  <w:num w:numId="12">
    <w:abstractNumId w:val="9"/>
  </w:num>
  <w:num w:numId="13">
    <w:abstractNumId w:val="5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70C5"/>
    <w:rsid w:val="000123DB"/>
    <w:rsid w:val="00020C67"/>
    <w:rsid w:val="000255C1"/>
    <w:rsid w:val="00053623"/>
    <w:rsid w:val="00054F17"/>
    <w:rsid w:val="00060FBC"/>
    <w:rsid w:val="00071E90"/>
    <w:rsid w:val="00081752"/>
    <w:rsid w:val="00093903"/>
    <w:rsid w:val="000A55B3"/>
    <w:rsid w:val="001118DD"/>
    <w:rsid w:val="00135D8D"/>
    <w:rsid w:val="00181A7F"/>
    <w:rsid w:val="001A079C"/>
    <w:rsid w:val="001B103F"/>
    <w:rsid w:val="001C7D85"/>
    <w:rsid w:val="001E44C6"/>
    <w:rsid w:val="001E583A"/>
    <w:rsid w:val="001E6E93"/>
    <w:rsid w:val="001F05A8"/>
    <w:rsid w:val="001F3740"/>
    <w:rsid w:val="00206E86"/>
    <w:rsid w:val="002610C6"/>
    <w:rsid w:val="00276BF0"/>
    <w:rsid w:val="00277B48"/>
    <w:rsid w:val="002867BE"/>
    <w:rsid w:val="002955FB"/>
    <w:rsid w:val="002A6D77"/>
    <w:rsid w:val="002D5A33"/>
    <w:rsid w:val="002D5EC5"/>
    <w:rsid w:val="002E495B"/>
    <w:rsid w:val="003528E7"/>
    <w:rsid w:val="00354994"/>
    <w:rsid w:val="003875A1"/>
    <w:rsid w:val="003A387F"/>
    <w:rsid w:val="003C4569"/>
    <w:rsid w:val="003D4273"/>
    <w:rsid w:val="0042082A"/>
    <w:rsid w:val="004756A7"/>
    <w:rsid w:val="0048324A"/>
    <w:rsid w:val="00491E05"/>
    <w:rsid w:val="00491E38"/>
    <w:rsid w:val="0049262A"/>
    <w:rsid w:val="004B2816"/>
    <w:rsid w:val="004F6376"/>
    <w:rsid w:val="00512E31"/>
    <w:rsid w:val="00533D81"/>
    <w:rsid w:val="00562D23"/>
    <w:rsid w:val="00565B25"/>
    <w:rsid w:val="00570B62"/>
    <w:rsid w:val="0057247B"/>
    <w:rsid w:val="005812FD"/>
    <w:rsid w:val="00583583"/>
    <w:rsid w:val="00597882"/>
    <w:rsid w:val="005D6D28"/>
    <w:rsid w:val="005E3EB3"/>
    <w:rsid w:val="005F20B5"/>
    <w:rsid w:val="00641970"/>
    <w:rsid w:val="0066634B"/>
    <w:rsid w:val="006749AD"/>
    <w:rsid w:val="00675BE9"/>
    <w:rsid w:val="00680C75"/>
    <w:rsid w:val="0068230F"/>
    <w:rsid w:val="006C3DA7"/>
    <w:rsid w:val="007241D9"/>
    <w:rsid w:val="0077203E"/>
    <w:rsid w:val="00774479"/>
    <w:rsid w:val="007745C6"/>
    <w:rsid w:val="007A2002"/>
    <w:rsid w:val="007A32F4"/>
    <w:rsid w:val="007D2C57"/>
    <w:rsid w:val="00803E89"/>
    <w:rsid w:val="008146D7"/>
    <w:rsid w:val="008162C7"/>
    <w:rsid w:val="00824777"/>
    <w:rsid w:val="008342F0"/>
    <w:rsid w:val="00865DFA"/>
    <w:rsid w:val="00881316"/>
    <w:rsid w:val="008A050C"/>
    <w:rsid w:val="008C1FAE"/>
    <w:rsid w:val="008C3B2E"/>
    <w:rsid w:val="008C4B0F"/>
    <w:rsid w:val="008E03B7"/>
    <w:rsid w:val="008E7B39"/>
    <w:rsid w:val="009057A8"/>
    <w:rsid w:val="00931433"/>
    <w:rsid w:val="00956B52"/>
    <w:rsid w:val="00964226"/>
    <w:rsid w:val="009D7337"/>
    <w:rsid w:val="00A1221D"/>
    <w:rsid w:val="00A6749A"/>
    <w:rsid w:val="00A674E6"/>
    <w:rsid w:val="00A729F3"/>
    <w:rsid w:val="00A8355C"/>
    <w:rsid w:val="00AA3FC3"/>
    <w:rsid w:val="00AC6E5B"/>
    <w:rsid w:val="00AE5CB5"/>
    <w:rsid w:val="00AF497D"/>
    <w:rsid w:val="00B10D2A"/>
    <w:rsid w:val="00B40C80"/>
    <w:rsid w:val="00B45F84"/>
    <w:rsid w:val="00B5626F"/>
    <w:rsid w:val="00BC3ACF"/>
    <w:rsid w:val="00BC575F"/>
    <w:rsid w:val="00C0736F"/>
    <w:rsid w:val="00C240F0"/>
    <w:rsid w:val="00C25913"/>
    <w:rsid w:val="00C3079E"/>
    <w:rsid w:val="00C30E66"/>
    <w:rsid w:val="00C4226C"/>
    <w:rsid w:val="00C51C60"/>
    <w:rsid w:val="00C571B7"/>
    <w:rsid w:val="00C81574"/>
    <w:rsid w:val="00C817BC"/>
    <w:rsid w:val="00C83A79"/>
    <w:rsid w:val="00C87655"/>
    <w:rsid w:val="00CA2FCB"/>
    <w:rsid w:val="00D53B20"/>
    <w:rsid w:val="00D627F9"/>
    <w:rsid w:val="00D7209A"/>
    <w:rsid w:val="00D865B3"/>
    <w:rsid w:val="00E01ADD"/>
    <w:rsid w:val="00E028D6"/>
    <w:rsid w:val="00E02ED7"/>
    <w:rsid w:val="00E270C5"/>
    <w:rsid w:val="00E4753C"/>
    <w:rsid w:val="00F45589"/>
    <w:rsid w:val="00F847F0"/>
    <w:rsid w:val="00FA2B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6093A5E"/>
  <w15:chartTrackingRefBased/>
  <w15:docId w15:val="{C0F75CD4-8D9D-40BC-8245-387FC7491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12E31"/>
    <w:pPr>
      <w:autoSpaceDE w:val="0"/>
      <w:autoSpaceDN w:val="0"/>
      <w:spacing w:after="200" w:line="276" w:lineRule="auto"/>
    </w:pPr>
    <w:rPr>
      <w:rFonts w:ascii="Times New Roman" w:eastAsia="Times New Roman" w:hAnsi="Times New Roman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270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270C5"/>
  </w:style>
  <w:style w:type="paragraph" w:styleId="Stopka">
    <w:name w:val="footer"/>
    <w:basedOn w:val="Normalny"/>
    <w:link w:val="StopkaZnak"/>
    <w:uiPriority w:val="99"/>
    <w:unhideWhenUsed/>
    <w:rsid w:val="00E270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270C5"/>
  </w:style>
  <w:style w:type="paragraph" w:styleId="Tekstprzypisudolnego">
    <w:name w:val="footnote text"/>
    <w:basedOn w:val="Normalny"/>
    <w:link w:val="TekstprzypisudolnegoZnak"/>
    <w:uiPriority w:val="99"/>
    <w:unhideWhenUsed/>
    <w:rsid w:val="00E270C5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270C5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E270C5"/>
    <w:rPr>
      <w:vertAlign w:val="superscript"/>
    </w:rPr>
  </w:style>
  <w:style w:type="paragraph" w:styleId="Tekstpodstawowy2">
    <w:name w:val="Body Text 2"/>
    <w:basedOn w:val="Normalny"/>
    <w:link w:val="Tekstpodstawowy2Znak"/>
    <w:rsid w:val="00E270C5"/>
    <w:pPr>
      <w:spacing w:after="0" w:line="240" w:lineRule="auto"/>
      <w:jc w:val="both"/>
    </w:pPr>
    <w:rPr>
      <w:sz w:val="28"/>
      <w:szCs w:val="20"/>
    </w:rPr>
  </w:style>
  <w:style w:type="character" w:customStyle="1" w:styleId="Tekstpodstawowy2Znak">
    <w:name w:val="Tekst podstawowy 2 Znak"/>
    <w:basedOn w:val="Domylnaczcionkaakapitu"/>
    <w:link w:val="Tekstpodstawowy2"/>
    <w:rsid w:val="00E270C5"/>
    <w:rPr>
      <w:rFonts w:ascii="Times New Roman" w:eastAsia="Times New Roman" w:hAnsi="Times New Roman" w:cs="Times New Roman"/>
      <w:sz w:val="28"/>
      <w:szCs w:val="20"/>
      <w:lang w:eastAsia="pl-PL"/>
    </w:rPr>
  </w:style>
  <w:style w:type="paragraph" w:styleId="Bezodstpw">
    <w:name w:val="No Spacing"/>
    <w:uiPriority w:val="1"/>
    <w:qFormat/>
    <w:rsid w:val="00E270C5"/>
    <w:pPr>
      <w:spacing w:after="0" w:line="240" w:lineRule="auto"/>
    </w:pPr>
  </w:style>
  <w:style w:type="table" w:styleId="Tabela-Siatka">
    <w:name w:val="Table Grid"/>
    <w:basedOn w:val="Standardowy"/>
    <w:uiPriority w:val="39"/>
    <w:rsid w:val="006663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C817BC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8C1FAE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A07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A079C"/>
    <w:rPr>
      <w:rFonts w:ascii="Segoe UI" w:hAnsi="Segoe UI" w:cs="Segoe UI"/>
      <w:sz w:val="18"/>
      <w:szCs w:val="18"/>
    </w:rPr>
  </w:style>
  <w:style w:type="paragraph" w:customStyle="1" w:styleId="Default">
    <w:name w:val="Default"/>
    <w:basedOn w:val="Normalny"/>
    <w:rsid w:val="00CA2FCB"/>
    <w:pPr>
      <w:spacing w:after="0" w:line="240" w:lineRule="auto"/>
    </w:pPr>
    <w:rPr>
      <w:rFonts w:ascii="Wingdings" w:hAnsi="Wingdings"/>
      <w:color w:val="000000"/>
      <w:sz w:val="24"/>
      <w:szCs w:val="24"/>
    </w:rPr>
  </w:style>
  <w:style w:type="character" w:customStyle="1" w:styleId="czeinternetowe">
    <w:name w:val="Łącze internetowe"/>
    <w:basedOn w:val="Domylnaczcionkaakapitu"/>
    <w:uiPriority w:val="99"/>
    <w:unhideWhenUsed/>
    <w:rsid w:val="00060FBC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8A050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598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3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06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ferty@zdm.poznan.p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zdm.poznan.pl" TargetMode="External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E75175-1681-4F66-B2AE-9112E01334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292</Words>
  <Characters>1755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Iwański</dc:creator>
  <cp:keywords/>
  <dc:description/>
  <cp:lastModifiedBy>admin</cp:lastModifiedBy>
  <cp:revision>2</cp:revision>
  <cp:lastPrinted>2026-05-11T08:41:00Z</cp:lastPrinted>
  <dcterms:created xsi:type="dcterms:W3CDTF">2026-09-21T07:05:00Z</dcterms:created>
  <dcterms:modified xsi:type="dcterms:W3CDTF">2026-09-21T07:05:00Z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nakPisma">
    <vt:lpwstr>ZDM-DL.342.47.2024.1</vt:lpwstr>
  </property>
  <property fmtid="{D5CDD505-2E9C-101B-9397-08002B2CF9AE}" pid="3" name="UNPPisma">
    <vt:lpwstr>ZDM-24-99094</vt:lpwstr>
  </property>
  <property fmtid="{D5CDD505-2E9C-101B-9397-08002B2CF9AE}" pid="4" name="ZnakSprawy">
    <vt:lpwstr>ZDM-DL.342.47.2024</vt:lpwstr>
  </property>
  <property fmtid="{D5CDD505-2E9C-101B-9397-08002B2CF9AE}" pid="5" name="ZnakSprawy2">
    <vt:lpwstr>Znak sprawy: ZDM-DL.342.47.2024</vt:lpwstr>
  </property>
  <property fmtid="{D5CDD505-2E9C-101B-9397-08002B2CF9AE}" pid="6" name="AktualnaDataSlownie">
    <vt:lpwstr>23 maja 2024</vt:lpwstr>
  </property>
  <property fmtid="{D5CDD505-2E9C-101B-9397-08002B2CF9AE}" pid="7" name="ZnakSprawyPrzedPrzeniesieniem">
    <vt:lpwstr/>
  </property>
  <property fmtid="{D5CDD505-2E9C-101B-9397-08002B2CF9AE}" pid="8" name="Autor">
    <vt:lpwstr>Iwański Robert</vt:lpwstr>
  </property>
  <property fmtid="{D5CDD505-2E9C-101B-9397-08002B2CF9AE}" pid="9" name="AutorNumer">
    <vt:lpwstr/>
  </property>
  <property fmtid="{D5CDD505-2E9C-101B-9397-08002B2CF9AE}" pid="10" name="AutorKomorkaNadrzedna">
    <vt:lpwstr>Dyrektor(D)</vt:lpwstr>
  </property>
  <property fmtid="{D5CDD505-2E9C-101B-9397-08002B2CF9AE}" pid="11" name="AutorInicjaly">
    <vt:lpwstr>RI</vt:lpwstr>
  </property>
  <property fmtid="{D5CDD505-2E9C-101B-9397-08002B2CF9AE}" pid="12" name="AutorNrTelefonu">
    <vt:lpwstr>61 64 77 241</vt:lpwstr>
  </property>
  <property fmtid="{D5CDD505-2E9C-101B-9397-08002B2CF9AE}" pid="13" name="Stanowisko">
    <vt:lpwstr>z-ca naczelnika wydziału</vt:lpwstr>
  </property>
  <property fmtid="{D5CDD505-2E9C-101B-9397-08002B2CF9AE}" pid="14" name="OpisPisma">
    <vt:lpwstr>Okresowy przegląd agregatów stacjonarnych w 2024 r.</vt:lpwstr>
  </property>
  <property fmtid="{D5CDD505-2E9C-101B-9397-08002B2CF9AE}" pid="15" name="Komorka">
    <vt:lpwstr>Dyrektor</vt:lpwstr>
  </property>
  <property fmtid="{D5CDD505-2E9C-101B-9397-08002B2CF9AE}" pid="16" name="KodKomorki">
    <vt:lpwstr>D</vt:lpwstr>
  </property>
  <property fmtid="{D5CDD505-2E9C-101B-9397-08002B2CF9AE}" pid="17" name="AktualnaData">
    <vt:lpwstr>2024-05-23</vt:lpwstr>
  </property>
  <property fmtid="{D5CDD505-2E9C-101B-9397-08002B2CF9AE}" pid="18" name="Wydzial">
    <vt:lpwstr>Wydział Logistyki</vt:lpwstr>
  </property>
  <property fmtid="{D5CDD505-2E9C-101B-9397-08002B2CF9AE}" pid="19" name="KodWydzialu">
    <vt:lpwstr>DL</vt:lpwstr>
  </property>
  <property fmtid="{D5CDD505-2E9C-101B-9397-08002B2CF9AE}" pid="20" name="ZaakceptowanePrzez">
    <vt:lpwstr>n/d</vt:lpwstr>
  </property>
  <property fmtid="{D5CDD505-2E9C-101B-9397-08002B2CF9AE}" pid="21" name="PrzekazanieDo">
    <vt:lpwstr>Robert Iwański</vt:lpwstr>
  </property>
  <property fmtid="{D5CDD505-2E9C-101B-9397-08002B2CF9AE}" pid="22" name="PrzekazanieDoStanowisko">
    <vt:lpwstr>z-ca naczelnika wydziału</vt:lpwstr>
  </property>
  <property fmtid="{D5CDD505-2E9C-101B-9397-08002B2CF9AE}" pid="23" name="PrzekazanieDoKomorkaPracownika">
    <vt:lpwstr>Wydział Logistyki(DL) </vt:lpwstr>
  </property>
  <property fmtid="{D5CDD505-2E9C-101B-9397-08002B2CF9AE}" pid="24" name="PrzekazanieWgRozdzielnika">
    <vt:lpwstr/>
  </property>
  <property fmtid="{D5CDD505-2E9C-101B-9397-08002B2CF9AE}" pid="25" name="adresImie">
    <vt:lpwstr/>
  </property>
  <property fmtid="{D5CDD505-2E9C-101B-9397-08002B2CF9AE}" pid="26" name="adresNazwisko">
    <vt:lpwstr/>
  </property>
  <property fmtid="{D5CDD505-2E9C-101B-9397-08002B2CF9AE}" pid="27" name="adresNazwa">
    <vt:lpwstr/>
  </property>
  <property fmtid="{D5CDD505-2E9C-101B-9397-08002B2CF9AE}" pid="28" name="adresOddzial">
    <vt:lpwstr/>
  </property>
  <property fmtid="{D5CDD505-2E9C-101B-9397-08002B2CF9AE}" pid="29" name="adresTypUlicy">
    <vt:lpwstr/>
  </property>
  <property fmtid="{D5CDD505-2E9C-101B-9397-08002B2CF9AE}" pid="30" name="adresUlica">
    <vt:lpwstr/>
  </property>
  <property fmtid="{D5CDD505-2E9C-101B-9397-08002B2CF9AE}" pid="31" name="adresNrDomu">
    <vt:lpwstr/>
  </property>
  <property fmtid="{D5CDD505-2E9C-101B-9397-08002B2CF9AE}" pid="32" name="adresNrLokalu">
    <vt:lpwstr/>
  </property>
  <property fmtid="{D5CDD505-2E9C-101B-9397-08002B2CF9AE}" pid="33" name="adresKodPocztowy">
    <vt:lpwstr/>
  </property>
  <property fmtid="{D5CDD505-2E9C-101B-9397-08002B2CF9AE}" pid="34" name="adresMiejscowosc">
    <vt:lpwstr/>
  </property>
  <property fmtid="{D5CDD505-2E9C-101B-9397-08002B2CF9AE}" pid="35" name="adresPoczta">
    <vt:lpwstr/>
  </property>
  <property fmtid="{D5CDD505-2E9C-101B-9397-08002B2CF9AE}" pid="36" name="adresEMail">
    <vt:lpwstr/>
  </property>
  <property fmtid="{D5CDD505-2E9C-101B-9397-08002B2CF9AE}" pid="37" name="DataNaPismie">
    <vt:lpwstr>2024-05-22</vt:lpwstr>
  </property>
  <property fmtid="{D5CDD505-2E9C-101B-9397-08002B2CF9AE}" pid="38" name="adresaciDW">
    <vt:lpwstr/>
  </property>
  <property fmtid="{D5CDD505-2E9C-101B-9397-08002B2CF9AE}" pid="39" name="adresaciDW2">
    <vt:lpwstr/>
  </property>
  <property fmtid="{D5CDD505-2E9C-101B-9397-08002B2CF9AE}" pid="40" name="DataCzasWprowadzenia">
    <vt:lpwstr>2024-05-22 07:21:34</vt:lpwstr>
  </property>
  <property fmtid="{D5CDD505-2E9C-101B-9397-08002B2CF9AE}" pid="41" name="TematSprawy">
    <vt:lpwstr>Okresowy przegląd agregatów stacjonarnych w 2024 r.</vt:lpwstr>
  </property>
  <property fmtid="{D5CDD505-2E9C-101B-9397-08002B2CF9AE}" pid="42" name="ProwadzacySprawe">
    <vt:lpwstr>Iwański Robert</vt:lpwstr>
  </property>
  <property fmtid="{D5CDD505-2E9C-101B-9397-08002B2CF9AE}" pid="43" name="KodKreskowy">
    <vt:lpwstr/>
  </property>
  <property fmtid="{D5CDD505-2E9C-101B-9397-08002B2CF9AE}" pid="44" name="TrescPisma">
    <vt:lpwstr/>
  </property>
</Properties>
</file>