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AB29D" w14:textId="2B71D5BB" w:rsidR="00F9706E" w:rsidRPr="001D46C2" w:rsidRDefault="00F9706E" w:rsidP="00F9706E">
      <w:pPr>
        <w:pStyle w:val="Tytu"/>
        <w:spacing w:after="80" w:line="276" w:lineRule="auto"/>
        <w:rPr>
          <w:lang w:val="pl-PL"/>
        </w:rPr>
      </w:pPr>
      <w:r w:rsidRPr="001D46C2">
        <w:rPr>
          <w:lang w:val="pl-PL"/>
        </w:rPr>
        <w:t>Wniosek o uzgodnienie zmiany zagospodarowania terenu</w:t>
      </w:r>
      <w:r w:rsidR="00E55A71">
        <w:rPr>
          <w:lang w:val="pl-PL"/>
        </w:rPr>
        <w:t xml:space="preserve"> </w:t>
      </w:r>
      <w:r w:rsidR="00E55A71">
        <w:t xml:space="preserve">– </w:t>
      </w:r>
      <w:proofErr w:type="spellStart"/>
      <w:r w:rsidR="00E55A71">
        <w:t>zgodnie</w:t>
      </w:r>
      <w:proofErr w:type="spellEnd"/>
      <w:r w:rsidR="00E55A71">
        <w:t xml:space="preserve"> z art. 35 </w:t>
      </w:r>
      <w:proofErr w:type="spellStart"/>
      <w:r w:rsidR="00E55A71">
        <w:t>ust</w:t>
      </w:r>
      <w:proofErr w:type="spellEnd"/>
      <w:r w:rsidR="00E55A71">
        <w:t xml:space="preserve">. 3 </w:t>
      </w:r>
      <w:r w:rsidR="00410E55">
        <w:t>u.d.p.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751"/>
      </w:tblGrid>
      <w:tr w:rsidR="00F9706E" w:rsidRPr="001D46C2" w14:paraId="3DA4109E" w14:textId="77777777" w:rsidTr="000A0430">
        <w:trPr>
          <w:cantSplit/>
        </w:trPr>
        <w:tc>
          <w:tcPr>
            <w:tcW w:w="9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993294C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color w:val="1F4D78"/>
                <w:sz w:val="20"/>
                <w:szCs w:val="20"/>
                <w:lang w:val="pl-PL"/>
              </w:rPr>
              <w:t xml:space="preserve">Przedmiot: </w:t>
            </w:r>
            <w:r w:rsidRPr="001D46C2">
              <w:rPr>
                <w:sz w:val="20"/>
                <w:szCs w:val="20"/>
                <w:lang w:val="pl-PL"/>
              </w:rPr>
              <w:t>Wnoszę o uzgodnienie zmiany zagospodarowania terenu przyległego do pasa drogowego w zakresie możliwości włączenia do drogi ruchu drogowego spowodowanego tą zmianą.</w:t>
            </w:r>
          </w:p>
        </w:tc>
      </w:tr>
    </w:tbl>
    <w:p w14:paraId="5A1E463A" w14:textId="77777777" w:rsidR="00F9706E" w:rsidRPr="001D46C2" w:rsidRDefault="00F9706E" w:rsidP="00F9706E">
      <w:pPr>
        <w:pStyle w:val="Nagwek2"/>
        <w:spacing w:line="276" w:lineRule="auto"/>
        <w:rPr>
          <w:sz w:val="22"/>
          <w:szCs w:val="22"/>
          <w:lang w:val="pl-PL"/>
        </w:rPr>
      </w:pPr>
      <w:r w:rsidRPr="001D46C2">
        <w:rPr>
          <w:sz w:val="22"/>
          <w:szCs w:val="22"/>
          <w:lang w:val="pl-PL"/>
        </w:rPr>
        <w:t>1. Dane inwestora i osoby prowadzącej sprawę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F9706E" w:rsidRPr="001D46C2" w14:paraId="238879C4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790E30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Inwestor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D222F96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pełna firma / imię i nazwisko</w:t>
            </w:r>
          </w:p>
        </w:tc>
      </w:tr>
      <w:tr w:rsidR="00F9706E" w:rsidRPr="001D46C2" w14:paraId="593C2408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B419D0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Adres / siedziba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4F1096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ulica, nr, kod pocztowy, miejscowość</w:t>
            </w:r>
          </w:p>
        </w:tc>
      </w:tr>
      <w:tr w:rsidR="00F9706E" w:rsidRPr="001D46C2" w14:paraId="719A1885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3F2311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Pełnomocnik/osoba do kontaktu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8312D0C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imię i nazwisko, podstawa umocowania; wpisać „nie dotyczy”, jeśli brak</w:t>
            </w:r>
          </w:p>
        </w:tc>
      </w:tr>
      <w:tr w:rsidR="00810CEF" w:rsidRPr="001D46C2" w14:paraId="2BF2B676" w14:textId="77777777" w:rsidTr="00690662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1B9A89" w14:textId="77777777" w:rsidR="00810CEF" w:rsidRPr="001D46C2" w:rsidRDefault="00810CEF" w:rsidP="00690662">
            <w:pPr>
              <w:spacing w:after="0" w:line="269" w:lineRule="auto"/>
              <w:rPr>
                <w:lang w:val="pl-PL"/>
              </w:rPr>
            </w:pPr>
            <w:r w:rsidRPr="001D46C2">
              <w:rPr>
                <w:b/>
                <w:sz w:val="20"/>
                <w:lang w:val="pl-PL"/>
              </w:rPr>
              <w:t>Osoba do kontaktu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041DAA" w14:textId="77777777" w:rsidR="00810CEF" w:rsidRPr="001D46C2" w:rsidRDefault="00810CEF" w:rsidP="00690662">
            <w:pPr>
              <w:spacing w:after="0"/>
              <w:rPr>
                <w:lang w:val="pl-PL"/>
              </w:rPr>
            </w:pPr>
            <w:r w:rsidRPr="001D46C2">
              <w:rPr>
                <w:i/>
                <w:color w:val="7A8694"/>
                <w:sz w:val="20"/>
                <w:lang w:val="pl-PL"/>
              </w:rPr>
              <w:t>imię i nazwisko, telefon</w:t>
            </w:r>
          </w:p>
        </w:tc>
      </w:tr>
    </w:tbl>
    <w:p w14:paraId="3FABAD7D" w14:textId="77777777" w:rsidR="00F9706E" w:rsidRPr="001D46C2" w:rsidRDefault="00F9706E" w:rsidP="00F9706E">
      <w:pPr>
        <w:spacing w:before="80" w:after="60" w:line="276" w:lineRule="auto"/>
        <w:rPr>
          <w:sz w:val="20"/>
          <w:szCs w:val="20"/>
          <w:lang w:val="pl-PL"/>
        </w:rPr>
      </w:pPr>
      <w:r w:rsidRPr="001D46C2">
        <w:rPr>
          <w:b/>
          <w:color w:val="1F4D78"/>
          <w:sz w:val="20"/>
          <w:szCs w:val="20"/>
          <w:lang w:val="pl-PL"/>
        </w:rPr>
        <w:t>Preferowany sposób doręczania korespondencji:</w:t>
      </w:r>
    </w:p>
    <w:p w14:paraId="382B61F6" w14:textId="11A81DC1" w:rsidR="00F9706E" w:rsidRPr="001D46C2" w:rsidRDefault="00F9706E" w:rsidP="00F9706E">
      <w:pPr>
        <w:spacing w:after="60" w:line="276" w:lineRule="auto"/>
        <w:ind w:left="198" w:hanging="57"/>
        <w:rPr>
          <w:sz w:val="20"/>
          <w:szCs w:val="20"/>
          <w:lang w:val="pl-PL"/>
        </w:rPr>
      </w:pPr>
      <w:r w:rsidRPr="001D46C2">
        <w:rPr>
          <w:sz w:val="20"/>
          <w:szCs w:val="20"/>
          <w:lang w:val="pl-PL"/>
        </w:rPr>
        <w:t>☐  elektronicznie - na adres do e-Doręczeń wskazany poniżej</w:t>
      </w:r>
    </w:p>
    <w:p w14:paraId="5CF7870E" w14:textId="356BDF5F" w:rsidR="00F9706E" w:rsidRPr="001D46C2" w:rsidRDefault="00F9706E" w:rsidP="000315C9">
      <w:pPr>
        <w:spacing w:after="60" w:line="276" w:lineRule="auto"/>
        <w:ind w:left="198" w:hanging="57"/>
        <w:rPr>
          <w:sz w:val="20"/>
          <w:szCs w:val="20"/>
          <w:lang w:val="pl-PL"/>
        </w:rPr>
      </w:pPr>
      <w:r w:rsidRPr="001D46C2">
        <w:rPr>
          <w:sz w:val="20"/>
          <w:szCs w:val="20"/>
          <w:lang w:val="pl-PL"/>
        </w:rPr>
        <w:t>☐  w postaci papierowej - na adres inwestora</w:t>
      </w:r>
      <w:r w:rsidR="000315C9">
        <w:rPr>
          <w:sz w:val="20"/>
          <w:szCs w:val="20"/>
          <w:lang w:val="pl-PL"/>
        </w:rPr>
        <w:t>/pełnomocnika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F9706E" w:rsidRPr="001D46C2" w14:paraId="7ECB937C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F0501AC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Adres elektroniczny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E1DF84E" w14:textId="75FC8AF8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adres do e-Doręczeń</w:t>
            </w:r>
          </w:p>
        </w:tc>
      </w:tr>
    </w:tbl>
    <w:p w14:paraId="62E6035E" w14:textId="77777777" w:rsidR="00F9706E" w:rsidRPr="001D46C2" w:rsidRDefault="00F9706E" w:rsidP="00F9706E">
      <w:pPr>
        <w:pStyle w:val="Nagwek2"/>
        <w:spacing w:line="276" w:lineRule="auto"/>
        <w:rPr>
          <w:sz w:val="20"/>
          <w:szCs w:val="20"/>
          <w:lang w:val="pl-PL"/>
        </w:rPr>
      </w:pPr>
      <w:r w:rsidRPr="001D46C2">
        <w:rPr>
          <w:sz w:val="20"/>
          <w:szCs w:val="20"/>
          <w:lang w:val="pl-PL"/>
        </w:rPr>
        <w:t xml:space="preserve">2. Identyfikacja inwestycji </w:t>
      </w:r>
      <w:proofErr w:type="spellStart"/>
      <w:r w:rsidRPr="001D46C2">
        <w:rPr>
          <w:sz w:val="20"/>
          <w:szCs w:val="20"/>
          <w:lang w:val="pl-PL"/>
        </w:rPr>
        <w:t>niedrogowej</w:t>
      </w:r>
      <w:proofErr w:type="spellEnd"/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F9706E" w:rsidRPr="001D46C2" w14:paraId="705BBFE4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1C08CA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Nazwa inwestycji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789E67B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krótka nazwa przedsięwzięcia</w:t>
            </w:r>
          </w:p>
        </w:tc>
      </w:tr>
      <w:tr w:rsidR="00F9706E" w:rsidRPr="001D46C2" w14:paraId="7BFC7EFB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DD8B69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Lokalizacja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39FF1A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adres / rejon ulic</w:t>
            </w:r>
          </w:p>
        </w:tc>
      </w:tr>
      <w:tr w:rsidR="00F9706E" w:rsidRPr="001D46C2" w14:paraId="28CAE057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0A04AD0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Działki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062C921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obręb, arkusz, numery działek</w:t>
            </w:r>
          </w:p>
        </w:tc>
      </w:tr>
      <w:tr w:rsidR="00F9706E" w:rsidRPr="001D46C2" w14:paraId="4EB9C9B6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0D2BEC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Podstawa planistyczna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5AA6B2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MPZP - nazwa/uchwała albo WZ - znak/data/status</w:t>
            </w:r>
          </w:p>
        </w:tc>
      </w:tr>
      <w:tr w:rsidR="00F9706E" w:rsidRPr="001D46C2" w14:paraId="65390CEB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7C3D28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Opis i funkcja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4312E7" w14:textId="15558794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rodzaj, funkcja i skala inwestycji</w:t>
            </w:r>
            <w:r w:rsidR="00E87548">
              <w:rPr>
                <w:i/>
                <w:color w:val="7A8694"/>
                <w:sz w:val="20"/>
                <w:szCs w:val="20"/>
                <w:lang w:val="pl-PL"/>
              </w:rPr>
              <w:t xml:space="preserve"> (PUM i/lub PUU)</w:t>
            </w:r>
            <w:bookmarkStart w:id="0" w:name="_GoBack"/>
            <w:bookmarkEnd w:id="0"/>
            <w:r w:rsidRPr="001D46C2">
              <w:rPr>
                <w:sz w:val="20"/>
                <w:szCs w:val="20"/>
                <w:lang w:val="pl-PL"/>
              </w:rPr>
              <w:br/>
            </w:r>
            <w:r w:rsidRPr="001D46C2">
              <w:rPr>
                <w:color w:val="AAB2BD"/>
                <w:sz w:val="20"/>
                <w:szCs w:val="20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58B18DE1" w14:textId="77777777" w:rsidR="00F9706E" w:rsidRPr="001D46C2" w:rsidRDefault="00F9706E" w:rsidP="00F9706E">
      <w:pPr>
        <w:pStyle w:val="Nagwek2"/>
        <w:spacing w:line="276" w:lineRule="auto"/>
        <w:rPr>
          <w:sz w:val="20"/>
          <w:szCs w:val="20"/>
          <w:lang w:val="pl-PL"/>
        </w:rPr>
      </w:pPr>
      <w:r w:rsidRPr="001D46C2">
        <w:rPr>
          <w:sz w:val="20"/>
          <w:szCs w:val="20"/>
          <w:lang w:val="pl-PL"/>
        </w:rPr>
        <w:t>3. Przedmiot i podstawa uzgodnienia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F9706E" w:rsidRPr="001D46C2" w14:paraId="5871260F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9CC9E8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Postępowanie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FA829A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rodzaj postępowania, organ, znak sprawy i status - jeżeli dotyczy</w:t>
            </w:r>
          </w:p>
        </w:tc>
      </w:tr>
      <w:tr w:rsidR="00F9706E" w:rsidRPr="001D46C2" w14:paraId="6247D5DC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CDFEAB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Stan istniejący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4AFAB35" w14:textId="314BDF15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obecny sposób zagospodarowania i użytkowania terenu</w:t>
            </w:r>
            <w:r w:rsidRPr="001D46C2">
              <w:rPr>
                <w:color w:val="AAB2BD"/>
                <w:sz w:val="20"/>
                <w:szCs w:val="20"/>
                <w:lang w:val="pl-PL"/>
              </w:rPr>
              <w:t>.</w:t>
            </w:r>
          </w:p>
        </w:tc>
      </w:tr>
      <w:tr w:rsidR="00F9706E" w:rsidRPr="001D46C2" w14:paraId="07C2F767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E44F4E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Planowana zmiana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C3633C" w14:textId="658B0EF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rodzaj, funkcja, skala i podstawowe parametry zmiany zagospodarowania</w:t>
            </w:r>
          </w:p>
        </w:tc>
      </w:tr>
      <w:tr w:rsidR="00F9706E" w:rsidRPr="001D46C2" w14:paraId="24EE0B17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99CE88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Zakres uzgodnienia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95265F" w14:textId="2354B0EE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całość zamierzenia / etap / wskazana część inwestycji</w:t>
            </w:r>
          </w:p>
        </w:tc>
      </w:tr>
      <w:tr w:rsidR="00F9706E" w:rsidRPr="001D46C2" w14:paraId="0084FA31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B2C3F81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Droga publiczna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B8D2303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nazwa ulicy, kategoria drogi i odcinek objęty oddziaływaniem</w:t>
            </w:r>
          </w:p>
        </w:tc>
      </w:tr>
      <w:tr w:rsidR="00F9706E" w:rsidRPr="001D46C2" w14:paraId="7C419063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87EE3F3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Obsługa komunikacyjna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6FB92F6" w14:textId="031472E1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istniejące i projektowane zjazdy, połączenia z drogą publiczną oraz ich status</w:t>
            </w:r>
          </w:p>
        </w:tc>
      </w:tr>
      <w:tr w:rsidR="00F9706E" w:rsidRPr="001D46C2" w14:paraId="38649D6A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A4D242E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lastRenderedPageBreak/>
              <w:t>Ruch i parkowanie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71E4D4" w14:textId="4287E21A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przewidywana generacja ruchu, bilans miejsc postojowych i obsługa dostaw</w:t>
            </w:r>
          </w:p>
        </w:tc>
      </w:tr>
    </w:tbl>
    <w:p w14:paraId="06F7C3DA" w14:textId="77777777" w:rsidR="00F9706E" w:rsidRPr="001D46C2" w:rsidRDefault="00F9706E" w:rsidP="00F9706E">
      <w:pPr>
        <w:pStyle w:val="Nagwek2"/>
        <w:spacing w:line="276" w:lineRule="auto"/>
        <w:rPr>
          <w:sz w:val="20"/>
          <w:szCs w:val="20"/>
          <w:lang w:val="pl-PL"/>
        </w:rPr>
      </w:pPr>
      <w:r w:rsidRPr="001D46C2">
        <w:rPr>
          <w:sz w:val="20"/>
          <w:szCs w:val="20"/>
          <w:lang w:val="pl-PL"/>
        </w:rPr>
        <w:t>4. Ustalenia poprzedzające – jeśli były wydane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F9706E" w:rsidRPr="001D46C2" w14:paraId="1D965A49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213B97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Analiza wpływu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F7EEF1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znak i data stanowiska ZDM albo informacja o równolegle prowadzonym postępowaniu</w:t>
            </w:r>
          </w:p>
        </w:tc>
      </w:tr>
      <w:tr w:rsidR="00F9706E" w:rsidRPr="001D46C2" w14:paraId="7FFB9AD8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1267FB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Zakres drogowy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92BCA45" w14:textId="6F2C8B9D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zakres koniecznej budowy lub przebudowy drogi publicznej wskazany przez ZDM albo „nie dotyczy”</w:t>
            </w:r>
          </w:p>
        </w:tc>
      </w:tr>
      <w:tr w:rsidR="00F9706E" w:rsidRPr="001D46C2" w14:paraId="33AD8FB3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70523E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Koncepcja drogowa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100570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tytuł, numer wersji, data i znak uzgodnienia ZDM albo „nie dotyczy”</w:t>
            </w:r>
          </w:p>
        </w:tc>
      </w:tr>
      <w:tr w:rsidR="00F9706E" w:rsidRPr="001D46C2" w14:paraId="3F2CC17A" w14:textId="77777777" w:rsidTr="000A0430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6EA317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Umowa z art. 16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37373C2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i/>
                <w:color w:val="7A8694"/>
                <w:sz w:val="20"/>
                <w:szCs w:val="20"/>
                <w:lang w:val="pl-PL"/>
              </w:rPr>
              <w:t>numer i data umowy / etap przygotowania umowy albo „nie dotyczy”</w:t>
            </w:r>
          </w:p>
        </w:tc>
      </w:tr>
    </w:tbl>
    <w:p w14:paraId="330743A8" w14:textId="77777777" w:rsidR="00F9706E" w:rsidRPr="0005064B" w:rsidRDefault="00F9706E" w:rsidP="00F9706E">
      <w:pPr>
        <w:pStyle w:val="Nagwek3"/>
        <w:spacing w:line="276" w:lineRule="auto"/>
        <w:rPr>
          <w:color w:val="4F81BD" w:themeColor="accent1"/>
          <w:sz w:val="20"/>
          <w:szCs w:val="20"/>
          <w:lang w:val="pl-PL"/>
        </w:rPr>
      </w:pPr>
      <w:r w:rsidRPr="0005064B">
        <w:rPr>
          <w:color w:val="4F81BD" w:themeColor="accent1"/>
          <w:sz w:val="20"/>
          <w:szCs w:val="20"/>
          <w:lang w:val="pl-PL"/>
        </w:rPr>
        <w:t>5. Załączniki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75"/>
        <w:gridCol w:w="8026"/>
        <w:gridCol w:w="1050"/>
      </w:tblGrid>
      <w:tr w:rsidR="00F9706E" w:rsidRPr="001D46C2" w14:paraId="12FAD850" w14:textId="77777777" w:rsidTr="000A0430">
        <w:trPr>
          <w:cantSplit/>
          <w:tblHeader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BB51CF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3E3A82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Dokument / informacja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F574B91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>Nr zał.</w:t>
            </w:r>
          </w:p>
        </w:tc>
      </w:tr>
      <w:tr w:rsidR="00F9706E" w:rsidRPr="001D46C2" w14:paraId="44EAF114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493859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038C84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Opis planowanej zmiany zagospodarowania terenu i podstawowych parametrów inwestycji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328A29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</w:p>
        </w:tc>
      </w:tr>
      <w:tr w:rsidR="00F9706E" w:rsidRPr="001D46C2" w14:paraId="5ACF99EF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42F703A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AF11107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Plan zagospodarowania terenu w powiązaniu z drogą publiczną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D26F69B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</w:p>
        </w:tc>
      </w:tr>
      <w:tr w:rsidR="00F9706E" w:rsidRPr="001D46C2" w14:paraId="68952323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5148F4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689E64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Bilans powierzchni, funkcji, lokali i miejsc postojowych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9155CB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</w:p>
        </w:tc>
      </w:tr>
      <w:tr w:rsidR="00F9706E" w:rsidRPr="001D46C2" w14:paraId="01787657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71E01D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7AF8FAC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Opis obsługi samochodowej, pieszej, rowerowej, transportem zbiorowym, dostaw i odpadów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527C334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</w:p>
        </w:tc>
      </w:tr>
      <w:tr w:rsidR="00F9706E" w:rsidRPr="001D46C2" w14:paraId="4ED60AFA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608FEC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7DF992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 xml:space="preserve">Decyzja o warunkach zabudowy / wypis i </w:t>
            </w:r>
            <w:proofErr w:type="spellStart"/>
            <w:r w:rsidRPr="001D46C2">
              <w:rPr>
                <w:sz w:val="20"/>
                <w:szCs w:val="20"/>
                <w:lang w:val="pl-PL"/>
              </w:rPr>
              <w:t>wyrys</w:t>
            </w:r>
            <w:proofErr w:type="spellEnd"/>
            <w:r w:rsidRPr="001D46C2">
              <w:rPr>
                <w:sz w:val="20"/>
                <w:szCs w:val="20"/>
                <w:lang w:val="pl-PL"/>
              </w:rPr>
              <w:t xml:space="preserve"> z MPZP / informacja o prowadzonym postępowaniu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DC3B26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</w:p>
        </w:tc>
      </w:tr>
      <w:tr w:rsidR="00F9706E" w:rsidRPr="001D46C2" w14:paraId="58F5B8D8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470016D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F35597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Stanowisko ZDM dotyczące analizy wpływu inwestycji na układ drogowy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275507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</w:p>
        </w:tc>
      </w:tr>
      <w:tr w:rsidR="00F9706E" w:rsidRPr="001D46C2" w14:paraId="6B914E1E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C1255C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DC33408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Uzgodniona koncepcja infrastruktury drogowej - jeżeli była wymagana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4AFE92E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</w:p>
        </w:tc>
      </w:tr>
      <w:tr w:rsidR="00F9706E" w:rsidRPr="001D46C2" w14:paraId="7983B46D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06ECEE2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60382D9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Umowa zawarta na podstawie art. 16 ust. 2 ustawy o drogach publicznych - jeżeli była wymagana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FBFBB5C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</w:p>
        </w:tc>
      </w:tr>
      <w:tr w:rsidR="00F9706E" w:rsidRPr="001D46C2" w14:paraId="368A06C1" w14:textId="77777777" w:rsidTr="000A0430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ADAB1D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☐</w:t>
            </w:r>
          </w:p>
        </w:tc>
        <w:tc>
          <w:tcPr>
            <w:tcW w:w="802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D8A5891" w14:textId="77777777" w:rsidR="00F9706E" w:rsidRPr="001D46C2" w:rsidRDefault="00F9706E" w:rsidP="00F9706E">
            <w:pPr>
              <w:spacing w:after="0"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sz w:val="20"/>
                <w:szCs w:val="20"/>
                <w:lang w:val="pl-PL"/>
              </w:rPr>
              <w:t>Inne dokumenty wskazane przez ZDM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F749521" w14:textId="77777777" w:rsidR="00F9706E" w:rsidRPr="001D46C2" w:rsidRDefault="00F9706E" w:rsidP="00F9706E">
            <w:pPr>
              <w:spacing w:after="0" w:line="276" w:lineRule="auto"/>
              <w:jc w:val="center"/>
              <w:rPr>
                <w:sz w:val="20"/>
                <w:szCs w:val="20"/>
                <w:lang w:val="pl-PL"/>
              </w:rPr>
            </w:pPr>
          </w:p>
        </w:tc>
      </w:tr>
    </w:tbl>
    <w:p w14:paraId="6831E603" w14:textId="77777777" w:rsidR="00F9706E" w:rsidRPr="001D46C2" w:rsidRDefault="00F9706E" w:rsidP="00F9706E">
      <w:pPr>
        <w:spacing w:after="0" w:line="276" w:lineRule="auto"/>
        <w:rPr>
          <w:sz w:val="20"/>
          <w:szCs w:val="20"/>
          <w:lang w:val="pl-PL"/>
        </w:rPr>
      </w:pP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6451"/>
      </w:tblGrid>
      <w:tr w:rsidR="00F9706E" w:rsidRPr="001D46C2" w14:paraId="026759A8" w14:textId="77777777" w:rsidTr="000A0430">
        <w:trPr>
          <w:cantSplit/>
        </w:trPr>
        <w:tc>
          <w:tcPr>
            <w:tcW w:w="33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52015E" w14:textId="50ADA563" w:rsidR="00F9706E" w:rsidRPr="001D46C2" w:rsidRDefault="00F9706E" w:rsidP="00F9706E">
            <w:pPr>
              <w:spacing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 xml:space="preserve">Miejscowość i data: </w:t>
            </w:r>
            <w:r w:rsidRPr="001D46C2">
              <w:rPr>
                <w:i/>
                <w:color w:val="5B6573"/>
                <w:sz w:val="20"/>
                <w:szCs w:val="20"/>
                <w:lang w:val="pl-PL"/>
              </w:rPr>
              <w:t>wpisać</w:t>
            </w:r>
          </w:p>
        </w:tc>
        <w:tc>
          <w:tcPr>
            <w:tcW w:w="64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0B4BCA" w14:textId="382D7B8F" w:rsidR="00F9706E" w:rsidRPr="001D46C2" w:rsidRDefault="00F9706E" w:rsidP="00F9706E">
            <w:pPr>
              <w:spacing w:line="276" w:lineRule="auto"/>
              <w:rPr>
                <w:sz w:val="20"/>
                <w:szCs w:val="20"/>
                <w:lang w:val="pl-PL"/>
              </w:rPr>
            </w:pPr>
            <w:r w:rsidRPr="001D46C2">
              <w:rPr>
                <w:b/>
                <w:sz w:val="20"/>
                <w:szCs w:val="20"/>
                <w:lang w:val="pl-PL"/>
              </w:rPr>
              <w:t xml:space="preserve">Podpisujący: </w:t>
            </w:r>
            <w:r w:rsidRPr="001D46C2">
              <w:rPr>
                <w:i/>
                <w:color w:val="5B6573"/>
                <w:sz w:val="20"/>
                <w:szCs w:val="20"/>
                <w:lang w:val="pl-PL"/>
              </w:rPr>
              <w:t>imię, nazwisko, funkcja i podpis / podpis kwalifikowany</w:t>
            </w:r>
          </w:p>
        </w:tc>
      </w:tr>
    </w:tbl>
    <w:p w14:paraId="41904531" w14:textId="195CC834" w:rsidR="00810CEF" w:rsidRPr="005A28CB" w:rsidRDefault="00810CEF" w:rsidP="00810CEF">
      <w:pPr>
        <w:pStyle w:val="Bezodstpw"/>
        <w:rPr>
          <w:rFonts w:asciiTheme="majorHAnsi" w:hAnsiTheme="majorHAnsi" w:cstheme="majorHAnsi"/>
          <w:b/>
          <w:bCs/>
          <w:color w:val="4F81BD" w:themeColor="accent1"/>
          <w:sz w:val="20"/>
          <w:szCs w:val="20"/>
          <w:lang w:val="pl-PL"/>
        </w:rPr>
      </w:pPr>
      <w:r w:rsidRPr="005A28CB">
        <w:rPr>
          <w:rFonts w:asciiTheme="majorHAnsi" w:hAnsiTheme="majorHAnsi" w:cstheme="majorHAnsi"/>
          <w:b/>
          <w:bCs/>
          <w:color w:val="4F81BD" w:themeColor="accent1"/>
          <w:sz w:val="20"/>
          <w:szCs w:val="20"/>
          <w:lang w:val="pl-PL"/>
        </w:rPr>
        <w:t>------------------------------------------------------------------------------------------------------------------------------</w:t>
      </w:r>
      <w:r w:rsidR="005A28CB" w:rsidRPr="005A28CB">
        <w:rPr>
          <w:rFonts w:asciiTheme="majorHAnsi" w:hAnsiTheme="majorHAnsi" w:cstheme="majorHAnsi"/>
          <w:b/>
          <w:bCs/>
          <w:color w:val="4F81BD" w:themeColor="accent1"/>
          <w:sz w:val="20"/>
          <w:szCs w:val="20"/>
          <w:lang w:val="pl-PL"/>
        </w:rPr>
        <w:t>---------------------------------</w:t>
      </w:r>
    </w:p>
    <w:p w14:paraId="665D7D40" w14:textId="77777777" w:rsidR="00810CEF" w:rsidRDefault="00810CEF" w:rsidP="00810CEF">
      <w:pPr>
        <w:pStyle w:val="Bezodstpw"/>
        <w:rPr>
          <w:rFonts w:asciiTheme="majorHAnsi" w:hAnsiTheme="majorHAnsi" w:cstheme="majorHAnsi"/>
          <w:b/>
          <w:bCs/>
          <w:sz w:val="20"/>
          <w:szCs w:val="20"/>
          <w:lang w:val="pl-PL"/>
        </w:rPr>
      </w:pPr>
    </w:p>
    <w:p w14:paraId="6C49F24E" w14:textId="56BB3141" w:rsidR="00810CEF" w:rsidRPr="00B44F33" w:rsidRDefault="00810CEF" w:rsidP="00810CEF">
      <w:pPr>
        <w:pStyle w:val="Bezodstpw"/>
        <w:rPr>
          <w:rFonts w:asciiTheme="majorHAnsi" w:hAnsiTheme="majorHAnsi" w:cstheme="majorHAnsi"/>
          <w:b/>
          <w:bCs/>
          <w:sz w:val="20"/>
          <w:szCs w:val="20"/>
          <w:lang w:val="pl-PL"/>
        </w:rPr>
      </w:pPr>
      <w:r w:rsidRPr="00B44F33">
        <w:rPr>
          <w:rFonts w:asciiTheme="majorHAnsi" w:hAnsiTheme="majorHAnsi" w:cstheme="majorHAnsi"/>
          <w:b/>
          <w:bCs/>
          <w:sz w:val="20"/>
          <w:szCs w:val="20"/>
          <w:lang w:val="pl-PL"/>
        </w:rPr>
        <w:t>Informacja o przetwarzaniu danych osobowych</w:t>
      </w:r>
    </w:p>
    <w:p w14:paraId="6BE17CF0" w14:textId="77777777" w:rsidR="00810CEF" w:rsidRPr="00B44F33" w:rsidRDefault="00810CEF" w:rsidP="00810CEF">
      <w:pPr>
        <w:pStyle w:val="Bezodstpw"/>
        <w:rPr>
          <w:rFonts w:asciiTheme="majorHAnsi" w:hAnsiTheme="majorHAnsi" w:cstheme="majorHAnsi"/>
          <w:sz w:val="20"/>
          <w:szCs w:val="20"/>
          <w:lang w:val="pl-PL"/>
        </w:rPr>
      </w:pPr>
    </w:p>
    <w:p w14:paraId="631A399D" w14:textId="260CB5F8" w:rsidR="00810CEF" w:rsidRPr="00810CEF" w:rsidRDefault="00810CEF" w:rsidP="005A28CB">
      <w:pPr>
        <w:pStyle w:val="Bezodstpw"/>
      </w:pPr>
      <w:r w:rsidRPr="00B44F33">
        <w:rPr>
          <w:rFonts w:asciiTheme="majorHAnsi" w:hAnsiTheme="majorHAnsi" w:cstheme="majorHAnsi"/>
          <w:sz w:val="20"/>
          <w:szCs w:val="20"/>
          <w:lang w:val="pl-PL"/>
        </w:rPr>
        <w:t xml:space="preserve">Zarząd Dróg Miejskich w Poznaniu z siedzibą przy ul. Wilczak 17, 61-623 Poznań, jako administrator danych osobowych (dalej Administrator) informuje, że Państwa dane osobowe przetwarzane są w celu realizowania obowiązku prawnego, jakim jest prowadzenie postępowań w trybie Kodeksu postępowania administracyjnego. Mają Państwo prawo </w:t>
      </w:r>
      <w:r w:rsidRPr="00B44F33">
        <w:rPr>
          <w:rFonts w:asciiTheme="majorHAnsi" w:hAnsiTheme="majorHAnsi" w:cstheme="majorHAnsi"/>
          <w:sz w:val="20"/>
          <w:szCs w:val="20"/>
          <w:lang w:val="pl-PL"/>
        </w:rPr>
        <w:br/>
        <w:t xml:space="preserve">do żądania od Administratora: dostępu do swoich danych osobowych, sprostowania danych, które są nieprawidłowe, </w:t>
      </w:r>
      <w:r w:rsidRPr="00B44F33">
        <w:rPr>
          <w:rFonts w:asciiTheme="majorHAnsi" w:hAnsiTheme="majorHAnsi" w:cstheme="majorHAnsi"/>
          <w:sz w:val="20"/>
          <w:szCs w:val="20"/>
          <w:lang w:val="pl-PL"/>
        </w:rPr>
        <w:br/>
        <w:t xml:space="preserve">a w sytuacjach określonych prawem – ich usunięcia i ograniczenia przetwarzania. Mają Państwo także prawo wniesienia skargi do organu nadzorczego, czyli Prezesa Urzędu Ochrony Danych Osobowych. Wyznaczono inspektora ochrony danych, z którym można się kontaktować poprzez e-mail: iod_mjo@um.poznan.pl lub pisemnie na adres Zarządu. </w:t>
      </w:r>
      <w:r w:rsidRPr="00B44F33">
        <w:rPr>
          <w:rFonts w:asciiTheme="majorHAnsi" w:hAnsiTheme="majorHAnsi" w:cstheme="majorHAnsi"/>
          <w:sz w:val="20"/>
          <w:szCs w:val="20"/>
          <w:lang w:val="pl-PL"/>
        </w:rPr>
        <w:br/>
        <w:t xml:space="preserve">Dane po zrealizowaniu celu, dla którego zostały zebrane, będą przetwarzane do celów archiwalnych i przechowywane przez okres niezbędny do zrealizowania przepisów dotyczących archiwizowania danych obowiązujących </w:t>
      </w:r>
      <w:r>
        <w:rPr>
          <w:rFonts w:asciiTheme="majorHAnsi" w:hAnsiTheme="majorHAnsi" w:cstheme="majorHAnsi"/>
          <w:sz w:val="20"/>
          <w:szCs w:val="20"/>
          <w:lang w:val="pl-PL"/>
        </w:rPr>
        <w:br/>
      </w:r>
      <w:r w:rsidRPr="00B44F33">
        <w:rPr>
          <w:rFonts w:asciiTheme="majorHAnsi" w:hAnsiTheme="majorHAnsi" w:cstheme="majorHAnsi"/>
          <w:sz w:val="20"/>
          <w:szCs w:val="20"/>
          <w:lang w:val="pl-PL"/>
        </w:rPr>
        <w:t>u</w:t>
      </w:r>
      <w:r>
        <w:rPr>
          <w:rFonts w:asciiTheme="majorHAnsi" w:hAnsiTheme="majorHAnsi" w:cstheme="majorHAnsi"/>
          <w:sz w:val="20"/>
          <w:szCs w:val="20"/>
          <w:lang w:val="pl-PL"/>
        </w:rPr>
        <w:t xml:space="preserve"> A</w:t>
      </w:r>
      <w:r w:rsidRPr="00B44F33">
        <w:rPr>
          <w:rFonts w:asciiTheme="majorHAnsi" w:hAnsiTheme="majorHAnsi" w:cstheme="majorHAnsi"/>
          <w:sz w:val="20"/>
          <w:szCs w:val="20"/>
          <w:lang w:val="pl-PL"/>
        </w:rPr>
        <w:t>dministratora. Podanie danych osobowych jest obowiązkowe w zakresie, w jakim przesłankę przetwarzania danych osobowych stanowi przepis prawa. W pozostałych przypadkach podanie danych osobowych ma charakter dobrowolny.</w:t>
      </w:r>
    </w:p>
    <w:sectPr w:rsidR="00810CEF" w:rsidRPr="00810CEF" w:rsidSect="00096D9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1" w:right="1021" w:bottom="1021" w:left="1134" w:header="51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63C49" w14:textId="77777777" w:rsidR="00B6262F" w:rsidRDefault="00B6262F">
      <w:pPr>
        <w:spacing w:after="0" w:line="240" w:lineRule="auto"/>
      </w:pPr>
      <w:r>
        <w:separator/>
      </w:r>
    </w:p>
  </w:endnote>
  <w:endnote w:type="continuationSeparator" w:id="0">
    <w:p w14:paraId="1EFDBFE5" w14:textId="77777777" w:rsidR="00B6262F" w:rsidRDefault="00B62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9D419" w14:textId="77777777" w:rsidR="00096D96" w:rsidRPr="00B44F33" w:rsidRDefault="00096D96" w:rsidP="00096D96">
    <w:pPr>
      <w:pStyle w:val="Stopka"/>
    </w:pPr>
    <w:r w:rsidRPr="00B44F33">
      <w:rPr>
        <w:noProof/>
        <w:lang w:val="pl-PL" w:eastAsia="pl-PL"/>
      </w:rPr>
      <w:drawing>
        <wp:inline distT="0" distB="0" distL="0" distR="0" wp14:anchorId="2B361CB3" wp14:editId="55F7DB43">
          <wp:extent cx="1152525" cy="323215"/>
          <wp:effectExtent l="0" t="0" r="9525" b="635"/>
          <wp:docPr id="450026429" name="Obraz 4500264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9FBEF33" w14:textId="198ED7AE" w:rsidR="00096D96" w:rsidRDefault="00096D96">
    <w:pPr>
      <w:pStyle w:val="Stopka"/>
    </w:pPr>
    <w:r w:rsidRPr="007B6AFA">
      <w:rPr>
        <w:sz w:val="20"/>
        <w:szCs w:val="20"/>
        <w:lang w:val="pl-PL"/>
      </w:rPr>
      <w:t xml:space="preserve">Zarząd Dróg Miejskich w Poznaniu, ul. Wilczak 17, 61-623 Poznań |  </w:t>
    </w:r>
    <w:hyperlink r:id="rId2" w:history="1">
      <w:r w:rsidRPr="007B6AFA">
        <w:rPr>
          <w:rStyle w:val="Hipercze"/>
          <w:sz w:val="20"/>
          <w:szCs w:val="20"/>
          <w:lang w:val="pl-PL"/>
        </w:rPr>
        <w:t>www.zdm.poznan.pl</w:t>
      </w:r>
    </w:hyperlink>
    <w:r w:rsidRPr="007B6AFA">
      <w:rPr>
        <w:lang w:val="pl-PL"/>
      </w:rPr>
      <w:t xml:space="preserve">               </w:t>
    </w:r>
    <w:r>
      <w:rPr>
        <w:lang w:val="pl-PL"/>
      </w:rPr>
      <w:t xml:space="preserve">      </w:t>
    </w:r>
    <w:r w:rsidRPr="007B6AFA">
      <w:rPr>
        <w:lang w:val="pl-PL"/>
      </w:rPr>
      <w:t xml:space="preserve">             </w:t>
    </w:r>
    <w:r w:rsidRPr="007B6AFA">
      <w:rPr>
        <w:color w:val="5B6573"/>
        <w:sz w:val="17"/>
        <w:lang w:val="pl-PL"/>
      </w:rPr>
      <w:t xml:space="preserve">Strona </w:t>
    </w:r>
    <w:r w:rsidRPr="007B6AFA">
      <w:rPr>
        <w:lang w:val="pl-PL"/>
      </w:rPr>
      <w:fldChar w:fldCharType="begin"/>
    </w:r>
    <w:r w:rsidRPr="007B6AFA">
      <w:rPr>
        <w:lang w:val="pl-PL"/>
      </w:rPr>
      <w:instrText>PAGE</w:instrText>
    </w:r>
    <w:r w:rsidRPr="007B6AFA">
      <w:rPr>
        <w:lang w:val="pl-PL"/>
      </w:rPr>
      <w:fldChar w:fldCharType="separate"/>
    </w:r>
    <w:r w:rsidR="00E87548">
      <w:rPr>
        <w:noProof/>
        <w:lang w:val="pl-PL"/>
      </w:rPr>
      <w:t>2</w:t>
    </w:r>
    <w:r w:rsidRPr="007B6AFA">
      <w:rPr>
        <w:lang w:val="pl-PL"/>
      </w:rPr>
      <w:fldChar w:fldCharType="end"/>
    </w:r>
    <w:r w:rsidRPr="007B6AFA">
      <w:rPr>
        <w:color w:val="5B6573"/>
        <w:sz w:val="17"/>
        <w:lang w:val="pl-PL"/>
      </w:rPr>
      <w:t xml:space="preserve"> z </w:t>
    </w:r>
    <w:r w:rsidRPr="007B6AFA">
      <w:rPr>
        <w:lang w:val="pl-PL"/>
      </w:rPr>
      <w:fldChar w:fldCharType="begin"/>
    </w:r>
    <w:r w:rsidRPr="007B6AFA">
      <w:rPr>
        <w:lang w:val="pl-PL"/>
      </w:rPr>
      <w:instrText>NUMPAGES</w:instrText>
    </w:r>
    <w:r w:rsidRPr="007B6AFA">
      <w:rPr>
        <w:lang w:val="pl-PL"/>
      </w:rPr>
      <w:fldChar w:fldCharType="separate"/>
    </w:r>
    <w:r w:rsidR="00E87548">
      <w:rPr>
        <w:noProof/>
        <w:lang w:val="pl-PL"/>
      </w:rPr>
      <w:t>2</w:t>
    </w:r>
    <w:r w:rsidRPr="007B6AFA">
      <w:rPr>
        <w:lang w:val="pl-P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557F0" w14:textId="77777777" w:rsidR="00096D96" w:rsidRPr="00B44F33" w:rsidRDefault="00096D96" w:rsidP="00096D96">
    <w:pPr>
      <w:pStyle w:val="Stopka"/>
    </w:pPr>
    <w:r w:rsidRPr="00B44F33">
      <w:rPr>
        <w:noProof/>
        <w:lang w:val="pl-PL" w:eastAsia="pl-PL"/>
      </w:rPr>
      <w:drawing>
        <wp:inline distT="0" distB="0" distL="0" distR="0" wp14:anchorId="28BDF0C7" wp14:editId="19CABB64">
          <wp:extent cx="1152525" cy="323215"/>
          <wp:effectExtent l="0" t="0" r="9525" b="635"/>
          <wp:docPr id="1267086628" name="Obraz 12670866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6318BC3" w14:textId="4070A795" w:rsidR="008969BF" w:rsidRDefault="00096D96" w:rsidP="00096D96">
    <w:pPr>
      <w:pStyle w:val="Stopka"/>
    </w:pPr>
    <w:r w:rsidRPr="007B6AFA">
      <w:rPr>
        <w:sz w:val="20"/>
        <w:szCs w:val="20"/>
        <w:lang w:val="pl-PL"/>
      </w:rPr>
      <w:t xml:space="preserve">Zarząd Dróg Miejskich w Poznaniu, ul. Wilczak 17, 61-623 Poznań |  </w:t>
    </w:r>
    <w:hyperlink r:id="rId2" w:history="1">
      <w:r w:rsidRPr="007B6AFA">
        <w:rPr>
          <w:rStyle w:val="Hipercze"/>
          <w:sz w:val="20"/>
          <w:szCs w:val="20"/>
          <w:lang w:val="pl-PL"/>
        </w:rPr>
        <w:t>www.zdm.poznan.pl</w:t>
      </w:r>
    </w:hyperlink>
    <w:r w:rsidRPr="007B6AFA">
      <w:rPr>
        <w:lang w:val="pl-PL"/>
      </w:rPr>
      <w:t xml:space="preserve">              </w:t>
    </w:r>
    <w:r>
      <w:rPr>
        <w:lang w:val="pl-PL"/>
      </w:rPr>
      <w:t xml:space="preserve">      </w:t>
    </w:r>
    <w:r w:rsidRPr="007B6AFA">
      <w:rPr>
        <w:lang w:val="pl-PL"/>
      </w:rPr>
      <w:t xml:space="preserve">              </w:t>
    </w:r>
    <w:r w:rsidRPr="007B6AFA">
      <w:rPr>
        <w:color w:val="5B6573"/>
        <w:sz w:val="17"/>
        <w:lang w:val="pl-PL"/>
      </w:rPr>
      <w:t xml:space="preserve">Strona </w:t>
    </w:r>
    <w:r w:rsidRPr="007B6AFA">
      <w:rPr>
        <w:lang w:val="pl-PL"/>
      </w:rPr>
      <w:fldChar w:fldCharType="begin"/>
    </w:r>
    <w:r w:rsidRPr="007B6AFA">
      <w:rPr>
        <w:lang w:val="pl-PL"/>
      </w:rPr>
      <w:instrText>PAGE</w:instrText>
    </w:r>
    <w:r w:rsidRPr="007B6AFA">
      <w:rPr>
        <w:lang w:val="pl-PL"/>
      </w:rPr>
      <w:fldChar w:fldCharType="separate"/>
    </w:r>
    <w:r>
      <w:rPr>
        <w:lang w:val="pl-PL"/>
      </w:rPr>
      <w:t>1</w:t>
    </w:r>
    <w:r w:rsidRPr="007B6AFA">
      <w:rPr>
        <w:lang w:val="pl-PL"/>
      </w:rPr>
      <w:fldChar w:fldCharType="end"/>
    </w:r>
    <w:r w:rsidRPr="007B6AFA">
      <w:rPr>
        <w:color w:val="5B6573"/>
        <w:sz w:val="17"/>
        <w:lang w:val="pl-PL"/>
      </w:rPr>
      <w:t xml:space="preserve"> z </w:t>
    </w:r>
    <w:r w:rsidRPr="007B6AFA">
      <w:rPr>
        <w:lang w:val="pl-PL"/>
      </w:rPr>
      <w:fldChar w:fldCharType="begin"/>
    </w:r>
    <w:r w:rsidRPr="007B6AFA">
      <w:rPr>
        <w:lang w:val="pl-PL"/>
      </w:rPr>
      <w:instrText>NUMPAGES</w:instrText>
    </w:r>
    <w:r w:rsidRPr="007B6AFA">
      <w:rPr>
        <w:lang w:val="pl-PL"/>
      </w:rPr>
      <w:fldChar w:fldCharType="separate"/>
    </w:r>
    <w:r>
      <w:rPr>
        <w:lang w:val="pl-PL"/>
      </w:rPr>
      <w:t>2</w:t>
    </w:r>
    <w:r w:rsidRPr="007B6AFA">
      <w:rPr>
        <w:lang w:val="pl-P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62280" w14:textId="77777777" w:rsidR="008147B8" w:rsidRPr="00B44F33" w:rsidRDefault="008147B8" w:rsidP="008147B8">
    <w:pPr>
      <w:pStyle w:val="Stopka"/>
    </w:pPr>
    <w:r w:rsidRPr="00B44F33">
      <w:rPr>
        <w:noProof/>
        <w:lang w:val="pl-PL" w:eastAsia="pl-PL"/>
      </w:rPr>
      <w:drawing>
        <wp:inline distT="0" distB="0" distL="0" distR="0" wp14:anchorId="0C3F9884" wp14:editId="7ECAA6EA">
          <wp:extent cx="1152525" cy="323215"/>
          <wp:effectExtent l="0" t="0" r="9525" b="635"/>
          <wp:docPr id="1289698009" name="Obraz 1289698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E35B3D" w14:textId="75BFEE85" w:rsidR="00096D96" w:rsidRDefault="008147B8" w:rsidP="008147B8">
    <w:pPr>
      <w:pStyle w:val="Stopka"/>
    </w:pPr>
    <w:r w:rsidRPr="007B6AFA">
      <w:rPr>
        <w:sz w:val="20"/>
        <w:szCs w:val="20"/>
        <w:lang w:val="pl-PL"/>
      </w:rPr>
      <w:t xml:space="preserve">Zarząd Dróg Miejskich w Poznaniu, ul. Wilczak 17, 61-623 Poznań |  </w:t>
    </w:r>
    <w:hyperlink r:id="rId2" w:history="1">
      <w:r w:rsidRPr="007B6AFA">
        <w:rPr>
          <w:rStyle w:val="Hipercze"/>
          <w:sz w:val="20"/>
          <w:szCs w:val="20"/>
          <w:lang w:val="pl-PL"/>
        </w:rPr>
        <w:t>www.zdm.poznan.pl</w:t>
      </w:r>
    </w:hyperlink>
    <w:r w:rsidRPr="007B6AFA">
      <w:rPr>
        <w:lang w:val="pl-PL"/>
      </w:rPr>
      <w:t xml:space="preserve">               </w:t>
    </w:r>
    <w:r>
      <w:rPr>
        <w:lang w:val="pl-PL"/>
      </w:rPr>
      <w:t xml:space="preserve">      </w:t>
    </w:r>
    <w:r w:rsidRPr="007B6AFA">
      <w:rPr>
        <w:lang w:val="pl-PL"/>
      </w:rPr>
      <w:t xml:space="preserve">             </w:t>
    </w:r>
    <w:r w:rsidRPr="007B6AFA">
      <w:rPr>
        <w:color w:val="5B6573"/>
        <w:sz w:val="17"/>
        <w:lang w:val="pl-PL"/>
      </w:rPr>
      <w:t xml:space="preserve">Strona </w:t>
    </w:r>
    <w:r w:rsidRPr="007B6AFA">
      <w:rPr>
        <w:lang w:val="pl-PL"/>
      </w:rPr>
      <w:fldChar w:fldCharType="begin"/>
    </w:r>
    <w:r w:rsidRPr="007B6AFA">
      <w:rPr>
        <w:lang w:val="pl-PL"/>
      </w:rPr>
      <w:instrText>PAGE</w:instrText>
    </w:r>
    <w:r w:rsidRPr="007B6AFA">
      <w:rPr>
        <w:lang w:val="pl-PL"/>
      </w:rPr>
      <w:fldChar w:fldCharType="separate"/>
    </w:r>
    <w:r w:rsidR="00E87548">
      <w:rPr>
        <w:noProof/>
        <w:lang w:val="pl-PL"/>
      </w:rPr>
      <w:t>1</w:t>
    </w:r>
    <w:r w:rsidRPr="007B6AFA">
      <w:rPr>
        <w:lang w:val="pl-PL"/>
      </w:rPr>
      <w:fldChar w:fldCharType="end"/>
    </w:r>
    <w:r w:rsidRPr="007B6AFA">
      <w:rPr>
        <w:color w:val="5B6573"/>
        <w:sz w:val="17"/>
        <w:lang w:val="pl-PL"/>
      </w:rPr>
      <w:t xml:space="preserve"> z </w:t>
    </w:r>
    <w:r w:rsidRPr="007B6AFA">
      <w:rPr>
        <w:lang w:val="pl-PL"/>
      </w:rPr>
      <w:fldChar w:fldCharType="begin"/>
    </w:r>
    <w:r w:rsidRPr="007B6AFA">
      <w:rPr>
        <w:lang w:val="pl-PL"/>
      </w:rPr>
      <w:instrText>NUMPAGES</w:instrText>
    </w:r>
    <w:r w:rsidRPr="007B6AFA">
      <w:rPr>
        <w:lang w:val="pl-PL"/>
      </w:rPr>
      <w:fldChar w:fldCharType="separate"/>
    </w:r>
    <w:r w:rsidR="00E87548">
      <w:rPr>
        <w:noProof/>
        <w:lang w:val="pl-PL"/>
      </w:rPr>
      <w:t>2</w:t>
    </w:r>
    <w:r w:rsidRPr="007B6AFA">
      <w:rPr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1ADA9" w14:textId="77777777" w:rsidR="00B6262F" w:rsidRDefault="00B6262F">
      <w:pPr>
        <w:spacing w:after="0" w:line="240" w:lineRule="auto"/>
      </w:pPr>
      <w:r>
        <w:separator/>
      </w:r>
    </w:p>
  </w:footnote>
  <w:footnote w:type="continuationSeparator" w:id="0">
    <w:p w14:paraId="372079BC" w14:textId="77777777" w:rsidR="00B6262F" w:rsidRDefault="00B62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B3B45" w14:textId="2CB4A54C" w:rsidR="008969BF" w:rsidRDefault="008969BF" w:rsidP="00096D96">
    <w:pPr>
      <w:pStyle w:val="Nagwek"/>
    </w:pPr>
  </w:p>
  <w:p w14:paraId="1B340AE5" w14:textId="77777777" w:rsidR="00096D96" w:rsidRPr="00096D96" w:rsidRDefault="00096D96" w:rsidP="00096D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E260B" w14:textId="2922EA10" w:rsidR="00096D96" w:rsidRDefault="00096D96" w:rsidP="00096D96">
    <w:pPr>
      <w:pStyle w:val="Nagwek"/>
      <w:jc w:val="right"/>
    </w:pPr>
    <w:r w:rsidRPr="00B44F33">
      <w:rPr>
        <w:noProof/>
        <w:lang w:val="pl-PL" w:eastAsia="pl-PL"/>
      </w:rPr>
      <w:drawing>
        <wp:inline distT="0" distB="0" distL="0" distR="0" wp14:anchorId="3B7A257B" wp14:editId="57FCA5F7">
          <wp:extent cx="1139322" cy="586775"/>
          <wp:effectExtent l="0" t="0" r="3810" b="3810"/>
          <wp:docPr id="940786995" name="Obraz 9407869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2239" cy="608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D72C3A"/>
    <w:multiLevelType w:val="multilevel"/>
    <w:tmpl w:val="DB06F9D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0E1346"/>
    <w:multiLevelType w:val="multilevel"/>
    <w:tmpl w:val="43069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D55554"/>
    <w:multiLevelType w:val="multilevel"/>
    <w:tmpl w:val="644298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15C9"/>
    <w:rsid w:val="00034616"/>
    <w:rsid w:val="00042359"/>
    <w:rsid w:val="0005064B"/>
    <w:rsid w:val="0006018E"/>
    <w:rsid w:val="0006063C"/>
    <w:rsid w:val="00076BD5"/>
    <w:rsid w:val="00096D96"/>
    <w:rsid w:val="0015074B"/>
    <w:rsid w:val="001D46C2"/>
    <w:rsid w:val="0029639D"/>
    <w:rsid w:val="002C1D5A"/>
    <w:rsid w:val="003058B9"/>
    <w:rsid w:val="00320DEC"/>
    <w:rsid w:val="00326F90"/>
    <w:rsid w:val="00410E55"/>
    <w:rsid w:val="0044480F"/>
    <w:rsid w:val="005A28CB"/>
    <w:rsid w:val="005F4728"/>
    <w:rsid w:val="0069792A"/>
    <w:rsid w:val="007641A5"/>
    <w:rsid w:val="00810CEF"/>
    <w:rsid w:val="008147B8"/>
    <w:rsid w:val="008829FA"/>
    <w:rsid w:val="008848E2"/>
    <w:rsid w:val="008969BF"/>
    <w:rsid w:val="008A199C"/>
    <w:rsid w:val="008F135E"/>
    <w:rsid w:val="008F181D"/>
    <w:rsid w:val="00906706"/>
    <w:rsid w:val="00916308"/>
    <w:rsid w:val="00AA1D8D"/>
    <w:rsid w:val="00B47730"/>
    <w:rsid w:val="00B6262F"/>
    <w:rsid w:val="00C51A3D"/>
    <w:rsid w:val="00C76BC1"/>
    <w:rsid w:val="00CB0664"/>
    <w:rsid w:val="00D179D2"/>
    <w:rsid w:val="00D96134"/>
    <w:rsid w:val="00E26ACB"/>
    <w:rsid w:val="00E55A71"/>
    <w:rsid w:val="00E87548"/>
    <w:rsid w:val="00F9706E"/>
    <w:rsid w:val="00FB47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26073F"/>
  <w14:defaultImageDpi w14:val="300"/>
  <w15:docId w15:val="{B9AAB7FF-5A1C-4869-801F-840B7A78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20" w:line="300" w:lineRule="auto"/>
    </w:pPr>
    <w:rPr>
      <w:rFonts w:ascii="Calibri" w:hAnsi="Calibri"/>
      <w:color w:val="1F293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F4D78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spacing w:after="360"/>
    </w:pPr>
    <w:rPr>
      <w:rFonts w:asciiTheme="majorHAnsi" w:eastAsiaTheme="majorEastAsia" w:hAnsiTheme="majorHAnsi" w:cstheme="majorBidi"/>
      <w:i/>
      <w:iCs/>
      <w:color w:val="5B6573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51A3D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51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m.poznan.pl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m.poznan.pl" TargetMode="External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m.poznan.p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DD2F79-99F3-4B02-BDD5-1FF691933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3810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Wzory wniosków inwestora do procedury obsługi inwestycji - art. 16, art. 35 ust. 3 i art. 43 ust. 2</vt:lpstr>
      <vt:lpstr/>
    </vt:vector>
  </TitlesOfParts>
  <Manager/>
  <Company/>
  <LinksUpToDate>false</LinksUpToDate>
  <CharactersWithSpaces>4437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Wzory wniosków inwestora do procedury obsługi inwestycji - art. 16, art. 35 ust. 3 i art. 43 ust. 2</dc:title>
  <dc:subject>ZDM Poznań - procedura wewnętrzna obsługi inwestycji niedrogowych</dc:subject>
  <dc:creator>Zarząd Dróg Miejskich w Poznaniu</dc:creator>
  <cp:keywords>ZDM, art. 16, art. 35 ust. 3, art. 43 ust. 2, inwestor, wnioski</cp:keywords>
  <dc:description>generated by python-docx</dc:description>
  <cp:lastModifiedBy>Bartosz Jankowski</cp:lastModifiedBy>
  <cp:revision>5</cp:revision>
  <dcterms:created xsi:type="dcterms:W3CDTF">2026-09-15T05:53:00Z</dcterms:created>
  <dcterms:modified xsi:type="dcterms:W3CDTF">2026-09-22T10:05:00Z</dcterms:modified>
  <cp:category/>
</cp:coreProperties>
</file>