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:rsidR="00485699" w:rsidRPr="00485699" w:rsidRDefault="00485699" w:rsidP="00485699">
      <w:pPr>
        <w:rPr>
          <w:rFonts w:ascii="Arial Narrow" w:hAnsi="Arial Narrow" w:cs="Arial"/>
          <w:b/>
          <w:sz w:val="22"/>
          <w:szCs w:val="22"/>
        </w:rPr>
      </w:pPr>
      <w:r w:rsidRPr="00485699">
        <w:rPr>
          <w:rFonts w:ascii="Arial Narrow" w:hAnsi="Arial Narrow" w:cs="Arial"/>
          <w:b/>
          <w:sz w:val="22"/>
          <w:szCs w:val="22"/>
        </w:rPr>
        <w:t>Pełnienie obowiązków inspektora nadzoru inwestorskiego branży drogowej (koordynatora) podczas realizacji zadania pn.: "Budowa przejścia dla pieszych na ul. Ostatniej przy skrzyżowaniu z ul. Głuchowską w Poznaniu”.</w:t>
      </w:r>
    </w:p>
    <w:p w:rsidR="00A4035C" w:rsidRDefault="00A4035C" w:rsidP="00485699">
      <w:pPr>
        <w:jc w:val="center"/>
        <w:rPr>
          <w:rFonts w:ascii="Arial Narrow" w:hAnsi="Arial Narrow"/>
          <w:sz w:val="22"/>
          <w:szCs w:val="22"/>
        </w:rPr>
      </w:pPr>
    </w:p>
    <w:p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proofErr w:type="spellStart"/>
      <w:r w:rsidRPr="00AF68E4">
        <w:rPr>
          <w:rFonts w:ascii="Arial Narrow" w:hAnsi="Arial Narrow"/>
          <w:sz w:val="22"/>
          <w:szCs w:val="22"/>
          <w:lang w:val="en-US"/>
        </w:rPr>
        <w:t>Adres</w:t>
      </w:r>
      <w:proofErr w:type="spellEnd"/>
      <w:r w:rsidRPr="00AF68E4">
        <w:rPr>
          <w:rFonts w:ascii="Arial Narrow" w:hAnsi="Arial Narrow"/>
          <w:sz w:val="22"/>
          <w:szCs w:val="22"/>
          <w:lang w:val="en-US"/>
        </w:rPr>
        <w:t xml:space="preserve">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</w:t>
      </w:r>
      <w:r w:rsidR="00A4035C" w:rsidRPr="00A4035C">
        <w:rPr>
          <w:rFonts w:ascii="Arial Narrow" w:hAnsi="Arial Narrow"/>
          <w:sz w:val="22"/>
          <w:szCs w:val="22"/>
        </w:rPr>
        <w:t>polegających na budowie przejścia dla pieszych na ul. Ostatniej przy skrzyżowaniu z ul. Głuchowską w Poznaniu</w:t>
      </w:r>
      <w:r w:rsidR="00CB17A4">
        <w:rPr>
          <w:rFonts w:ascii="Arial Narrow" w:hAnsi="Arial Narrow"/>
          <w:sz w:val="22"/>
          <w:szCs w:val="22"/>
        </w:rPr>
        <w:t>,</w:t>
      </w:r>
      <w:r w:rsidR="00CB17A4" w:rsidRPr="00CB17A4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</w:p>
    <w:p w:rsidR="00A1196E" w:rsidRDefault="00A1196E" w:rsidP="00A1196E">
      <w:pPr>
        <w:contextualSpacing/>
        <w:jc w:val="both"/>
        <w:rPr>
          <w:rFonts w:ascii="Arial Narrow" w:hAnsi="Arial Narrow"/>
          <w:sz w:val="22"/>
          <w:szCs w:val="22"/>
        </w:rPr>
      </w:pPr>
    </w:p>
    <w:p w:rsidR="00A1196E" w:rsidRPr="00A1196E" w:rsidRDefault="00A1196E" w:rsidP="00A1196E">
      <w:pPr>
        <w:contextualSpacing/>
        <w:jc w:val="both"/>
        <w:rPr>
          <w:rFonts w:ascii="Arial Narrow" w:hAnsi="Arial Narrow"/>
          <w:sz w:val="22"/>
          <w:szCs w:val="22"/>
        </w:rPr>
      </w:pPr>
      <w:r w:rsidRPr="00A1196E">
        <w:rPr>
          <w:rFonts w:ascii="Arial Narrow" w:hAnsi="Arial Narrow"/>
          <w:sz w:val="22"/>
          <w:szCs w:val="22"/>
        </w:rPr>
        <w:t>Orientacyjny termin realizacji robót budowlanych: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A1196E">
        <w:rPr>
          <w:rFonts w:ascii="Arial Narrow" w:hAnsi="Arial Narrow"/>
          <w:sz w:val="22"/>
          <w:szCs w:val="22"/>
        </w:rPr>
        <w:t xml:space="preserve">rozpoczęcie robót budowlanych – </w:t>
      </w:r>
      <w:r w:rsidR="00982BC3">
        <w:rPr>
          <w:rFonts w:ascii="Arial Narrow" w:hAnsi="Arial Narrow"/>
          <w:sz w:val="22"/>
          <w:szCs w:val="22"/>
          <w:lang w:val="pl-PL"/>
        </w:rPr>
        <w:t>24</w:t>
      </w:r>
      <w:bookmarkStart w:id="0" w:name="_GoBack"/>
      <w:bookmarkEnd w:id="0"/>
      <w:r w:rsidRPr="00A1196E">
        <w:rPr>
          <w:rFonts w:ascii="Arial Narrow" w:hAnsi="Arial Narrow"/>
          <w:sz w:val="22"/>
          <w:szCs w:val="22"/>
        </w:rPr>
        <w:t>.08.2026 r.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A1196E">
        <w:rPr>
          <w:rFonts w:ascii="Arial Narrow" w:hAnsi="Arial Narrow"/>
          <w:sz w:val="22"/>
          <w:szCs w:val="22"/>
          <w:lang w:val="pl-PL" w:eastAsia="pl-PL"/>
        </w:rPr>
        <w:t>szacowane zakończenie robót budowlanych – do dnia 30.09.2026 r.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A1196E">
        <w:rPr>
          <w:rFonts w:ascii="Arial Narrow" w:hAnsi="Arial Narrow"/>
          <w:sz w:val="22"/>
          <w:szCs w:val="22"/>
          <w:lang w:val="pl-PL" w:eastAsia="pl-PL"/>
        </w:rPr>
        <w:t>szacowane zakończenie przedmiotu umowy – do dnia 30.11.2026 r.</w:t>
      </w:r>
    </w:p>
    <w:p w:rsidR="00AC0F22" w:rsidRPr="00AD644E" w:rsidRDefault="00AC0F22" w:rsidP="00A4035C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9F4" w:rsidRDefault="007329F4">
      <w:r>
        <w:separator/>
      </w:r>
    </w:p>
  </w:endnote>
  <w:endnote w:type="continuationSeparator" w:id="0">
    <w:p w:rsidR="007329F4" w:rsidRDefault="007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9F4" w:rsidRDefault="007329F4">
      <w:r>
        <w:separator/>
      </w:r>
    </w:p>
  </w:footnote>
  <w:footnote w:type="continuationSeparator" w:id="0">
    <w:p w:rsidR="007329F4" w:rsidRDefault="007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982BC3">
      <w:rPr>
        <w:rFonts w:ascii="Arial Narrow" w:hAnsi="Arial Narrow"/>
        <w:sz w:val="22"/>
        <w:szCs w:val="22"/>
      </w:rPr>
      <w:t>ZDM-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982BC3">
      <w:rPr>
        <w:rFonts w:ascii="Arial Narrow" w:hAnsi="Arial Narrow"/>
        <w:sz w:val="22"/>
        <w:szCs w:val="22"/>
      </w:rPr>
      <w:t>49</w:t>
    </w:r>
    <w:r w:rsidR="00362F97">
      <w:rPr>
        <w:rFonts w:ascii="Arial Narrow" w:hAnsi="Arial Narrow"/>
        <w:sz w:val="22"/>
        <w:szCs w:val="22"/>
      </w:rPr>
      <w:t>.2026</w:t>
    </w:r>
  </w:p>
  <w:p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25152"/>
    <w:multiLevelType w:val="hybridMultilevel"/>
    <w:tmpl w:val="3C1C899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3"/>
  </w:num>
  <w:num w:numId="4">
    <w:abstractNumId w:val="19"/>
  </w:num>
  <w:num w:numId="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35"/>
  </w:num>
  <w:num w:numId="8">
    <w:abstractNumId w:val="36"/>
  </w:num>
  <w:num w:numId="9">
    <w:abstractNumId w:val="0"/>
  </w:num>
  <w:num w:numId="10">
    <w:abstractNumId w:val="16"/>
  </w:num>
  <w:num w:numId="11">
    <w:abstractNumId w:val="2"/>
  </w:num>
  <w:num w:numId="12">
    <w:abstractNumId w:val="34"/>
  </w:num>
  <w:num w:numId="13">
    <w:abstractNumId w:val="1"/>
  </w:num>
  <w:num w:numId="14">
    <w:abstractNumId w:val="29"/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7"/>
  </w:num>
  <w:num w:numId="19">
    <w:abstractNumId w:val="33"/>
  </w:num>
  <w:num w:numId="20">
    <w:abstractNumId w:val="4"/>
  </w:num>
  <w:num w:numId="21">
    <w:abstractNumId w:val="9"/>
  </w:num>
  <w:num w:numId="2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30"/>
  </w:num>
  <w:num w:numId="25">
    <w:abstractNumId w:val="31"/>
  </w:num>
  <w:num w:numId="26">
    <w:abstractNumId w:val="3"/>
  </w:num>
  <w:num w:numId="27">
    <w:abstractNumId w:val="5"/>
  </w:num>
  <w:num w:numId="28">
    <w:abstractNumId w:val="7"/>
  </w:num>
  <w:num w:numId="29">
    <w:abstractNumId w:val="12"/>
  </w:num>
  <w:num w:numId="30">
    <w:abstractNumId w:val="14"/>
  </w:num>
  <w:num w:numId="31">
    <w:abstractNumId w:val="32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8"/>
  </w:num>
  <w:num w:numId="35">
    <w:abstractNumId w:val="15"/>
  </w:num>
  <w:num w:numId="36">
    <w:abstractNumId w:val="18"/>
  </w:num>
  <w:num w:numId="37">
    <w:abstractNumId w:val="6"/>
  </w:num>
  <w:num w:numId="38">
    <w:abstractNumId w:val="26"/>
  </w:num>
  <w:num w:numId="39">
    <w:abstractNumId w:val="11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3FBD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261F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699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55A8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2BC3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96E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35C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958ED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17A4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096B50D0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35604-1770-4EAD-8B9F-C7EA6E27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254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Natalia Łukaszczyk</cp:lastModifiedBy>
  <cp:revision>38</cp:revision>
  <cp:lastPrinted>2022-01-17T09:24:00Z</cp:lastPrinted>
  <dcterms:created xsi:type="dcterms:W3CDTF">2024-02-09T08:05:00Z</dcterms:created>
  <dcterms:modified xsi:type="dcterms:W3CDTF">2026-08-12T05:40:00Z</dcterms:modified>
</cp:coreProperties>
</file>