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4AFB8" w14:textId="77777777"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1A443E8F" wp14:editId="4720A6FA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160DC6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0B1B1603" w14:textId="77777777"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9282398" w14:textId="77777777" w:rsidR="0086691C" w:rsidRDefault="0086691C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DD1387E" w14:textId="0F246F0B" w:rsidR="000D1862" w:rsidRDefault="00364EB5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64EB5">
        <w:rPr>
          <w:rFonts w:ascii="Arial Narrow" w:hAnsi="Arial Narrow" w:cs="Helvetica-Bold"/>
          <w:b/>
          <w:bCs/>
          <w:sz w:val="32"/>
          <w:szCs w:val="32"/>
        </w:rPr>
        <w:t>rozbudow</w:t>
      </w:r>
      <w:r>
        <w:rPr>
          <w:rFonts w:ascii="Arial Narrow" w:hAnsi="Arial Narrow" w:cs="Helvetica-Bold"/>
          <w:b/>
          <w:bCs/>
          <w:sz w:val="32"/>
          <w:szCs w:val="32"/>
        </w:rPr>
        <w:t>a</w:t>
      </w:r>
      <w:r w:rsidRPr="00364EB5">
        <w:rPr>
          <w:rFonts w:ascii="Arial Narrow" w:hAnsi="Arial Narrow" w:cs="Helvetica-Bold"/>
          <w:b/>
          <w:bCs/>
          <w:sz w:val="32"/>
          <w:szCs w:val="32"/>
        </w:rPr>
        <w:t xml:space="preserve"> ulicy Józefa Kraszewskiego na odcinku od ul. Zwierzynieckiej do ul. Bukowskiej oraz przebudow</w:t>
      </w:r>
      <w:r>
        <w:rPr>
          <w:rFonts w:ascii="Arial Narrow" w:hAnsi="Arial Narrow" w:cs="Helvetica-Bold"/>
          <w:b/>
          <w:bCs/>
          <w:sz w:val="32"/>
          <w:szCs w:val="32"/>
        </w:rPr>
        <w:t>a</w:t>
      </w:r>
      <w:r w:rsidRPr="00364EB5">
        <w:rPr>
          <w:rFonts w:ascii="Arial Narrow" w:hAnsi="Arial Narrow" w:cs="Helvetica-Bold"/>
          <w:b/>
          <w:bCs/>
          <w:sz w:val="32"/>
          <w:szCs w:val="32"/>
        </w:rPr>
        <w:t xml:space="preserve"> ul. Szylinga polegająca na wykonaniu chodnika po wschodniej stronie ulicy wraz z przebudową oświetlenia drogowego.</w:t>
      </w:r>
    </w:p>
    <w:p w14:paraId="5942732E" w14:textId="77777777" w:rsidR="00364EB5" w:rsidRDefault="00364EB5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52A27CC" w14:textId="77777777" w:rsidR="00316AA4" w:rsidRP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 xml:space="preserve"> I PRZEGLĄDU ZIELENI</w:t>
      </w:r>
    </w:p>
    <w:p w14:paraId="7D459047" w14:textId="77777777"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14:paraId="70BCE575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19BBA87A" w14:textId="77777777"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14:paraId="4F3B043F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61EBA02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03D29F65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2398FCD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354E8876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0D5DA4E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724A818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64517EAD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575AA83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E1B1A24" w14:textId="77777777"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60C6938B" w14:textId="77777777"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3D172BBD" w14:textId="77777777"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3CF5CF3F" w14:textId="77777777"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3D1C78B5" w14:textId="77777777"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084F82E9" w14:textId="77777777"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6D5DDF3C" w14:textId="77777777" w:rsidR="00A130DE" w:rsidRDefault="00A130DE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454A02A6" w14:textId="77777777"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t>Przedmowa</w:t>
      </w:r>
    </w:p>
    <w:p w14:paraId="43546BE7" w14:textId="77777777"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0860A9F3" w14:textId="78141ABE" w:rsidR="00364EB5" w:rsidRPr="00364EB5" w:rsidRDefault="00316AA4" w:rsidP="00364EB5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 xml:space="preserve">p robót przy realizacji zadania </w:t>
      </w:r>
      <w:r w:rsidR="00062B4C">
        <w:rPr>
          <w:rFonts w:ascii="Arial Narrow" w:hAnsi="Arial Narrow" w:cs="Helvetica"/>
          <w:sz w:val="24"/>
        </w:rPr>
        <w:t xml:space="preserve">dot.: </w:t>
      </w:r>
      <w:r w:rsidR="00364EB5" w:rsidRPr="00F4295D">
        <w:rPr>
          <w:rFonts w:ascii="Arial" w:hAnsi="Arial" w:cs="Arial"/>
          <w:bCs/>
        </w:rPr>
        <w:t>rozbudow</w:t>
      </w:r>
      <w:r w:rsidR="00364EB5">
        <w:rPr>
          <w:rFonts w:ascii="Arial" w:hAnsi="Arial" w:cs="Arial"/>
          <w:bCs/>
        </w:rPr>
        <w:t>y</w:t>
      </w:r>
      <w:r w:rsidR="00364EB5" w:rsidRPr="00F4295D">
        <w:rPr>
          <w:rFonts w:ascii="Arial" w:hAnsi="Arial" w:cs="Arial"/>
          <w:bCs/>
        </w:rPr>
        <w:t xml:space="preserve"> ulicy Józefa Kraszewskiego na odcinku od ul. Zwierzynieckiej do ul. Bukowskiej oraz przebudow</w:t>
      </w:r>
      <w:r w:rsidR="00364EB5">
        <w:rPr>
          <w:rFonts w:ascii="Arial" w:hAnsi="Arial" w:cs="Arial"/>
          <w:bCs/>
        </w:rPr>
        <w:t>y</w:t>
      </w:r>
      <w:r w:rsidR="00364EB5" w:rsidRPr="00F4295D">
        <w:rPr>
          <w:rFonts w:ascii="Arial" w:hAnsi="Arial" w:cs="Arial"/>
          <w:bCs/>
        </w:rPr>
        <w:t xml:space="preserve"> ul.</w:t>
      </w:r>
      <w:r w:rsidR="00364EB5">
        <w:rPr>
          <w:rFonts w:ascii="Arial" w:hAnsi="Arial" w:cs="Arial"/>
          <w:bCs/>
        </w:rPr>
        <w:t> </w:t>
      </w:r>
      <w:r w:rsidR="00364EB5" w:rsidRPr="00F4295D">
        <w:rPr>
          <w:rFonts w:ascii="Arial" w:hAnsi="Arial" w:cs="Arial"/>
          <w:bCs/>
        </w:rPr>
        <w:t>Szylinga polegająca na wykonaniu chodnika po wschodniej stronie ulicy wraz z</w:t>
      </w:r>
      <w:r w:rsidR="00364EB5">
        <w:rPr>
          <w:rFonts w:ascii="Arial" w:hAnsi="Arial" w:cs="Arial"/>
          <w:bCs/>
        </w:rPr>
        <w:t> </w:t>
      </w:r>
      <w:r w:rsidR="00364EB5" w:rsidRPr="00F4295D">
        <w:rPr>
          <w:rFonts w:ascii="Arial" w:hAnsi="Arial" w:cs="Arial"/>
          <w:bCs/>
        </w:rPr>
        <w:t>przebudową oświetlenia drogowego</w:t>
      </w:r>
      <w:r w:rsidR="00364EB5">
        <w:rPr>
          <w:rFonts w:ascii="Arial" w:hAnsi="Arial" w:cs="Arial"/>
          <w:bCs/>
        </w:rPr>
        <w:t>.</w:t>
      </w:r>
    </w:p>
    <w:p w14:paraId="6811CA82" w14:textId="77777777" w:rsidR="00364EB5" w:rsidRDefault="00364EB5" w:rsidP="000042B5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</w:p>
    <w:p w14:paraId="0C3D11DA" w14:textId="77777777" w:rsidR="000042B5" w:rsidRPr="00591059" w:rsidRDefault="000042B5" w:rsidP="000042B5">
      <w:pPr>
        <w:snapToGrid w:val="0"/>
        <w:spacing w:after="0" w:line="240" w:lineRule="auto"/>
        <w:jc w:val="both"/>
        <w:rPr>
          <w:rFonts w:ascii="Arial Narrow" w:hAnsi="Arial Narrow"/>
        </w:rPr>
      </w:pPr>
    </w:p>
    <w:p w14:paraId="2D44F205" w14:textId="77777777"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14:paraId="49057951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720BE78C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4DBEDEDE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2E78D1FA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6C1C29CD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0F7C9057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38BA1E9D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14:paraId="5735520A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33991DC7" w14:textId="77777777"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14:paraId="14183476" w14:textId="77777777" w:rsidR="000F4121" w:rsidRPr="00CB2072" w:rsidRDefault="006443EC" w:rsidP="00CB2072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14:paraId="7FA14C2F" w14:textId="77777777" w:rsidR="00316AA4" w:rsidRPr="00316AA4" w:rsidRDefault="00316AA4" w:rsidP="00D725AD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69F4A58D" w14:textId="77777777" w:rsidR="00316AA4" w:rsidRPr="00CB2072" w:rsidRDefault="00316AA4" w:rsidP="00CB20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>Raport obejmuje okres od ………….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891B4C">
        <w:rPr>
          <w:rFonts w:ascii="Arial Narrow" w:hAnsi="Arial Narrow" w:cs="Helvetica"/>
          <w:b/>
          <w:sz w:val="24"/>
          <w:szCs w:val="24"/>
        </w:rPr>
        <w:t>5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do dnia 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062B4C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>.</w:t>
      </w:r>
    </w:p>
    <w:p w14:paraId="69800370" w14:textId="77777777" w:rsidR="00D725AD" w:rsidRPr="006443EC" w:rsidRDefault="00D725AD" w:rsidP="00D725A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14:paraId="6F10CB22" w14:textId="77777777" w:rsidR="00D725AD" w:rsidRDefault="00D725AD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14:paraId="724DC352" w14:textId="77777777" w:rsidR="00CB2072" w:rsidRPr="00CB2072" w:rsidRDefault="00CB2072" w:rsidP="00CB2072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14:paraId="2C4B1741" w14:textId="77777777" w:rsidR="00CB2072" w:rsidRPr="00CB2072" w:rsidRDefault="00CB2072" w:rsidP="00CB207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14:paraId="57C7D2D5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27F01464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404B0018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184F624D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14:paraId="387AE5B0" w14:textId="77777777" w:rsidR="006443EC" w:rsidRPr="009F7EB6" w:rsidRDefault="006443EC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DCA4FE0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5673465" w14:textId="77777777"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="006443EC" w:rsidRPr="009F7EB6">
        <w:rPr>
          <w:rFonts w:ascii="Arial Narrow" w:hAnsi="Arial Narrow" w:cs="Helvetica-Bold"/>
          <w:b/>
          <w:bCs/>
        </w:rPr>
        <w:t>.</w:t>
      </w:r>
      <w:r w:rsidR="000F4121">
        <w:rPr>
          <w:rFonts w:ascii="Arial Narrow" w:hAnsi="Arial Narrow" w:cs="Helvetica-Bold"/>
          <w:b/>
          <w:bCs/>
        </w:rPr>
        <w:t xml:space="preserve"> </w:t>
      </w:r>
      <w:r w:rsidR="006443EC" w:rsidRPr="009F7EB6">
        <w:rPr>
          <w:rFonts w:ascii="Arial Narrow" w:hAnsi="Arial Narrow" w:cs="Helvetica-Bold"/>
          <w:b/>
          <w:bCs/>
        </w:rPr>
        <w:t>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14:paraId="5351CF5F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14:paraId="048D50B3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5D86B2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14:paraId="6B051FD2" w14:textId="77777777"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14:paraId="3EA2AE3B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202D97D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25E51E6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778B4F5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CC2E1AA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B57F53F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8685E76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6FC8FEA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229BC94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63458EC" w14:textId="77777777"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14449CD" w14:textId="77777777"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3CFFED0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D6F3405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E2BA871" w14:textId="77777777" w:rsidR="00A130DE" w:rsidRDefault="00A130DE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BE9BE02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12B2D17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606DA771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69BD7CF4" w14:textId="77777777" w:rsidR="000F4121" w:rsidRDefault="000F4121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t>Raport z przeglądu zieleni</w:t>
      </w:r>
    </w:p>
    <w:p w14:paraId="256F93DA" w14:textId="77777777" w:rsidR="000F4121" w:rsidRDefault="000F4121" w:rsidP="000F412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4487EBA9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 xml:space="preserve">1. Przegląd stanu zdrowotnego roślin i ich zabezpieczeń </w:t>
      </w:r>
    </w:p>
    <w:p w14:paraId="2D688797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1E26737D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294EC3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7FBF6C32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2. Uwagi, zalecenia</w:t>
      </w:r>
    </w:p>
    <w:p w14:paraId="6DA6C6CD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3225A46E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21D079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51479ADB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3. Dokumentacja fotograficzna stanu roślin i zabezpieczenia drzew:</w:t>
      </w:r>
    </w:p>
    <w:p w14:paraId="430CA8C9" w14:textId="77777777" w:rsidR="00316AA4" w:rsidRPr="000F4121" w:rsidRDefault="00316AA4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57B41011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31D94F57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78C59D69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5034B90F" w14:textId="77777777" w:rsidR="009F7EB6" w:rsidRPr="000F4121" w:rsidRDefault="009F7EB6" w:rsidP="004F4A3A">
      <w:pPr>
        <w:jc w:val="both"/>
        <w:rPr>
          <w:rFonts w:ascii="Arial Narrow" w:hAnsi="Arial Narrow"/>
          <w:sz w:val="28"/>
          <w:szCs w:val="24"/>
        </w:rPr>
      </w:pPr>
    </w:p>
    <w:p w14:paraId="11AC4E4B" w14:textId="77777777" w:rsidR="009F7EB6" w:rsidRPr="000F4121" w:rsidRDefault="009F7EB6" w:rsidP="009F7EB6">
      <w:pPr>
        <w:jc w:val="both"/>
        <w:rPr>
          <w:rFonts w:ascii="Arial Narrow" w:hAnsi="Arial Narrow"/>
          <w:sz w:val="28"/>
          <w:szCs w:val="24"/>
        </w:rPr>
      </w:pPr>
    </w:p>
    <w:sectPr w:rsidR="009F7EB6" w:rsidRPr="000F4121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66BB5"/>
    <w:multiLevelType w:val="hybridMultilevel"/>
    <w:tmpl w:val="859A03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A314FC0"/>
    <w:multiLevelType w:val="hybridMultilevel"/>
    <w:tmpl w:val="AA0C30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4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342906">
    <w:abstractNumId w:val="4"/>
  </w:num>
  <w:num w:numId="2" w16cid:durableId="1595287352">
    <w:abstractNumId w:val="6"/>
  </w:num>
  <w:num w:numId="3" w16cid:durableId="2015524758">
    <w:abstractNumId w:val="8"/>
  </w:num>
  <w:num w:numId="4" w16cid:durableId="1355156587">
    <w:abstractNumId w:val="0"/>
  </w:num>
  <w:num w:numId="5" w16cid:durableId="609044120">
    <w:abstractNumId w:val="3"/>
  </w:num>
  <w:num w:numId="6" w16cid:durableId="1308899880">
    <w:abstractNumId w:val="1"/>
  </w:num>
  <w:num w:numId="7" w16cid:durableId="1454983708">
    <w:abstractNumId w:val="12"/>
  </w:num>
  <w:num w:numId="8" w16cid:durableId="1736585367">
    <w:abstractNumId w:val="14"/>
  </w:num>
  <w:num w:numId="9" w16cid:durableId="1498964037">
    <w:abstractNumId w:val="7"/>
  </w:num>
  <w:num w:numId="10" w16cid:durableId="805506190">
    <w:abstractNumId w:val="13"/>
  </w:num>
  <w:num w:numId="11" w16cid:durableId="1778020693">
    <w:abstractNumId w:val="9"/>
  </w:num>
  <w:num w:numId="12" w16cid:durableId="101416069">
    <w:abstractNumId w:val="2"/>
  </w:num>
  <w:num w:numId="13" w16cid:durableId="624972998">
    <w:abstractNumId w:val="5"/>
  </w:num>
  <w:num w:numId="14" w16cid:durableId="338196355">
    <w:abstractNumId w:val="11"/>
  </w:num>
  <w:num w:numId="15" w16cid:durableId="2035958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042B5"/>
    <w:rsid w:val="000109B8"/>
    <w:rsid w:val="00036FE7"/>
    <w:rsid w:val="00062B4C"/>
    <w:rsid w:val="000D1862"/>
    <w:rsid w:val="000D789B"/>
    <w:rsid w:val="000F4121"/>
    <w:rsid w:val="00205418"/>
    <w:rsid w:val="002351A5"/>
    <w:rsid w:val="002E2AAF"/>
    <w:rsid w:val="002F1E86"/>
    <w:rsid w:val="002F27FB"/>
    <w:rsid w:val="00316AA4"/>
    <w:rsid w:val="00364EB5"/>
    <w:rsid w:val="003B7605"/>
    <w:rsid w:val="003F24F2"/>
    <w:rsid w:val="004361E4"/>
    <w:rsid w:val="004F4A3A"/>
    <w:rsid w:val="005037E0"/>
    <w:rsid w:val="0053349E"/>
    <w:rsid w:val="00552AAC"/>
    <w:rsid w:val="005668E7"/>
    <w:rsid w:val="00591059"/>
    <w:rsid w:val="00601600"/>
    <w:rsid w:val="006443EC"/>
    <w:rsid w:val="00663DEA"/>
    <w:rsid w:val="00714F7B"/>
    <w:rsid w:val="0072222B"/>
    <w:rsid w:val="00725638"/>
    <w:rsid w:val="00761170"/>
    <w:rsid w:val="007726D7"/>
    <w:rsid w:val="00793A89"/>
    <w:rsid w:val="007F4014"/>
    <w:rsid w:val="00817A66"/>
    <w:rsid w:val="008470C5"/>
    <w:rsid w:val="0086691C"/>
    <w:rsid w:val="00880AE1"/>
    <w:rsid w:val="00891B4C"/>
    <w:rsid w:val="0090580C"/>
    <w:rsid w:val="009F7EB6"/>
    <w:rsid w:val="00A130DE"/>
    <w:rsid w:val="00B861A0"/>
    <w:rsid w:val="00BE0975"/>
    <w:rsid w:val="00CB2072"/>
    <w:rsid w:val="00D725AD"/>
    <w:rsid w:val="00DB1134"/>
    <w:rsid w:val="00E432D2"/>
    <w:rsid w:val="00E62425"/>
    <w:rsid w:val="00EE0AC5"/>
    <w:rsid w:val="00EE4BF9"/>
    <w:rsid w:val="00F0265C"/>
    <w:rsid w:val="00F37562"/>
    <w:rsid w:val="00F44398"/>
    <w:rsid w:val="00FC6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4CD7A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301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Żaneta Fronc</cp:lastModifiedBy>
  <cp:revision>35</cp:revision>
  <cp:lastPrinted>2024-10-07T09:48:00Z</cp:lastPrinted>
  <dcterms:created xsi:type="dcterms:W3CDTF">2020-03-06T09:46:00Z</dcterms:created>
  <dcterms:modified xsi:type="dcterms:W3CDTF">2026-08-03T11:55:00Z</dcterms:modified>
</cp:coreProperties>
</file>