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AFB8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A443E8F" wp14:editId="4720A6FA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160DC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B1B1603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9282398" w14:textId="77777777"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74F419AF" w14:textId="0A9980CB" w:rsidR="00714F7B" w:rsidRDefault="00236DDD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</w:t>
      </w:r>
      <w:r w:rsidRPr="00236DDD">
        <w:rPr>
          <w:rFonts w:ascii="Arial Narrow" w:hAnsi="Arial Narrow" w:cs="Helvetica-Bold"/>
          <w:b/>
          <w:bCs/>
          <w:sz w:val="32"/>
          <w:szCs w:val="32"/>
        </w:rPr>
        <w:t>emont drogi dojazdowej od ul. Mogileńskiej do działki Inwestora o nr 1/17, ark. 33, ob.. Główna, przebudowa ul. Mogileńskiej od skrzyżowania z drogą dojazdową/ul. Konińską do skrzyżowania z ul. Warszawską oraz korektą geometrii włączenia ul. Mogileńskiej do ul. Warszawskiej oraz przebudowa ul. Warszawskiej w zakresie wydłużenia lewoskrętu z ul. Warszawskiej w ul. Mogileńską</w:t>
      </w:r>
    </w:p>
    <w:p w14:paraId="04EF2FF0" w14:textId="77777777" w:rsidR="00236DDD" w:rsidRDefault="00236DDD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52A27CC" w14:textId="77777777"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14:paraId="7D459047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70BCE575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9BBA87A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4F3B043F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61EBA02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3D29F65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2398FC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54E887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0D5DA4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724A818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4517EA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575AA83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E1B1A24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0C6938B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D5DDF3C" w14:textId="77777777"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54A02A6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lastRenderedPageBreak/>
        <w:t>Przedmowa</w:t>
      </w:r>
    </w:p>
    <w:p w14:paraId="43546BE7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18BC4F58" w14:textId="424FB059" w:rsidR="0086691C" w:rsidRDefault="00316AA4" w:rsidP="00714F7B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zadania </w:t>
      </w:r>
      <w:r w:rsidR="00062B4C">
        <w:rPr>
          <w:rFonts w:ascii="Arial Narrow" w:hAnsi="Arial Narrow" w:cs="Helvetica"/>
          <w:sz w:val="24"/>
        </w:rPr>
        <w:t xml:space="preserve">dot.: </w:t>
      </w:r>
      <w:r w:rsidR="00236DDD" w:rsidRPr="00236DDD">
        <w:rPr>
          <w:rFonts w:ascii="Arial Narrow" w:hAnsi="Arial Narrow" w:cs="Helvetica"/>
          <w:sz w:val="24"/>
        </w:rPr>
        <w:t>remont drogi dojazdowej od ul. Mogileńskiej do działki Inwestora o nr 1/17, ark. 33, ob.. Główna, przebudowa ul. Mogileńskiej od skrzyżowania z drogą dojazdową/ul. Konińską do skrzyżowania z ul. Warszawską oraz korektą geometrii włączenia ul. Mogileńskiej do ul. Warszawskiej oraz przebudowa ul. Warszawskiej w zakresie wydłużenia lewoskrętu z ul. Warszawskiej w ul. Mogileńską</w:t>
      </w:r>
    </w:p>
    <w:p w14:paraId="0B3C8EF5" w14:textId="77777777" w:rsidR="00CB2072" w:rsidRPr="00591059" w:rsidRDefault="00CB2072" w:rsidP="000109B8">
      <w:pPr>
        <w:snapToGrid w:val="0"/>
        <w:spacing w:after="0" w:line="240" w:lineRule="auto"/>
        <w:rPr>
          <w:rFonts w:ascii="Arial Narrow" w:hAnsi="Arial Narrow"/>
        </w:rPr>
      </w:pPr>
    </w:p>
    <w:p w14:paraId="2D44F205" w14:textId="77777777"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49057951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720BE78C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4DBEDEDE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2E78D1F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C1C29C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0F7C9057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8BA1E9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5735520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3991DC7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14183476" w14:textId="77777777"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7FA14C2F" w14:textId="77777777"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9F4A58D" w14:textId="77777777"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91B4C">
        <w:rPr>
          <w:rFonts w:ascii="Arial Narrow" w:hAnsi="Arial Narrow" w:cs="Helvetica"/>
          <w:b/>
          <w:sz w:val="24"/>
          <w:szCs w:val="24"/>
        </w:rPr>
        <w:t>5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14:paraId="69800370" w14:textId="77777777"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14:paraId="6F10CB22" w14:textId="77777777"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14:paraId="724DC352" w14:textId="77777777"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14:paraId="2C4B1741" w14:textId="77777777"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14:paraId="57C7D2D5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27F01464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404B0018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184F624D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14:paraId="387AE5B0" w14:textId="77777777"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DCA4FE0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5673465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5351CF5F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048D50B3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D86B2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6B051FD2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3EA2AE3B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02D97D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5E51E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778B4F5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CC2E1A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B57F53F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8685E7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6FC8FE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29BC9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63458EC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4449CD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3CFFED0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D6F3405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E2BA871" w14:textId="77777777" w:rsidR="00A130DE" w:rsidRDefault="00A130DE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BE9BE02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2B2D17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06DA77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9BD7CF4" w14:textId="77777777"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14:paraId="256F93DA" w14:textId="77777777"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487EBA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14:paraId="2D688797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E26737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94EC3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7FBF6C32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14:paraId="6DA6C6C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3225A46E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21D07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51479ADB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14:paraId="430CA8C9" w14:textId="77777777"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7B41011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31D94F57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78C59D69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034B90F" w14:textId="77777777"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14:paraId="11AC4E4B" w14:textId="77777777"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342906">
    <w:abstractNumId w:val="4"/>
  </w:num>
  <w:num w:numId="2" w16cid:durableId="1595287352">
    <w:abstractNumId w:val="6"/>
  </w:num>
  <w:num w:numId="3" w16cid:durableId="2015524758">
    <w:abstractNumId w:val="8"/>
  </w:num>
  <w:num w:numId="4" w16cid:durableId="1355156587">
    <w:abstractNumId w:val="0"/>
  </w:num>
  <w:num w:numId="5" w16cid:durableId="609044120">
    <w:abstractNumId w:val="3"/>
  </w:num>
  <w:num w:numId="6" w16cid:durableId="1308899880">
    <w:abstractNumId w:val="1"/>
  </w:num>
  <w:num w:numId="7" w16cid:durableId="1454983708">
    <w:abstractNumId w:val="12"/>
  </w:num>
  <w:num w:numId="8" w16cid:durableId="1736585367">
    <w:abstractNumId w:val="14"/>
  </w:num>
  <w:num w:numId="9" w16cid:durableId="1498964037">
    <w:abstractNumId w:val="7"/>
  </w:num>
  <w:num w:numId="10" w16cid:durableId="805506190">
    <w:abstractNumId w:val="13"/>
  </w:num>
  <w:num w:numId="11" w16cid:durableId="1778020693">
    <w:abstractNumId w:val="9"/>
  </w:num>
  <w:num w:numId="12" w16cid:durableId="101416069">
    <w:abstractNumId w:val="2"/>
  </w:num>
  <w:num w:numId="13" w16cid:durableId="624972998">
    <w:abstractNumId w:val="5"/>
  </w:num>
  <w:num w:numId="14" w16cid:durableId="338196355">
    <w:abstractNumId w:val="11"/>
  </w:num>
  <w:num w:numId="15" w16cid:durableId="2035958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62B4C"/>
    <w:rsid w:val="000D789B"/>
    <w:rsid w:val="000F4121"/>
    <w:rsid w:val="00205418"/>
    <w:rsid w:val="002351A5"/>
    <w:rsid w:val="00236DDD"/>
    <w:rsid w:val="002E2AAF"/>
    <w:rsid w:val="002F1E86"/>
    <w:rsid w:val="002F27FB"/>
    <w:rsid w:val="00316AA4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01600"/>
    <w:rsid w:val="006443EC"/>
    <w:rsid w:val="00663DEA"/>
    <w:rsid w:val="00714F7B"/>
    <w:rsid w:val="00725638"/>
    <w:rsid w:val="00761170"/>
    <w:rsid w:val="007726D7"/>
    <w:rsid w:val="00793A89"/>
    <w:rsid w:val="007F4014"/>
    <w:rsid w:val="00817A66"/>
    <w:rsid w:val="008470C5"/>
    <w:rsid w:val="0086691C"/>
    <w:rsid w:val="00880AE1"/>
    <w:rsid w:val="00891B4C"/>
    <w:rsid w:val="009F7EB6"/>
    <w:rsid w:val="00A130DE"/>
    <w:rsid w:val="00B861A0"/>
    <w:rsid w:val="00BE0975"/>
    <w:rsid w:val="00CB2072"/>
    <w:rsid w:val="00D725AD"/>
    <w:rsid w:val="00DB07C2"/>
    <w:rsid w:val="00DB1134"/>
    <w:rsid w:val="00E432D2"/>
    <w:rsid w:val="00E62425"/>
    <w:rsid w:val="00EE0AC5"/>
    <w:rsid w:val="00EE4BF9"/>
    <w:rsid w:val="00F0265C"/>
    <w:rsid w:val="00F37562"/>
    <w:rsid w:val="00F44398"/>
    <w:rsid w:val="00FC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CD7A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346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Żaneta Fronc</cp:lastModifiedBy>
  <cp:revision>33</cp:revision>
  <cp:lastPrinted>2024-10-07T09:48:00Z</cp:lastPrinted>
  <dcterms:created xsi:type="dcterms:W3CDTF">2020-03-06T09:46:00Z</dcterms:created>
  <dcterms:modified xsi:type="dcterms:W3CDTF">2026-06-16T06:00:00Z</dcterms:modified>
</cp:coreProperties>
</file>