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F4A6" w14:textId="77777777"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14:paraId="5AB454B4" w14:textId="77777777"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53225368" w14:textId="77777777"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14:paraId="66E6AAB3" w14:textId="77777777"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2F80C6" w14:textId="77777777"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14:paraId="4B6C0D69" w14:textId="77777777"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14:paraId="0B4B5B0D" w14:textId="77777777"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14:paraId="64F0B665" w14:textId="77777777"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14:paraId="01923522" w14:textId="77777777"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0D172A" w14:textId="77777777"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3EA0D7" w14:textId="27F7AAAD" w:rsidR="0024672C" w:rsidRPr="0024672C" w:rsidRDefault="00F14B65" w:rsidP="00AC2C56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24672C" w:rsidRPr="0024672C">
        <w:rPr>
          <w:rFonts w:ascii="Times New Roman" w:eastAsia="Calibri" w:hAnsi="Times New Roman" w:cs="Times New Roman"/>
          <w:b/>
          <w:sz w:val="20"/>
          <w:szCs w:val="20"/>
        </w:rPr>
        <w:t>Galeria Nova – „Grupa ECHO” Sp. z o.o. S. K. A.</w:t>
      </w:r>
      <w:r w:rsidR="00E23CAD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proofErr w:type="spellStart"/>
      <w:r w:rsidR="0024672C" w:rsidRPr="0024672C">
        <w:rPr>
          <w:rFonts w:ascii="Times New Roman" w:eastAsia="Calibri" w:hAnsi="Times New Roman" w:cs="Times New Roman"/>
          <w:b/>
          <w:bCs/>
          <w:sz w:val="20"/>
          <w:szCs w:val="20"/>
        </w:rPr>
        <w:t>Drogbet</w:t>
      </w:r>
      <w:proofErr w:type="spellEnd"/>
      <w:r w:rsidR="0024672C" w:rsidRPr="0024672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Sp. z o. o. Sp. K.</w:t>
      </w:r>
      <w:r w:rsidR="0024672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 xml:space="preserve">robót budowlanych polegających na </w:t>
      </w:r>
      <w:r w:rsidR="007019F6" w:rsidRPr="007019F6">
        <w:rPr>
          <w:rFonts w:ascii="Times New Roman" w:eastAsia="Calibri" w:hAnsi="Times New Roman" w:cs="Times New Roman"/>
          <w:b/>
          <w:bCs/>
          <w:sz w:val="20"/>
          <w:szCs w:val="20"/>
        </w:rPr>
        <w:t>przebudowie ul. K. Janickiego od ul. Barańczaka do ul. J.H. Dąbrowskiego</w:t>
      </w:r>
    </w:p>
    <w:p w14:paraId="53AD43B4" w14:textId="77777777"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14:paraId="390B23F0" w14:textId="77777777"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14:paraId="7B6E75F7" w14:textId="77777777"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14:paraId="57B08562" w14:textId="77777777"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14:paraId="29F9D5CC" w14:textId="77777777"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708BBABD" w14:textId="77777777"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14:paraId="3B87D760" w14:textId="77777777"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14:paraId="655E5B4F" w14:textId="77777777"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14:paraId="6FE1D2F1" w14:textId="77777777"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14:paraId="4566614F" w14:textId="77777777"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4122D"/>
    <w:rsid w:val="001510CD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019F6"/>
    <w:rsid w:val="00713C1C"/>
    <w:rsid w:val="00726B28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A0BC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Żaneta Fronc</cp:lastModifiedBy>
  <cp:revision>18</cp:revision>
  <cp:lastPrinted>2023-11-24T06:30:00Z</cp:lastPrinted>
  <dcterms:created xsi:type="dcterms:W3CDTF">2023-11-24T06:31:00Z</dcterms:created>
  <dcterms:modified xsi:type="dcterms:W3CDTF">2026-06-01T13:07:00Z</dcterms:modified>
</cp:coreProperties>
</file>