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7A58" w14:textId="465D91F7" w:rsidR="003C2B8E" w:rsidRDefault="003C2B8E" w:rsidP="003C2B8E">
      <w:pPr>
        <w:autoSpaceDE w:val="0"/>
        <w:autoSpaceDN w:val="0"/>
        <w:spacing w:after="200" w:line="276"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RO.342</w:t>
      </w:r>
      <w:r w:rsidR="00F26D8A">
        <w:rPr>
          <w:rFonts w:ascii="Times New Roman" w:eastAsia="Times New Roman" w:hAnsi="Times New Roman" w:cs="Times New Roman"/>
          <w:b/>
          <w:lang w:eastAsia="pl-PL"/>
        </w:rPr>
        <w:t>.3.</w:t>
      </w:r>
      <w:r>
        <w:rPr>
          <w:rFonts w:ascii="Times New Roman" w:eastAsia="Times New Roman" w:hAnsi="Times New Roman" w:cs="Times New Roman"/>
          <w:b/>
          <w:lang w:eastAsia="pl-PL"/>
        </w:rPr>
        <w:t>202</w:t>
      </w:r>
      <w:r w:rsidR="00F26D8A">
        <w:rPr>
          <w:rFonts w:ascii="Times New Roman" w:eastAsia="Times New Roman" w:hAnsi="Times New Roman" w:cs="Times New Roman"/>
          <w:b/>
          <w:lang w:eastAsia="pl-PL"/>
        </w:rPr>
        <w:t>6</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t xml:space="preserve">          </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t xml:space="preserve">     Poznań,  27 styczeń  202</w:t>
      </w:r>
      <w:r w:rsidR="00F26D8A">
        <w:rPr>
          <w:rFonts w:ascii="Times New Roman" w:eastAsia="Times New Roman" w:hAnsi="Times New Roman" w:cs="Times New Roman"/>
          <w:b/>
          <w:lang w:eastAsia="pl-PL"/>
        </w:rPr>
        <w:t>6</w:t>
      </w:r>
      <w:r>
        <w:rPr>
          <w:rFonts w:ascii="Times New Roman" w:eastAsia="Times New Roman" w:hAnsi="Times New Roman" w:cs="Times New Roman"/>
          <w:b/>
          <w:lang w:eastAsia="pl-PL"/>
        </w:rPr>
        <w:t xml:space="preserve"> r.</w:t>
      </w:r>
    </w:p>
    <w:p w14:paraId="57542FD3" w14:textId="77777777" w:rsidR="003C2B8E" w:rsidRDefault="003C2B8E" w:rsidP="003C2B8E">
      <w:pPr>
        <w:autoSpaceDE w:val="0"/>
        <w:autoSpaceDN w:val="0"/>
        <w:spacing w:after="20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OGŁOSZENIE W POSTĘPOWANIU O WARTOŚCI DO 30 TYS. EURO</w:t>
      </w:r>
    </w:p>
    <w:p w14:paraId="53BB91C9" w14:textId="77777777" w:rsidR="003C2B8E" w:rsidRDefault="003C2B8E" w:rsidP="003C2B8E">
      <w:pPr>
        <w:numPr>
          <w:ilvl w:val="0"/>
          <w:numId w:val="1"/>
        </w:numPr>
        <w:tabs>
          <w:tab w:val="left" w:pos="284"/>
        </w:tabs>
        <w:autoSpaceDE w:val="0"/>
        <w:autoSpaceDN w:val="0"/>
        <w:spacing w:after="200" w:line="276" w:lineRule="auto"/>
        <w:ind w:left="142" w:hanging="142"/>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Dane kontaktowe Zamawiającego.</w:t>
      </w:r>
    </w:p>
    <w:p w14:paraId="5DD4A795" w14:textId="77777777" w:rsidR="003C2B8E" w:rsidRDefault="003C2B8E" w:rsidP="003C2B8E">
      <w:pPr>
        <w:tabs>
          <w:tab w:val="left" w:pos="284"/>
        </w:tabs>
        <w:autoSpaceDE w:val="0"/>
        <w:autoSpaceDN w:val="0"/>
        <w:spacing w:after="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Miasto Poznań</w:t>
      </w:r>
    </w:p>
    <w:p w14:paraId="422DD79F" w14:textId="77777777" w:rsidR="003C2B8E" w:rsidRDefault="003C2B8E" w:rsidP="003C2B8E">
      <w:pPr>
        <w:tabs>
          <w:tab w:val="left" w:pos="284"/>
        </w:tabs>
        <w:autoSpaceDE w:val="0"/>
        <w:autoSpaceDN w:val="0"/>
        <w:spacing w:after="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Zarząd Dróg Miejskich </w:t>
      </w:r>
    </w:p>
    <w:p w14:paraId="73B5B617" w14:textId="77777777" w:rsidR="003C2B8E" w:rsidRDefault="003C2B8E" w:rsidP="003C2B8E">
      <w:pPr>
        <w:tabs>
          <w:tab w:val="left" w:pos="284"/>
        </w:tabs>
        <w:autoSpaceDE w:val="0"/>
        <w:autoSpaceDN w:val="0"/>
        <w:spacing w:after="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Wilczak 17, 61-623 Poznań.</w:t>
      </w:r>
    </w:p>
    <w:p w14:paraId="1D178D90" w14:textId="77777777" w:rsidR="003C2B8E" w:rsidRDefault="003C2B8E" w:rsidP="003C2B8E">
      <w:pPr>
        <w:tabs>
          <w:tab w:val="left" w:pos="284"/>
        </w:tabs>
        <w:autoSpaceDE w:val="0"/>
        <w:autoSpaceDN w:val="0"/>
        <w:spacing w:after="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209-00-01-440, Regon 631257822.</w:t>
      </w:r>
    </w:p>
    <w:p w14:paraId="2B9E94DF" w14:textId="77777777" w:rsidR="003C2B8E" w:rsidRDefault="003C2B8E" w:rsidP="003C2B8E">
      <w:pPr>
        <w:numPr>
          <w:ilvl w:val="0"/>
          <w:numId w:val="1"/>
        </w:numPr>
        <w:tabs>
          <w:tab w:val="left" w:pos="284"/>
        </w:tabs>
        <w:autoSpaceDE w:val="0"/>
        <w:autoSpaceDN w:val="0"/>
        <w:spacing w:after="20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Nazwa postępowania</w:t>
      </w:r>
      <w:r>
        <w:rPr>
          <w:rFonts w:ascii="Times New Roman" w:eastAsia="Times New Roman" w:hAnsi="Times New Roman" w:cs="Times New Roman"/>
          <w:sz w:val="24"/>
          <w:szCs w:val="24"/>
          <w:lang w:eastAsia="pl-PL"/>
        </w:rPr>
        <w:t>.</w:t>
      </w:r>
    </w:p>
    <w:p w14:paraId="7DC1F464" w14:textId="77777777" w:rsidR="003C2B8E" w:rsidRDefault="003C2B8E" w:rsidP="003C2B8E">
      <w:pPr>
        <w:tabs>
          <w:tab w:val="left" w:pos="0"/>
        </w:tabs>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 xml:space="preserve">Utrzymanie </w:t>
      </w:r>
      <w:r>
        <w:rPr>
          <w:rFonts w:ascii="Times New Roman" w:hAnsi="Times New Roman" w:cs="Times New Roman"/>
          <w:sz w:val="24"/>
          <w:szCs w:val="24"/>
        </w:rPr>
        <w:t>i wykonywanie napraw /dostaw elementów informacji kierującej dla kierowców wg standardów SIM</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pl-PL"/>
        </w:rPr>
        <w:t>na terenie m. Poznania w miejscach wskazanych przez Zamawiającego.</w:t>
      </w:r>
    </w:p>
    <w:p w14:paraId="14C9A82D" w14:textId="77777777" w:rsidR="003C2B8E" w:rsidRDefault="003C2B8E" w:rsidP="003C2B8E">
      <w:pPr>
        <w:numPr>
          <w:ilvl w:val="0"/>
          <w:numId w:val="1"/>
        </w:numPr>
        <w:tabs>
          <w:tab w:val="left" w:pos="284"/>
        </w:tabs>
        <w:autoSpaceDE w:val="0"/>
        <w:autoSpaceDN w:val="0"/>
        <w:spacing w:after="20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Nazwa komórki organizacyjnej, numer telefonu osoby do kontaktu</w:t>
      </w:r>
      <w:r>
        <w:rPr>
          <w:rFonts w:ascii="Times New Roman" w:eastAsia="Times New Roman" w:hAnsi="Times New Roman" w:cs="Times New Roman"/>
          <w:sz w:val="24"/>
          <w:szCs w:val="24"/>
          <w:lang w:eastAsia="pl-PL"/>
        </w:rPr>
        <w:t>.</w:t>
      </w:r>
    </w:p>
    <w:p w14:paraId="174585F7" w14:textId="77777777" w:rsidR="003C2B8E" w:rsidRDefault="003C2B8E" w:rsidP="003C2B8E">
      <w:pPr>
        <w:tabs>
          <w:tab w:val="left" w:pos="284"/>
        </w:tabs>
        <w:autoSpaceDE w:val="0"/>
        <w:autoSpaceDN w:val="0"/>
        <w:spacing w:after="200" w:line="276"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Wydział Organizacji i Bezpieczeństwa Ruchu, Krystian Spychała, telefon 61 64 77 308</w:t>
      </w:r>
    </w:p>
    <w:p w14:paraId="6131105F" w14:textId="77777777" w:rsidR="003C2B8E" w:rsidRDefault="003C2B8E" w:rsidP="003C2B8E">
      <w:pPr>
        <w:numPr>
          <w:ilvl w:val="0"/>
          <w:numId w:val="1"/>
        </w:numPr>
        <w:tabs>
          <w:tab w:val="left" w:pos="284"/>
        </w:tabs>
        <w:autoSpaceDE w:val="0"/>
        <w:autoSpaceDN w:val="0"/>
        <w:spacing w:after="200" w:line="276" w:lineRule="auto"/>
        <w:ind w:left="142" w:hanging="142"/>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Adres pod którym zamieszczony jest szczegółowy opis przedmiotu zamówienia </w:t>
      </w:r>
    </w:p>
    <w:p w14:paraId="324DFCD5" w14:textId="77777777" w:rsidR="003C2B8E" w:rsidRDefault="003C2B8E" w:rsidP="003C2B8E">
      <w:pPr>
        <w:tabs>
          <w:tab w:val="left" w:pos="284"/>
        </w:tabs>
        <w:autoSpaceDE w:val="0"/>
        <w:autoSpaceDN w:val="0"/>
        <w:spacing w:after="200" w:line="276" w:lineRule="auto"/>
        <w:ind w:left="142" w:hanging="142"/>
        <w:jc w:val="both"/>
        <w:rPr>
          <w:rFonts w:ascii="Times New Roman" w:eastAsia="Times New Roman" w:hAnsi="Times New Roman" w:cs="Times New Roman"/>
          <w:sz w:val="24"/>
          <w:szCs w:val="24"/>
          <w:lang w:eastAsia="pl-PL"/>
        </w:rPr>
      </w:pPr>
      <w:hyperlink r:id="rId5" w:history="1">
        <w:r>
          <w:rPr>
            <w:rStyle w:val="Hipercze"/>
            <w:rFonts w:ascii="Times New Roman" w:eastAsia="Times New Roman" w:hAnsi="Times New Roman" w:cs="Times New Roman"/>
            <w:sz w:val="24"/>
            <w:szCs w:val="24"/>
            <w:lang w:eastAsia="pl-PL"/>
          </w:rPr>
          <w:t>www.zdm.poznan.pl</w:t>
        </w:r>
      </w:hyperlink>
      <w:r>
        <w:rPr>
          <w:rFonts w:ascii="Times New Roman" w:eastAsia="Times New Roman" w:hAnsi="Times New Roman" w:cs="Times New Roman"/>
          <w:sz w:val="24"/>
          <w:szCs w:val="24"/>
          <w:lang w:eastAsia="pl-PL"/>
        </w:rPr>
        <w:t xml:space="preserve"> – zamówienia publiczne </w:t>
      </w:r>
    </w:p>
    <w:p w14:paraId="74E93591" w14:textId="77777777" w:rsidR="003C2B8E" w:rsidRDefault="003C2B8E" w:rsidP="003C2B8E">
      <w:pPr>
        <w:numPr>
          <w:ilvl w:val="0"/>
          <w:numId w:val="1"/>
        </w:numPr>
        <w:tabs>
          <w:tab w:val="left" w:pos="284"/>
        </w:tabs>
        <w:autoSpaceDE w:val="0"/>
        <w:autoSpaceDN w:val="0"/>
        <w:spacing w:after="200" w:line="276" w:lineRule="auto"/>
        <w:ind w:left="142" w:hanging="142"/>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Opis przedmiotu zamówienia</w:t>
      </w:r>
    </w:p>
    <w:p w14:paraId="31B8F2BD" w14:textId="77777777" w:rsidR="003C2B8E" w:rsidRDefault="003C2B8E" w:rsidP="003C2B8E">
      <w:pPr>
        <w:autoSpaceDE w:val="0"/>
        <w:autoSpaceDN w:val="0"/>
        <w:adjustRightInd w:val="0"/>
        <w:spacing w:after="0" w:line="240" w:lineRule="auto"/>
        <w:jc w:val="both"/>
        <w:rPr>
          <w:rFonts w:ascii="Times New Roman" w:hAnsi="Times New Roman" w:cs="Times New Roman"/>
        </w:rPr>
      </w:pPr>
      <w:r w:rsidRPr="00906B94">
        <w:rPr>
          <w:rFonts w:ascii="Times New Roman" w:hAnsi="Times New Roman" w:cs="Times New Roman"/>
          <w:color w:val="000000"/>
        </w:rPr>
        <w:t xml:space="preserve">Wykonawca zobowiązuje się do </w:t>
      </w:r>
      <w:r w:rsidRPr="00906B94">
        <w:rPr>
          <w:rFonts w:ascii="Times New Roman" w:hAnsi="Times New Roman" w:cs="Times New Roman"/>
          <w:bCs/>
        </w:rPr>
        <w:t>utrzymanie informacji kołowej dla kierowców na terenie miasta Poznania wg standardów SIM Poznań</w:t>
      </w:r>
      <w:r w:rsidRPr="00906B94">
        <w:rPr>
          <w:rFonts w:ascii="Times New Roman" w:hAnsi="Times New Roman" w:cs="Times New Roman"/>
        </w:rPr>
        <w:t xml:space="preserve">, a w tym </w:t>
      </w:r>
      <w:r w:rsidRPr="00906B94">
        <w:rPr>
          <w:rFonts w:ascii="Times New Roman" w:hAnsi="Times New Roman" w:cs="Times New Roman"/>
          <w:b/>
        </w:rPr>
        <w:t>wykonanie znaków oraz konstrukcji wsporczych, napraw i aktualizacji treści znaków informacji kierującej dla kierowców</w:t>
      </w:r>
      <w:r w:rsidRPr="00906B94">
        <w:rPr>
          <w:rFonts w:ascii="Times New Roman" w:hAnsi="Times New Roman" w:cs="Times New Roman"/>
        </w:rPr>
        <w:t>, wg poniższych zasad:</w:t>
      </w:r>
    </w:p>
    <w:p w14:paraId="1F450844" w14:textId="77777777" w:rsidR="003C2B8E" w:rsidRPr="00906B94" w:rsidRDefault="003C2B8E" w:rsidP="003C2B8E">
      <w:pPr>
        <w:autoSpaceDE w:val="0"/>
        <w:autoSpaceDN w:val="0"/>
        <w:adjustRightInd w:val="0"/>
        <w:spacing w:after="0" w:line="240" w:lineRule="auto"/>
        <w:jc w:val="both"/>
        <w:rPr>
          <w:rFonts w:ascii="Times New Roman" w:hAnsi="Times New Roman" w:cs="Times New Roman"/>
        </w:rPr>
      </w:pPr>
    </w:p>
    <w:p w14:paraId="365AD6BF" w14:textId="77777777" w:rsidR="003C2B8E" w:rsidRDefault="003C2B8E" w:rsidP="003C2B8E">
      <w:pPr>
        <w:pStyle w:val="Bezodstpw"/>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wykona prace zgodnie z warunkami technicznymi określonymi w Specyfikacji Istotnych Warunków Zamówienia </w:t>
      </w:r>
    </w:p>
    <w:p w14:paraId="55ED2026" w14:textId="77777777" w:rsidR="003C2B8E" w:rsidRDefault="003C2B8E" w:rsidP="003C2B8E">
      <w:pPr>
        <w:pStyle w:val="Bezodstpw"/>
        <w:numPr>
          <w:ilvl w:val="0"/>
          <w:numId w:val="2"/>
        </w:numPr>
        <w:ind w:left="284" w:hanging="284"/>
        <w:jc w:val="both"/>
        <w:rPr>
          <w:rFonts w:ascii="Arial" w:hAnsi="Arial" w:cs="Arial"/>
        </w:rPr>
      </w:pPr>
      <w:r>
        <w:rPr>
          <w:rFonts w:ascii="Times New Roman" w:hAnsi="Times New Roman" w:cs="Times New Roman"/>
          <w:sz w:val="24"/>
          <w:szCs w:val="24"/>
        </w:rPr>
        <w:t>Po pisemnym zawiadomieniu przez Zamawiającego o potrzebie wykonania znaków Wykonawca przedstawi w ciągu 5 dni projekt (według wytycznych Zamawiającego) oraz kosztorys prac, a po ich akceptacji przez Zamawiającego będzie miał maksymalnie 20 dni roboczych na pełne wykonanie zadania, natomiast na prace interwencyjne celem usunięcia uszkodzonych elementów oznakowania 24 godziny</w:t>
      </w:r>
      <w:r>
        <w:rPr>
          <w:rFonts w:ascii="Arial" w:hAnsi="Arial" w:cs="Arial"/>
        </w:rPr>
        <w:t>.</w:t>
      </w:r>
    </w:p>
    <w:p w14:paraId="04F72594" w14:textId="77777777" w:rsidR="003C2B8E" w:rsidRDefault="003C2B8E" w:rsidP="003C2B8E">
      <w:pPr>
        <w:autoSpaceDE w:val="0"/>
        <w:autoSpaceDN w:val="0"/>
        <w:adjustRightInd w:val="0"/>
        <w:spacing w:after="0" w:line="240" w:lineRule="auto"/>
        <w:jc w:val="both"/>
        <w:rPr>
          <w:rFonts w:ascii="Arial" w:hAnsi="Arial" w:cs="Arial"/>
          <w:color w:val="000000"/>
        </w:rPr>
      </w:pPr>
    </w:p>
    <w:p w14:paraId="18695517" w14:textId="77777777" w:rsidR="003C2B8E" w:rsidRDefault="003C2B8E" w:rsidP="003C2B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Szczegóły zamówienia zawarte w:</w:t>
      </w:r>
    </w:p>
    <w:p w14:paraId="1BF22149" w14:textId="77777777" w:rsidR="003C2B8E" w:rsidRDefault="003C2B8E" w:rsidP="003C2B8E">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Formularz ofertowy </w:t>
      </w:r>
    </w:p>
    <w:p w14:paraId="32F39D66" w14:textId="77777777" w:rsidR="003C2B8E" w:rsidRDefault="003C2B8E" w:rsidP="003C2B8E">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 </w:t>
      </w:r>
      <w:r>
        <w:rPr>
          <w:rFonts w:ascii="Times New Roman" w:hAnsi="Times New Roman" w:cs="Times New Roman"/>
          <w:sz w:val="24"/>
          <w:szCs w:val="24"/>
        </w:rPr>
        <w:t>budowlany</w:t>
      </w:r>
    </w:p>
    <w:p w14:paraId="46EA2E84" w14:textId="77777777" w:rsidR="003C2B8E" w:rsidRDefault="003C2B8E" w:rsidP="003C2B8E">
      <w:pPr>
        <w:pStyle w:val="Akapitzlist"/>
        <w:numPr>
          <w:ilvl w:val="0"/>
          <w:numId w:val="3"/>
        </w:numPr>
        <w:spacing w:after="0" w:line="240" w:lineRule="auto"/>
        <w:ind w:right="72"/>
        <w:jc w:val="both"/>
        <w:rPr>
          <w:rFonts w:ascii="Times New Roman" w:hAnsi="Times New Roman" w:cs="Times New Roman"/>
          <w:sz w:val="24"/>
          <w:szCs w:val="24"/>
        </w:rPr>
      </w:pPr>
      <w:r>
        <w:rPr>
          <w:rFonts w:ascii="Times New Roman" w:hAnsi="Times New Roman" w:cs="Times New Roman"/>
          <w:color w:val="000000"/>
          <w:sz w:val="24"/>
          <w:szCs w:val="24"/>
        </w:rPr>
        <w:t>Wzór Umowy</w:t>
      </w:r>
    </w:p>
    <w:p w14:paraId="21075D57" w14:textId="77777777" w:rsidR="003C2B8E" w:rsidRDefault="003C2B8E" w:rsidP="003C2B8E">
      <w:pPr>
        <w:pStyle w:val="Akapitzlist"/>
        <w:numPr>
          <w:ilvl w:val="0"/>
          <w:numId w:val="3"/>
        </w:numPr>
        <w:tabs>
          <w:tab w:val="num" w:pos="284"/>
        </w:tabs>
        <w:spacing w:after="0" w:line="240" w:lineRule="auto"/>
        <w:ind w:right="72"/>
        <w:jc w:val="both"/>
        <w:rPr>
          <w:rFonts w:ascii="Times New Roman" w:hAnsi="Times New Roman" w:cs="Times New Roman"/>
          <w:sz w:val="24"/>
          <w:szCs w:val="24"/>
        </w:rPr>
      </w:pPr>
      <w:r>
        <w:rPr>
          <w:rFonts w:ascii="Times New Roman" w:hAnsi="Times New Roman" w:cs="Times New Roman"/>
          <w:sz w:val="24"/>
          <w:szCs w:val="24"/>
        </w:rPr>
        <w:t>Opis konstrukcji</w:t>
      </w:r>
    </w:p>
    <w:p w14:paraId="32948ED9" w14:textId="77777777" w:rsidR="003C2B8E" w:rsidRDefault="003C2B8E" w:rsidP="003C2B8E">
      <w:pPr>
        <w:pStyle w:val="Akapitzlist"/>
        <w:numPr>
          <w:ilvl w:val="0"/>
          <w:numId w:val="3"/>
        </w:numPr>
        <w:spacing w:after="0" w:line="240" w:lineRule="auto"/>
        <w:ind w:right="72"/>
        <w:jc w:val="both"/>
        <w:rPr>
          <w:rFonts w:ascii="Times New Roman" w:hAnsi="Times New Roman" w:cs="Times New Roman"/>
          <w:sz w:val="24"/>
          <w:szCs w:val="24"/>
        </w:rPr>
      </w:pPr>
      <w:r>
        <w:rPr>
          <w:rFonts w:ascii="Times New Roman" w:hAnsi="Times New Roman" w:cs="Times New Roman"/>
          <w:sz w:val="24"/>
          <w:szCs w:val="24"/>
        </w:rPr>
        <w:t>Specyfikacja techniczna</w:t>
      </w:r>
    </w:p>
    <w:p w14:paraId="0838F62C" w14:textId="77777777" w:rsidR="003C2B8E" w:rsidRDefault="003C2B8E" w:rsidP="003C2B8E">
      <w:pPr>
        <w:jc w:val="both"/>
        <w:rPr>
          <w:rFonts w:ascii="Arial" w:hAnsi="Arial" w:cs="Arial"/>
        </w:rPr>
      </w:pPr>
      <w:r>
        <w:rPr>
          <w:rFonts w:ascii="Times New Roman" w:hAnsi="Times New Roman" w:cs="Times New Roman"/>
          <w:sz w:val="24"/>
          <w:szCs w:val="24"/>
        </w:rPr>
        <w:t>Po pisemnym zawiadomieniu (również drogą emaliową) przez Zamawiającego o potrzebie dokonania naprawy Wykonawca przystąpi niezwłocznie do jej wykonania, a zlecony rodzaj naprawy wykona w terminie 5 dni roboczych</w:t>
      </w:r>
      <w:r>
        <w:rPr>
          <w:rFonts w:ascii="Arial" w:hAnsi="Arial" w:cs="Arial"/>
        </w:rPr>
        <w:t>.</w:t>
      </w:r>
    </w:p>
    <w:p w14:paraId="0C48B993" w14:textId="77777777" w:rsidR="003C2B8E" w:rsidRDefault="003C2B8E" w:rsidP="003C2B8E">
      <w:p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Montaż będzie się obywał na podstawie przekazywanych na bieżąco wskazań Zamawiającego. </w:t>
      </w:r>
    </w:p>
    <w:p w14:paraId="5D03E9BC"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Dopuszczone jest rozliczanie częściowe przedmiotu umowy zgodnie z harmonogramem określonym we wzorze umowy.</w:t>
      </w:r>
    </w:p>
    <w:p w14:paraId="7A2AA703"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Przyjmuje się, że oferowana cena jednostkowa uwzględnia wszystkie koszty niezbędne do realizacji zadania. </w:t>
      </w:r>
    </w:p>
    <w:p w14:paraId="51561680"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6EAA0271"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0B2C9001"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479D4005"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terminie 14 dni kalendarzowych od daty zawarcia Umowy zobowiązany jest zorganizować wizję terenową w obszarze prac z udziałem przedstawiciela ZDM i MIR w celu omówienia szczegółów realizacji zadania.</w:t>
      </w:r>
    </w:p>
    <w:p w14:paraId="76ADC87E"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03F19153"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uporządkowania i odtworzenia terenu naruszonego w trakcie prowadzonych robót,</w:t>
      </w:r>
    </w:p>
    <w:p w14:paraId="6560C0E4"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4BD4DD51" w14:textId="77777777" w:rsidR="003C2B8E" w:rsidRDefault="003C2B8E" w:rsidP="003C2B8E">
      <w:pPr>
        <w:autoSpaceDE w:val="0"/>
        <w:autoSpaceDN w:val="0"/>
        <w:spacing w:after="200" w:line="276"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t>
      </w:r>
      <w:hyperlink r:id="rId6" w:history="1">
        <w:r>
          <w:rPr>
            <w:rStyle w:val="Hipercze"/>
            <w:rFonts w:ascii="Times New Roman" w:eastAsia="Times New Roman" w:hAnsi="Times New Roman" w:cs="Times New Roman"/>
            <w:sz w:val="24"/>
            <w:lang w:eastAsia="pl-PL"/>
          </w:rPr>
          <w:t>www.zdm.poznan.pl</w:t>
        </w:r>
      </w:hyperlink>
      <w:r>
        <w:rPr>
          <w:rFonts w:ascii="Times New Roman" w:eastAsia="Times New Roman" w:hAnsi="Times New Roman" w:cs="Times New Roman"/>
          <w:sz w:val="24"/>
          <w:lang w:eastAsia="pl-PL"/>
        </w:rPr>
        <w:t xml:space="preserve">,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403B5B3F" w14:textId="77777777" w:rsidR="003C2B8E" w:rsidRDefault="003C2B8E" w:rsidP="003C2B8E">
      <w:pPr>
        <w:autoSpaceDE w:val="0"/>
        <w:autoSpaceDN w:val="0"/>
        <w:spacing w:after="200" w:line="276"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Rozliczenie demontowanych elementów metalowych musi być rozliczane zgodnie z zapisami wzoru umowy.</w:t>
      </w:r>
    </w:p>
    <w:p w14:paraId="40284C2A" w14:textId="77777777" w:rsidR="003C2B8E" w:rsidRDefault="003C2B8E" w:rsidP="003C2B8E">
      <w:pPr>
        <w:autoSpaceDE w:val="0"/>
        <w:autoSpaceDN w:val="0"/>
        <w:spacing w:after="200" w:line="276" w:lineRule="auto"/>
        <w:ind w:left="426" w:hanging="42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udzieli na przedmiot umowy minimum siedmio letniej gwarancji.</w:t>
      </w:r>
    </w:p>
    <w:p w14:paraId="64FEBDA6" w14:textId="77777777" w:rsidR="003C2B8E" w:rsidRDefault="003C2B8E" w:rsidP="003C2B8E">
      <w:pPr>
        <w:autoSpaceDE w:val="0"/>
        <w:autoSpaceDN w:val="0"/>
        <w:spacing w:after="200" w:line="276" w:lineRule="auto"/>
        <w:ind w:left="426" w:hanging="426"/>
        <w:jc w:val="both"/>
        <w:rPr>
          <w:rFonts w:ascii="Times New Roman" w:eastAsia="Times New Roman" w:hAnsi="Times New Roman" w:cs="Times New Roman"/>
          <w:b/>
          <w:sz w:val="24"/>
          <w:u w:val="single"/>
          <w:lang w:eastAsia="pl-PL"/>
        </w:rPr>
      </w:pPr>
      <w:r>
        <w:rPr>
          <w:rFonts w:ascii="Times New Roman" w:eastAsia="Times New Roman" w:hAnsi="Times New Roman" w:cs="Times New Roman"/>
          <w:b/>
          <w:sz w:val="24"/>
          <w:u w:val="single"/>
          <w:lang w:eastAsia="pl-PL"/>
        </w:rPr>
        <w:t>Załączony wzór umowy zawiera zapisy dotyczące ochrony płatności dla podwykonawców.</w:t>
      </w:r>
    </w:p>
    <w:p w14:paraId="1BBE73B5" w14:textId="77777777" w:rsidR="003C2B8E" w:rsidRDefault="003C2B8E" w:rsidP="003C2B8E">
      <w:pPr>
        <w:autoSpaceDE w:val="0"/>
        <w:autoSpaceDN w:val="0"/>
        <w:spacing w:after="200" w:line="276" w:lineRule="auto"/>
        <w:ind w:left="426" w:hanging="42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załączeniu wymagania dotyczące urządzeń bezpieczeństwa ruchu.</w:t>
      </w:r>
    </w:p>
    <w:p w14:paraId="74699788" w14:textId="77777777" w:rsidR="003C2B8E" w:rsidRDefault="003C2B8E" w:rsidP="003C2B8E">
      <w:pPr>
        <w:numPr>
          <w:ilvl w:val="0"/>
          <w:numId w:val="1"/>
        </w:numPr>
        <w:autoSpaceDE w:val="0"/>
        <w:autoSpaceDN w:val="0"/>
        <w:spacing w:after="200" w:line="36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Nie dopuszcza się złożenia oferty częściowej</w:t>
      </w:r>
      <w:r>
        <w:rPr>
          <w:rFonts w:ascii="Times New Roman" w:eastAsia="Times New Roman" w:hAnsi="Times New Roman" w:cs="Times New Roman"/>
          <w:sz w:val="24"/>
          <w:szCs w:val="24"/>
          <w:lang w:eastAsia="pl-PL"/>
        </w:rPr>
        <w:t>.</w:t>
      </w:r>
    </w:p>
    <w:p w14:paraId="11E71FC4" w14:textId="77777777" w:rsidR="003C2B8E" w:rsidRDefault="003C2B8E" w:rsidP="003C2B8E">
      <w:pPr>
        <w:numPr>
          <w:ilvl w:val="0"/>
          <w:numId w:val="1"/>
        </w:numPr>
        <w:autoSpaceDE w:val="0"/>
        <w:autoSpaceDN w:val="0"/>
        <w:spacing w:after="20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Termin wykonania.</w:t>
      </w:r>
    </w:p>
    <w:p w14:paraId="6ABA5048" w14:textId="09CF5F4F" w:rsidR="003C2B8E" w:rsidRDefault="003C2B8E" w:rsidP="003C2B8E">
      <w:pPr>
        <w:autoSpaceDE w:val="0"/>
        <w:autoSpaceDN w:val="0"/>
        <w:spacing w:after="200" w:line="276"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15 grudnia 202</w:t>
      </w:r>
      <w:r w:rsidR="00F26D8A">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roku.</w:t>
      </w:r>
    </w:p>
    <w:p w14:paraId="08A6CF33" w14:textId="77777777" w:rsidR="003C2B8E" w:rsidRDefault="003C2B8E" w:rsidP="003C2B8E">
      <w:pPr>
        <w:numPr>
          <w:ilvl w:val="0"/>
          <w:numId w:val="1"/>
        </w:numPr>
        <w:autoSpaceDE w:val="0"/>
        <w:autoSpaceDN w:val="0"/>
        <w:spacing w:after="200" w:line="276"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Warunki uczestnictwa</w:t>
      </w:r>
      <w:r>
        <w:rPr>
          <w:rFonts w:ascii="Times New Roman" w:eastAsia="Times New Roman" w:hAnsi="Times New Roman" w:cs="Times New Roman"/>
          <w:sz w:val="24"/>
          <w:szCs w:val="24"/>
          <w:lang w:eastAsia="pl-PL"/>
        </w:rPr>
        <w:t>.</w:t>
      </w:r>
    </w:p>
    <w:p w14:paraId="0267805E" w14:textId="77777777" w:rsidR="003C2B8E" w:rsidRDefault="003C2B8E" w:rsidP="003C2B8E">
      <w:pPr>
        <w:autoSpaceDE w:val="0"/>
        <w:autoSpaceDN w:val="0"/>
        <w:spacing w:after="200" w:line="276"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Oferenci są związani ofertą przez okres 30 dni roboczych od terminu składania ofert. </w:t>
      </w:r>
    </w:p>
    <w:p w14:paraId="57B44966" w14:textId="77777777" w:rsidR="003C2B8E" w:rsidRDefault="003C2B8E" w:rsidP="003C2B8E">
      <w:p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 wyborze i ocenie ofert, Zamawiający kierować się będzie kryterium ceny oferty, które rozpatrywane będzie na podstawie </w:t>
      </w:r>
      <w:r>
        <w:rPr>
          <w:rFonts w:ascii="Times New Roman" w:eastAsia="Times New Roman" w:hAnsi="Times New Roman" w:cs="Times New Roman"/>
          <w:b/>
          <w:sz w:val="24"/>
          <w:szCs w:val="24"/>
          <w:u w:val="single"/>
          <w:lang w:eastAsia="pl-PL"/>
        </w:rPr>
        <w:t>wycenionego przez oferenta kosztorysu.</w:t>
      </w:r>
      <w:r>
        <w:rPr>
          <w:rFonts w:ascii="Times New Roman" w:eastAsia="Times New Roman" w:hAnsi="Times New Roman" w:cs="Times New Roman"/>
          <w:sz w:val="24"/>
          <w:szCs w:val="24"/>
          <w:lang w:eastAsia="pl-PL"/>
        </w:rPr>
        <w:t xml:space="preserve"> Za najkorzystniejszą zostanie uznana oferta zawierająca najniższą cenę (suma ofert częściowych dla poszczególnych zadań).</w:t>
      </w:r>
    </w:p>
    <w:p w14:paraId="3A70B130" w14:textId="77777777" w:rsidR="003C2B8E" w:rsidRDefault="003C2B8E" w:rsidP="003C2B8E">
      <w:pPr>
        <w:autoSpaceDE w:val="0"/>
        <w:autoSpaceDN w:val="0"/>
        <w:spacing w:after="20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Zamawiający</w:t>
      </w:r>
      <w:r>
        <w:rPr>
          <w:rFonts w:ascii="Times New Roman" w:eastAsia="Times New Roman" w:hAnsi="Times New Roman" w:cs="Times New Roman"/>
          <w:color w:val="000000"/>
          <w:sz w:val="24"/>
          <w:szCs w:val="24"/>
          <w:lang w:eastAsia="pl-PL"/>
        </w:rPr>
        <w:t xml:space="preserve"> wymaga, aby oferent posiadał doświadczenie. Do oferty należy dołączyć referencje z ostatnich 3 lat na wykonanie minimum jednego zadania związanego z montażem UBR i oznakowania pionowego w którego zakres wchodziły UBR i oznakowanie pionowe o wartości minimum 50 000 zł brutto. Brak referencji związany będzie z odrzuceniem oferty.</w:t>
      </w:r>
    </w:p>
    <w:p w14:paraId="104A54D5"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szCs w:val="24"/>
          <w:lang w:eastAsia="pl-PL"/>
        </w:rPr>
        <w:lastRenderedPageBreak/>
        <w:t>Zamawiający</w:t>
      </w:r>
      <w:r>
        <w:rPr>
          <w:rFonts w:ascii="Times New Roman" w:eastAsia="Times New Roman" w:hAnsi="Times New Roman" w:cs="Times New Roman"/>
          <w:color w:val="000000"/>
          <w:sz w:val="24"/>
          <w:szCs w:val="24"/>
          <w:lang w:eastAsia="pl-PL"/>
        </w:rPr>
        <w:t xml:space="preserve">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0EA5336B"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Oferent składając ofertę w postępowaniu akceptuje wzór umowy stanowiący załącznik do niniejszego ogłoszenia.</w:t>
      </w:r>
    </w:p>
    <w:p w14:paraId="72B240A6"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musi być przedsiębiorcą lub osobą prawną. Wykonawca powinien podpisać umowę w terminie 14 dni od jego wyboru, pod rygorem wybrania kolejnego oferenta.</w:t>
      </w:r>
    </w:p>
    <w:p w14:paraId="3B6703A9"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odstąpienia od przeprowadzenia lub unieważnienia postępowania bez podania przyczyny.</w:t>
      </w:r>
    </w:p>
    <w:p w14:paraId="7A043ED6"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Kary umowne zgodnie z załączonym wzorem umowy.</w:t>
      </w:r>
    </w:p>
    <w:p w14:paraId="0FEB8CC9" w14:textId="77777777" w:rsidR="003C2B8E" w:rsidRDefault="003C2B8E" w:rsidP="003C2B8E">
      <w:pPr>
        <w:numPr>
          <w:ilvl w:val="0"/>
          <w:numId w:val="1"/>
        </w:numPr>
        <w:autoSpaceDE w:val="0"/>
        <w:autoSpaceDN w:val="0"/>
        <w:spacing w:after="200" w:line="276" w:lineRule="auto"/>
        <w:ind w:left="142"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Numer referencyjny nadany przez zamawiającego</w:t>
      </w:r>
      <w:r>
        <w:rPr>
          <w:rFonts w:ascii="Times New Roman" w:eastAsia="Times New Roman" w:hAnsi="Times New Roman" w:cs="Times New Roman"/>
          <w:sz w:val="24"/>
          <w:szCs w:val="24"/>
          <w:lang w:eastAsia="pl-PL"/>
        </w:rPr>
        <w:t>.</w:t>
      </w:r>
    </w:p>
    <w:p w14:paraId="5A84A401" w14:textId="574420C4"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RO.342</w:t>
      </w:r>
      <w:r w:rsidR="00F26D8A">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202</w:t>
      </w:r>
      <w:r w:rsidR="00F26D8A">
        <w:rPr>
          <w:rFonts w:ascii="Times New Roman" w:eastAsia="Times New Roman" w:hAnsi="Times New Roman" w:cs="Times New Roman"/>
          <w:sz w:val="24"/>
          <w:szCs w:val="24"/>
          <w:lang w:eastAsia="pl-PL"/>
        </w:rPr>
        <w:t>6</w:t>
      </w:r>
    </w:p>
    <w:p w14:paraId="2D94A1EA" w14:textId="77777777" w:rsidR="003C2B8E" w:rsidRDefault="003C2B8E" w:rsidP="003C2B8E">
      <w:pPr>
        <w:numPr>
          <w:ilvl w:val="0"/>
          <w:numId w:val="1"/>
        </w:numPr>
        <w:autoSpaceDE w:val="0"/>
        <w:autoSpaceDN w:val="0"/>
        <w:spacing w:after="200" w:line="276" w:lineRule="auto"/>
        <w:ind w:left="142" w:firstLine="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Oferty należy złożyć:</w:t>
      </w:r>
    </w:p>
    <w:p w14:paraId="3A1468E6"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siedzibie Zamawiającego na ulicy Wilczak 17 w Poznaniu (sekretariat/biuro podawcze/adres email </w:t>
      </w:r>
      <w:hyperlink r:id="rId7" w:history="1">
        <w:r>
          <w:rPr>
            <w:rStyle w:val="Hipercze"/>
            <w:rFonts w:ascii="Times New Roman" w:eastAsia="Times New Roman" w:hAnsi="Times New Roman" w:cs="Times New Roman"/>
            <w:sz w:val="24"/>
            <w:szCs w:val="24"/>
            <w:lang w:eastAsia="pl-PL"/>
          </w:rPr>
          <w:t>oferty@zdm.poznan.pl</w:t>
        </w:r>
      </w:hyperlink>
      <w:r>
        <w:rPr>
          <w:rFonts w:ascii="Times New Roman" w:eastAsia="Times New Roman" w:hAnsi="Times New Roman" w:cs="Times New Roman"/>
          <w:sz w:val="24"/>
          <w:szCs w:val="24"/>
          <w:lang w:eastAsia="pl-PL"/>
        </w:rPr>
        <w:t>).</w:t>
      </w:r>
    </w:p>
    <w:p w14:paraId="3C08FFB2" w14:textId="2A09F431"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złożyć w zamkniętej kopercie z dopiskiem „</w:t>
      </w:r>
      <w:r>
        <w:rPr>
          <w:rFonts w:ascii="Times New Roman" w:eastAsia="Times New Roman" w:hAnsi="Times New Roman" w:cs="Times New Roman"/>
          <w:b/>
          <w:sz w:val="24"/>
          <w:szCs w:val="24"/>
          <w:lang w:eastAsia="pl-PL"/>
        </w:rPr>
        <w:t>RO</w:t>
      </w:r>
      <w:r w:rsidR="00F26D8A">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342</w:t>
      </w:r>
      <w:r w:rsidR="00F26D8A">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2025 NIE OTWIERAĆ PRZED data / godzina</w:t>
      </w:r>
      <w:r>
        <w:rPr>
          <w:rFonts w:ascii="Times New Roman" w:eastAsia="Times New Roman" w:hAnsi="Times New Roman" w:cs="Times New Roman"/>
          <w:sz w:val="24"/>
          <w:szCs w:val="24"/>
          <w:lang w:eastAsia="pl-PL"/>
        </w:rPr>
        <w:t>”.</w:t>
      </w:r>
    </w:p>
    <w:p w14:paraId="404615B9" w14:textId="77777777" w:rsidR="003C2B8E" w:rsidRDefault="003C2B8E" w:rsidP="003C2B8E">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Oferty w zależności od preferencji wykonawców mogą być dostarczane do ZDM w różny sposób np. osobiście lub pocztą tradycyjną w zamkniętej kopercie. Uwaga: Nie wyklucza się możliwości składania ofert np. drogą elektroniczną na adres </w:t>
      </w:r>
      <w:r>
        <w:rPr>
          <w:rFonts w:ascii="Times New Roman" w:eastAsia="Times New Roman" w:hAnsi="Times New Roman" w:cs="Times New Roman"/>
          <w:b/>
          <w:sz w:val="24"/>
          <w:szCs w:val="24"/>
          <w:lang w:eastAsia="pl-PL"/>
        </w:rPr>
        <w:t>oferty@zdm.poznan.pl</w:t>
      </w:r>
      <w:r>
        <w:rPr>
          <w:rFonts w:ascii="Times New Roman" w:eastAsia="Times New Roman" w:hAnsi="Times New Roman" w:cs="Times New Roman"/>
          <w:sz w:val="24"/>
          <w:szCs w:val="24"/>
          <w:lang w:eastAsia="pl-PL"/>
        </w:rPr>
        <w:t>,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rPr>
          <w:rFonts w:ascii="Times New Roman" w:eastAsia="Times New Roman" w:hAnsi="Times New Roman" w:cs="Times New Roman"/>
          <w:sz w:val="24"/>
          <w:szCs w:val="24"/>
          <w:lang w:eastAsia="pl-PL"/>
        </w:rPr>
        <w:tab/>
      </w:r>
    </w:p>
    <w:p w14:paraId="5BBC2DAD" w14:textId="77777777" w:rsidR="003C2B8E" w:rsidRDefault="003C2B8E" w:rsidP="003C2B8E">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Termin składania ofert</w:t>
      </w:r>
    </w:p>
    <w:p w14:paraId="5D312D06" w14:textId="745CDA3A" w:rsidR="003C2B8E" w:rsidRDefault="003C2B8E" w:rsidP="003C2B8E">
      <w:pPr>
        <w:autoSpaceDE w:val="0"/>
        <w:autoSpaceDN w:val="0"/>
        <w:spacing w:after="200" w:line="276" w:lineRule="auto"/>
        <w:ind w:left="720"/>
        <w:jc w:val="both"/>
        <w:rPr>
          <w:rFonts w:ascii="Arial" w:eastAsia="Times New Roman" w:hAnsi="Arial" w:cs="Arial"/>
          <w:lang w:eastAsia="pl-PL"/>
        </w:rPr>
      </w:pPr>
      <w:r>
        <w:rPr>
          <w:rFonts w:ascii="Arial" w:eastAsia="Times New Roman" w:hAnsi="Arial" w:cs="Arial"/>
          <w:lang w:eastAsia="pl-PL"/>
        </w:rPr>
        <w:t xml:space="preserve">Do dnia  </w:t>
      </w:r>
      <w:r w:rsidR="005340D6">
        <w:rPr>
          <w:rFonts w:ascii="Arial" w:eastAsia="Times New Roman" w:hAnsi="Arial" w:cs="Arial"/>
          <w:lang w:eastAsia="pl-PL"/>
        </w:rPr>
        <w:t>05.02</w:t>
      </w:r>
      <w:r>
        <w:rPr>
          <w:rFonts w:ascii="Arial" w:eastAsia="Times New Roman" w:hAnsi="Arial" w:cs="Arial"/>
          <w:lang w:eastAsia="pl-PL"/>
        </w:rPr>
        <w:t>.202</w:t>
      </w:r>
      <w:r w:rsidR="00F26D8A">
        <w:rPr>
          <w:rFonts w:ascii="Arial" w:eastAsia="Times New Roman" w:hAnsi="Arial" w:cs="Arial"/>
          <w:lang w:eastAsia="pl-PL"/>
        </w:rPr>
        <w:t>6</w:t>
      </w:r>
      <w:r>
        <w:rPr>
          <w:rFonts w:ascii="Arial" w:eastAsia="Times New Roman" w:hAnsi="Arial" w:cs="Arial"/>
          <w:lang w:eastAsia="pl-PL"/>
        </w:rPr>
        <w:t xml:space="preserve"> r. do godz. 8:00</w:t>
      </w:r>
    </w:p>
    <w:p w14:paraId="42991D97" w14:textId="77777777" w:rsidR="003C2B8E" w:rsidRDefault="003C2B8E" w:rsidP="003C2B8E">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Data, godzina otwarcia ofert</w:t>
      </w:r>
    </w:p>
    <w:p w14:paraId="0710FE9A" w14:textId="180A9235" w:rsidR="003C2B8E" w:rsidRDefault="003C2B8E" w:rsidP="003C2B8E">
      <w:pPr>
        <w:autoSpaceDE w:val="0"/>
        <w:autoSpaceDN w:val="0"/>
        <w:spacing w:after="20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Siedziba ZDM Poznań, Wilczak 17,  </w:t>
      </w:r>
      <w:r w:rsidR="005340D6">
        <w:rPr>
          <w:rFonts w:ascii="Times New Roman" w:eastAsia="Times New Roman" w:hAnsi="Times New Roman" w:cs="Times New Roman"/>
          <w:sz w:val="24"/>
          <w:szCs w:val="24"/>
          <w:lang w:eastAsia="pl-PL"/>
        </w:rPr>
        <w:t>05.02.</w:t>
      </w:r>
      <w:r w:rsidR="00541DB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0</w:t>
      </w:r>
      <w:r w:rsidR="00F26D8A">
        <w:rPr>
          <w:rFonts w:ascii="Times New Roman" w:eastAsia="Times New Roman" w:hAnsi="Times New Roman" w:cs="Times New Roman"/>
          <w:sz w:val="24"/>
          <w:szCs w:val="24"/>
          <w:lang w:eastAsia="pl-PL"/>
        </w:rPr>
        <w:t>26</w:t>
      </w:r>
      <w:r>
        <w:rPr>
          <w:rFonts w:ascii="Times New Roman" w:eastAsia="Times New Roman" w:hAnsi="Times New Roman" w:cs="Times New Roman"/>
          <w:sz w:val="24"/>
          <w:szCs w:val="24"/>
          <w:lang w:eastAsia="pl-PL"/>
        </w:rPr>
        <w:t xml:space="preserve"> roku, godzina 10:00</w:t>
      </w:r>
    </w:p>
    <w:p w14:paraId="32041E22" w14:textId="77777777" w:rsidR="003C2B8E" w:rsidRDefault="003C2B8E" w:rsidP="003C2B8E">
      <w:pPr>
        <w:numPr>
          <w:ilvl w:val="0"/>
          <w:numId w:val="1"/>
        </w:num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Osoba wprowadzająca zaproszenie do składania ofert</w:t>
      </w:r>
      <w:r>
        <w:rPr>
          <w:rFonts w:ascii="Times New Roman" w:eastAsia="Times New Roman" w:hAnsi="Times New Roman" w:cs="Times New Roman"/>
          <w:sz w:val="24"/>
          <w:szCs w:val="24"/>
          <w:lang w:eastAsia="pl-PL"/>
        </w:rPr>
        <w:t>.</w:t>
      </w:r>
    </w:p>
    <w:p w14:paraId="6304BD11" w14:textId="77777777" w:rsidR="003C2B8E" w:rsidRDefault="003C2B8E" w:rsidP="003C2B8E">
      <w:pPr>
        <w:autoSpaceDE w:val="0"/>
        <w:autoSpaceDN w:val="0"/>
        <w:spacing w:after="200" w:line="276" w:lineRule="auto"/>
        <w:ind w:left="720"/>
        <w:jc w:val="both"/>
      </w:pPr>
      <w:r>
        <w:rPr>
          <w:rFonts w:ascii="Times New Roman" w:eastAsia="Times New Roman" w:hAnsi="Times New Roman" w:cs="Times New Roman"/>
          <w:sz w:val="24"/>
          <w:szCs w:val="24"/>
          <w:lang w:eastAsia="pl-PL"/>
        </w:rPr>
        <w:t>Krystian Spychała.</w:t>
      </w:r>
    </w:p>
    <w:p w14:paraId="4E23BCD0" w14:textId="73BC1100" w:rsidR="00025D44" w:rsidRDefault="00025D44"/>
    <w:sectPr w:rsidR="00025D44" w:rsidSect="003C2B8E">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8D5"/>
    <w:multiLevelType w:val="hybridMultilevel"/>
    <w:tmpl w:val="3814E45A"/>
    <w:lvl w:ilvl="0" w:tplc="32E839A8">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DB26553"/>
    <w:multiLevelType w:val="hybridMultilevel"/>
    <w:tmpl w:val="0DACD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739467E"/>
    <w:multiLevelType w:val="hybridMultilevel"/>
    <w:tmpl w:val="414EDB9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num w:numId="1" w16cid:durableId="1394698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6845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718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8E"/>
    <w:rsid w:val="0000207E"/>
    <w:rsid w:val="00025D44"/>
    <w:rsid w:val="00034888"/>
    <w:rsid w:val="00076D69"/>
    <w:rsid w:val="003C2B8E"/>
    <w:rsid w:val="005340D6"/>
    <w:rsid w:val="00541DB3"/>
    <w:rsid w:val="00592610"/>
    <w:rsid w:val="00AB3E38"/>
    <w:rsid w:val="00B75E25"/>
    <w:rsid w:val="00C0789D"/>
    <w:rsid w:val="00E0458C"/>
    <w:rsid w:val="00EB55B0"/>
    <w:rsid w:val="00EC5DA6"/>
    <w:rsid w:val="00F26D8A"/>
    <w:rsid w:val="00FE7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ADEA"/>
  <w15:chartTrackingRefBased/>
  <w15:docId w15:val="{E21C716F-83F8-4F73-BAEC-017A7144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B8E"/>
    <w:pPr>
      <w:spacing w:line="254" w:lineRule="auto"/>
    </w:pPr>
    <w:rPr>
      <w:kern w:val="0"/>
      <w14:ligatures w14:val="none"/>
    </w:rPr>
  </w:style>
  <w:style w:type="paragraph" w:styleId="Nagwek1">
    <w:name w:val="heading 1"/>
    <w:basedOn w:val="Normalny"/>
    <w:next w:val="Normalny"/>
    <w:link w:val="Nagwek1Znak"/>
    <w:uiPriority w:val="9"/>
    <w:qFormat/>
    <w:rsid w:val="003C2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2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2B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2B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2B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2B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2B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2B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2B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2B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2B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2B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2B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2B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2B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2B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2B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2B8E"/>
    <w:rPr>
      <w:rFonts w:eastAsiaTheme="majorEastAsia" w:cstheme="majorBidi"/>
      <w:color w:val="272727" w:themeColor="text1" w:themeTint="D8"/>
    </w:rPr>
  </w:style>
  <w:style w:type="paragraph" w:styleId="Tytu">
    <w:name w:val="Title"/>
    <w:basedOn w:val="Normalny"/>
    <w:next w:val="Normalny"/>
    <w:link w:val="TytuZnak"/>
    <w:uiPriority w:val="10"/>
    <w:qFormat/>
    <w:rsid w:val="003C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2B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2B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2B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2B8E"/>
    <w:pPr>
      <w:spacing w:before="160"/>
      <w:jc w:val="center"/>
    </w:pPr>
    <w:rPr>
      <w:i/>
      <w:iCs/>
      <w:color w:val="404040" w:themeColor="text1" w:themeTint="BF"/>
    </w:rPr>
  </w:style>
  <w:style w:type="character" w:customStyle="1" w:styleId="CytatZnak">
    <w:name w:val="Cytat Znak"/>
    <w:basedOn w:val="Domylnaczcionkaakapitu"/>
    <w:link w:val="Cytat"/>
    <w:uiPriority w:val="29"/>
    <w:rsid w:val="003C2B8E"/>
    <w:rPr>
      <w:i/>
      <w:iCs/>
      <w:color w:val="404040" w:themeColor="text1" w:themeTint="BF"/>
    </w:rPr>
  </w:style>
  <w:style w:type="paragraph" w:styleId="Akapitzlist">
    <w:name w:val="List Paragraph"/>
    <w:basedOn w:val="Normalny"/>
    <w:uiPriority w:val="34"/>
    <w:qFormat/>
    <w:rsid w:val="003C2B8E"/>
    <w:pPr>
      <w:ind w:left="720"/>
      <w:contextualSpacing/>
    </w:pPr>
  </w:style>
  <w:style w:type="character" w:styleId="Wyrnienieintensywne">
    <w:name w:val="Intense Emphasis"/>
    <w:basedOn w:val="Domylnaczcionkaakapitu"/>
    <w:uiPriority w:val="21"/>
    <w:qFormat/>
    <w:rsid w:val="003C2B8E"/>
    <w:rPr>
      <w:i/>
      <w:iCs/>
      <w:color w:val="2F5496" w:themeColor="accent1" w:themeShade="BF"/>
    </w:rPr>
  </w:style>
  <w:style w:type="paragraph" w:styleId="Cytatintensywny">
    <w:name w:val="Intense Quote"/>
    <w:basedOn w:val="Normalny"/>
    <w:next w:val="Normalny"/>
    <w:link w:val="CytatintensywnyZnak"/>
    <w:uiPriority w:val="30"/>
    <w:qFormat/>
    <w:rsid w:val="003C2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2B8E"/>
    <w:rPr>
      <w:i/>
      <w:iCs/>
      <w:color w:val="2F5496" w:themeColor="accent1" w:themeShade="BF"/>
    </w:rPr>
  </w:style>
  <w:style w:type="character" w:styleId="Odwoanieintensywne">
    <w:name w:val="Intense Reference"/>
    <w:basedOn w:val="Domylnaczcionkaakapitu"/>
    <w:uiPriority w:val="32"/>
    <w:qFormat/>
    <w:rsid w:val="003C2B8E"/>
    <w:rPr>
      <w:b/>
      <w:bCs/>
      <w:smallCaps/>
      <w:color w:val="2F5496" w:themeColor="accent1" w:themeShade="BF"/>
      <w:spacing w:val="5"/>
    </w:rPr>
  </w:style>
  <w:style w:type="character" w:styleId="Hipercze">
    <w:name w:val="Hyperlink"/>
    <w:basedOn w:val="Domylnaczcionkaakapitu"/>
    <w:uiPriority w:val="99"/>
    <w:semiHidden/>
    <w:unhideWhenUsed/>
    <w:rsid w:val="003C2B8E"/>
    <w:rPr>
      <w:color w:val="0000FF"/>
      <w:u w:val="single"/>
    </w:rPr>
  </w:style>
  <w:style w:type="character" w:customStyle="1" w:styleId="BezodstpwZnak">
    <w:name w:val="Bez odstępów Znak"/>
    <w:link w:val="Bezodstpw"/>
    <w:uiPriority w:val="1"/>
    <w:locked/>
    <w:rsid w:val="003C2B8E"/>
  </w:style>
  <w:style w:type="paragraph" w:styleId="Bezodstpw">
    <w:name w:val="No Spacing"/>
    <w:link w:val="BezodstpwZnak"/>
    <w:uiPriority w:val="1"/>
    <w:qFormat/>
    <w:rsid w:val="003C2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erty@zdm.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m.poznan.pl" TargetMode="External"/><Relationship Id="rId5" Type="http://schemas.openxmlformats.org/officeDocument/2006/relationships/hyperlink" Target="http://www.zdm.pozna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1364</Words>
  <Characters>8185</Characters>
  <Application>Microsoft Office Word</Application>
  <DocSecurity>0</DocSecurity>
  <Lines>68</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10</cp:revision>
  <dcterms:created xsi:type="dcterms:W3CDTF">2025-01-27T11:52:00Z</dcterms:created>
  <dcterms:modified xsi:type="dcterms:W3CDTF">2026-02-02T07:12:00Z</dcterms:modified>
</cp:coreProperties>
</file>