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</w:t>
      </w:r>
      <w:r w:rsidR="00332348">
        <w:rPr>
          <w:rFonts w:ascii="Times New Roman" w:hAnsi="Times New Roman" w:cs="Times New Roman"/>
        </w:rPr>
        <w:t>ZDM-PZ.342.1</w:t>
      </w:r>
      <w:r w:rsidR="00920E30">
        <w:rPr>
          <w:rFonts w:ascii="Times New Roman" w:hAnsi="Times New Roman" w:cs="Times New Roman"/>
        </w:rPr>
        <w:t>3</w:t>
      </w:r>
      <w:bookmarkStart w:id="0" w:name="_GoBack"/>
      <w:bookmarkEnd w:id="0"/>
      <w:r w:rsidR="00332348">
        <w:rPr>
          <w:rFonts w:ascii="Times New Roman" w:hAnsi="Times New Roman" w:cs="Times New Roman"/>
        </w:rPr>
        <w:t xml:space="preserve">.2025.1 </w:t>
      </w:r>
      <w:r w:rsidR="00DA66F1">
        <w:rPr>
          <w:rFonts w:ascii="Times New Roman" w:hAnsi="Times New Roman" w:cs="Times New Roman"/>
        </w:rPr>
        <w:t>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 xml:space="preserve">z którym można skontaktować się pod numerem telefonu </w:t>
      </w:r>
      <w:r w:rsidR="00FE5101">
        <w:rPr>
          <w:rFonts w:ascii="Times New Roman" w:hAnsi="Times New Roman" w:cs="Times New Roman"/>
          <w:sz w:val="24"/>
          <w:szCs w:val="24"/>
        </w:rPr>
        <w:t>061 878 4903</w:t>
      </w:r>
      <w:r w:rsidRPr="0024096E">
        <w:rPr>
          <w:rFonts w:ascii="Times New Roman" w:hAnsi="Times New Roman" w:cs="Times New Roman"/>
          <w:sz w:val="24"/>
          <w:szCs w:val="24"/>
        </w:rPr>
        <w:t xml:space="preserve">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E5101" w:rsidRPr="000B6511">
          <w:rPr>
            <w:rStyle w:val="Hipercze"/>
            <w:rFonts w:ascii="Times New Roman" w:hAnsi="Times New Roman" w:cs="Times New Roman"/>
            <w:sz w:val="24"/>
            <w:szCs w:val="24"/>
          </w:rPr>
          <w:t>iod8_mjo@um.poznan.pl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332348">
      <w:rPr>
        <w:i/>
      </w:rPr>
      <w:t>5 do zapytania ofertowego nr ZDM-PZ.342.</w:t>
    </w:r>
    <w:r w:rsidR="00920E30">
      <w:rPr>
        <w:i/>
      </w:rPr>
      <w:t>13.</w:t>
    </w:r>
    <w:r w:rsidR="00332348">
      <w:rPr>
        <w:i/>
      </w:rPr>
      <w:t>2025.1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332348"/>
    <w:rsid w:val="003D4F85"/>
    <w:rsid w:val="004A2DD2"/>
    <w:rsid w:val="004B59F5"/>
    <w:rsid w:val="004B6A32"/>
    <w:rsid w:val="0067036F"/>
    <w:rsid w:val="006B0D86"/>
    <w:rsid w:val="006E6B20"/>
    <w:rsid w:val="0074776E"/>
    <w:rsid w:val="0075757A"/>
    <w:rsid w:val="00816ABF"/>
    <w:rsid w:val="0089295A"/>
    <w:rsid w:val="008B1D89"/>
    <w:rsid w:val="00920E30"/>
    <w:rsid w:val="009319F3"/>
    <w:rsid w:val="00B62F7C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3F8C08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  <w:style w:type="character" w:styleId="Nierozpoznanawzmianka">
    <w:name w:val="Unresolved Mention"/>
    <w:basedOn w:val="Domylnaczcionkaakapitu"/>
    <w:uiPriority w:val="99"/>
    <w:semiHidden/>
    <w:unhideWhenUsed/>
    <w:rsid w:val="00FE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8_mjo@u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11</cp:revision>
  <cp:lastPrinted>2022-10-27T08:46:00Z</cp:lastPrinted>
  <dcterms:created xsi:type="dcterms:W3CDTF">2024-03-01T07:33:00Z</dcterms:created>
  <dcterms:modified xsi:type="dcterms:W3CDTF">2025-04-25T12:44:00Z</dcterms:modified>
</cp:coreProperties>
</file>