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B2072" w:rsidRDefault="00891B4C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891B4C">
        <w:rPr>
          <w:rFonts w:ascii="Arial Narrow" w:hAnsi="Arial Narrow" w:cs="Helvetica-Bold"/>
          <w:b/>
          <w:bCs/>
          <w:sz w:val="32"/>
          <w:szCs w:val="32"/>
        </w:rPr>
        <w:t xml:space="preserve">Budowa chodnika w ciągu ulicy </w:t>
      </w:r>
      <w:proofErr w:type="spellStart"/>
      <w:r w:rsidRPr="00891B4C">
        <w:rPr>
          <w:rFonts w:ascii="Arial Narrow" w:hAnsi="Arial Narrow" w:cs="Helvetica-Bold"/>
          <w:b/>
          <w:bCs/>
          <w:sz w:val="32"/>
          <w:szCs w:val="32"/>
        </w:rPr>
        <w:t>Garaszewo</w:t>
      </w:r>
      <w:proofErr w:type="spellEnd"/>
      <w:r w:rsidRPr="00891B4C">
        <w:rPr>
          <w:rFonts w:ascii="Arial Narrow" w:hAnsi="Arial Narrow" w:cs="Helvetica-Bold"/>
          <w:b/>
          <w:bCs/>
          <w:sz w:val="32"/>
          <w:szCs w:val="32"/>
        </w:rPr>
        <w:t xml:space="preserve"> od skrzyżowania z ulicą Niżańską do ostatniego zabudowania po stronie wschodniej (długość około 370 m) wraz z budową kanału technologicznego, doświetleniem przejść dla pieszych</w:t>
      </w:r>
    </w:p>
    <w:p w:rsidR="00891B4C" w:rsidRPr="002F27FB" w:rsidRDefault="00891B4C" w:rsidP="00316AA4">
      <w:pPr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>Z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>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  <w:r w:rsidR="000F4121">
        <w:rPr>
          <w:rFonts w:ascii="Arial Narrow" w:hAnsi="Arial Narrow" w:cs="Helvetica-Bold"/>
          <w:b/>
          <w:bCs/>
          <w:sz w:val="32"/>
          <w:szCs w:val="32"/>
        </w:rPr>
        <w:t xml:space="preserve"> I PRZEGLĄDU ZIELENI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0109B8" w:rsidRDefault="00316AA4" w:rsidP="000109B8">
      <w:pPr>
        <w:snapToGrid w:val="0"/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  <w:r w:rsidR="00891B4C">
        <w:rPr>
          <w:rFonts w:ascii="Arial Narrow" w:hAnsi="Arial Narrow" w:cs="Helvetica"/>
          <w:sz w:val="24"/>
        </w:rPr>
        <w:t>„</w:t>
      </w:r>
      <w:r w:rsidR="00891B4C" w:rsidRPr="00891B4C">
        <w:rPr>
          <w:rFonts w:ascii="Arial Narrow" w:hAnsi="Arial Narrow" w:cs="Arial"/>
          <w:b/>
          <w:bCs/>
          <w:color w:val="000000"/>
        </w:rPr>
        <w:t xml:space="preserve">Budowa chodnika w ciągu ulicy </w:t>
      </w:r>
      <w:proofErr w:type="spellStart"/>
      <w:r w:rsidR="00891B4C" w:rsidRPr="00891B4C">
        <w:rPr>
          <w:rFonts w:ascii="Arial Narrow" w:hAnsi="Arial Narrow" w:cs="Arial"/>
          <w:b/>
          <w:bCs/>
          <w:color w:val="000000"/>
        </w:rPr>
        <w:t>Garaszewo</w:t>
      </w:r>
      <w:proofErr w:type="spellEnd"/>
      <w:r w:rsidR="00891B4C" w:rsidRPr="00891B4C">
        <w:rPr>
          <w:rFonts w:ascii="Arial Narrow" w:hAnsi="Arial Narrow" w:cs="Arial"/>
          <w:b/>
          <w:bCs/>
          <w:color w:val="000000"/>
        </w:rPr>
        <w:t xml:space="preserve"> od skrzyżowania z ulicą Niżańską do ostatniego zabudowania po stronie wschodniej (długość około 370 m) wraz z budową kanału technologicznego, doświetleniem przejść dla pieszych</w:t>
      </w:r>
      <w:r w:rsidR="00891B4C">
        <w:rPr>
          <w:rFonts w:ascii="Arial Narrow" w:hAnsi="Arial Narrow" w:cs="Arial"/>
          <w:b/>
          <w:bCs/>
          <w:color w:val="000000"/>
        </w:rPr>
        <w:t>”</w:t>
      </w:r>
    </w:p>
    <w:p w:rsidR="00CB2072" w:rsidRPr="00591059" w:rsidRDefault="00CB2072" w:rsidP="000109B8">
      <w:pPr>
        <w:snapToGrid w:val="0"/>
        <w:spacing w:after="0" w:line="240" w:lineRule="auto"/>
        <w:rPr>
          <w:rFonts w:ascii="Arial Narrow" w:hAnsi="Arial Narrow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…………..202</w:t>
      </w:r>
      <w:r w:rsidR="00891B4C">
        <w:rPr>
          <w:rFonts w:ascii="Arial Narrow" w:hAnsi="Arial Narrow" w:cs="Helvetica"/>
          <w:sz w:val="24"/>
          <w:szCs w:val="24"/>
        </w:rPr>
        <w:t>5</w:t>
      </w:r>
      <w:r w:rsidRPr="00316AA4">
        <w:rPr>
          <w:rFonts w:ascii="Arial Narrow" w:hAnsi="Arial Narrow" w:cs="Helvetica"/>
          <w:sz w:val="24"/>
          <w:szCs w:val="24"/>
        </w:rPr>
        <w:t>:</w:t>
      </w:r>
    </w:p>
    <w:p w:rsidR="000F4121" w:rsidRPr="00CB2072" w:rsidRDefault="006443EC" w:rsidP="00CB2072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316AA4" w:rsidRPr="00316AA4" w:rsidRDefault="00316AA4" w:rsidP="00D725A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CB2072" w:rsidRDefault="00316AA4" w:rsidP="00CB207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CB2072">
        <w:rPr>
          <w:rFonts w:ascii="Arial Narrow" w:hAnsi="Arial Narrow" w:cs="Helvetica"/>
          <w:b/>
          <w:sz w:val="24"/>
          <w:szCs w:val="24"/>
        </w:rPr>
        <w:t>Raport obejmuje okres od ………….</w:t>
      </w:r>
      <w:r w:rsidR="008470C5" w:rsidRPr="00CB2072">
        <w:rPr>
          <w:rFonts w:ascii="Arial Narrow" w:hAnsi="Arial Narrow" w:cs="Helvetica"/>
          <w:b/>
          <w:sz w:val="24"/>
          <w:szCs w:val="24"/>
        </w:rPr>
        <w:t>202</w:t>
      </w:r>
      <w:r w:rsidR="00891B4C">
        <w:rPr>
          <w:rFonts w:ascii="Arial Narrow" w:hAnsi="Arial Narrow" w:cs="Helvetica"/>
          <w:b/>
          <w:sz w:val="24"/>
          <w:szCs w:val="24"/>
        </w:rPr>
        <w:t>5</w:t>
      </w:r>
      <w:r w:rsidRPr="00CB2072">
        <w:rPr>
          <w:rFonts w:ascii="Arial Narrow" w:hAnsi="Arial Narrow" w:cs="Helvetica"/>
          <w:b/>
          <w:sz w:val="24"/>
          <w:szCs w:val="24"/>
        </w:rPr>
        <w:t xml:space="preserve"> do dnia ……….</w:t>
      </w:r>
      <w:r w:rsidR="008470C5" w:rsidRPr="00CB2072">
        <w:rPr>
          <w:rFonts w:ascii="Arial Narrow" w:hAnsi="Arial Narrow" w:cs="Helvetica"/>
          <w:b/>
          <w:sz w:val="24"/>
          <w:szCs w:val="24"/>
        </w:rPr>
        <w:t>202</w:t>
      </w:r>
      <w:r w:rsidR="00891B4C">
        <w:rPr>
          <w:rFonts w:ascii="Arial Narrow" w:hAnsi="Arial Narrow" w:cs="Helvetica"/>
          <w:b/>
          <w:sz w:val="24"/>
          <w:szCs w:val="24"/>
        </w:rPr>
        <w:t>5</w:t>
      </w:r>
      <w:bookmarkStart w:id="0" w:name="_GoBack"/>
      <w:bookmarkEnd w:id="0"/>
      <w:r w:rsidRPr="00CB2072">
        <w:rPr>
          <w:rFonts w:ascii="Arial Narrow" w:hAnsi="Arial Narrow" w:cs="Helvetica"/>
          <w:b/>
          <w:sz w:val="24"/>
          <w:szCs w:val="24"/>
        </w:rPr>
        <w:t>.</w:t>
      </w:r>
    </w:p>
    <w:p w:rsidR="00D725AD" w:rsidRPr="006443EC" w:rsidRDefault="00D725AD" w:rsidP="00D725A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hAnsi="Arial Narrow" w:cs="Helvetica"/>
          <w:sz w:val="24"/>
          <w:szCs w:val="24"/>
        </w:rPr>
      </w:pPr>
    </w:p>
    <w:p w:rsidR="00D725AD" w:rsidRDefault="00D725AD" w:rsidP="00D725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hAnsi="Arial Narrow" w:cs="Helvetica-Bold"/>
          <w:b/>
          <w:bCs/>
          <w:szCs w:val="24"/>
        </w:rPr>
      </w:pPr>
      <w:r w:rsidRPr="00CB2072">
        <w:rPr>
          <w:rFonts w:ascii="Arial Narrow" w:hAnsi="Arial Narrow" w:cs="Helvetica-Bold"/>
          <w:b/>
          <w:bCs/>
          <w:szCs w:val="24"/>
        </w:rPr>
        <w:t>Raport z postępu robót budowlanych</w:t>
      </w:r>
    </w:p>
    <w:p w:rsidR="00CB2072" w:rsidRPr="00CB2072" w:rsidRDefault="00CB2072" w:rsidP="00CB2072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Helvetica-Bold"/>
          <w:b/>
          <w:bCs/>
          <w:szCs w:val="24"/>
        </w:rPr>
      </w:pPr>
    </w:p>
    <w:p w:rsidR="00CB2072" w:rsidRPr="00CB2072" w:rsidRDefault="00CB2072" w:rsidP="00CB207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Helvetica"/>
          <w:b/>
          <w:szCs w:val="24"/>
        </w:rPr>
      </w:pPr>
      <w:r w:rsidRPr="00CB2072">
        <w:rPr>
          <w:rFonts w:ascii="Arial Narrow" w:hAnsi="Arial Narrow" w:cs="Helvetica"/>
          <w:b/>
          <w:szCs w:val="24"/>
        </w:rPr>
        <w:t>W raportowanym okresie Wykonawca prowadził nast</w:t>
      </w:r>
      <w:r w:rsidRPr="00CB2072">
        <w:rPr>
          <w:rFonts w:ascii="Arial Narrow" w:hAnsi="Arial Narrow" w:cs="Arial"/>
          <w:b/>
          <w:szCs w:val="24"/>
        </w:rPr>
        <w:t>ę</w:t>
      </w:r>
      <w:r w:rsidRPr="00CB2072">
        <w:rPr>
          <w:rFonts w:ascii="Arial Narrow" w:hAnsi="Arial Narrow" w:cs="Helvetica"/>
          <w:b/>
          <w:szCs w:val="24"/>
        </w:rPr>
        <w:t>puj</w:t>
      </w:r>
      <w:r w:rsidRPr="00CB2072">
        <w:rPr>
          <w:rFonts w:ascii="Arial Narrow" w:hAnsi="Arial Narrow" w:cs="Arial"/>
          <w:b/>
          <w:szCs w:val="24"/>
        </w:rPr>
        <w:t>ą</w:t>
      </w:r>
      <w:r w:rsidRPr="00CB2072">
        <w:rPr>
          <w:rFonts w:ascii="Arial Narrow" w:hAnsi="Arial Narrow" w:cs="Helvetica"/>
          <w:b/>
          <w:szCs w:val="24"/>
        </w:rPr>
        <w:t>ce roboty: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………………………………………………..</w:t>
      </w:r>
    </w:p>
    <w:p w:rsidR="00CB2072" w:rsidRPr="00CB2072" w:rsidRDefault="00CB2072" w:rsidP="00CB20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Arial Narrow" w:hAnsi="Arial Narrow" w:cs="Helvetica"/>
          <w:szCs w:val="24"/>
        </w:rPr>
      </w:pPr>
      <w:r w:rsidRPr="00CB2072">
        <w:rPr>
          <w:rFonts w:ascii="Arial Narrow" w:hAnsi="Arial Narrow" w:cs="Helvetica"/>
          <w:szCs w:val="24"/>
        </w:rPr>
        <w:t>…………………………………………………</w:t>
      </w:r>
    </w:p>
    <w:p w:rsidR="006443EC" w:rsidRPr="009F7EB6" w:rsidRDefault="006443EC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9F7EB6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2</w:t>
      </w:r>
      <w:r w:rsidR="006443EC" w:rsidRPr="009F7EB6">
        <w:rPr>
          <w:rFonts w:ascii="Arial Narrow" w:hAnsi="Arial Narrow" w:cs="Helvetica-Bold"/>
          <w:b/>
          <w:bCs/>
        </w:rPr>
        <w:t>.</w:t>
      </w:r>
      <w:r w:rsidR="000F4121">
        <w:rPr>
          <w:rFonts w:ascii="Arial Narrow" w:hAnsi="Arial Narrow" w:cs="Helvetica-Bold"/>
          <w:b/>
          <w:bCs/>
        </w:rPr>
        <w:t xml:space="preserve"> </w:t>
      </w:r>
      <w:r w:rsidR="006443EC" w:rsidRPr="009F7EB6">
        <w:rPr>
          <w:rFonts w:ascii="Arial Narrow" w:hAnsi="Arial Narrow" w:cs="Helvetica-Bold"/>
          <w:b/>
          <w:bCs/>
        </w:rPr>
        <w:t>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EB6" w:rsidRDefault="009F7EB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</w:rPr>
      </w:pPr>
    </w:p>
    <w:p w:rsidR="009F7EB6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CB2072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CB2072" w:rsidRDefault="00CB2072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817A66" w:rsidRDefault="00817A66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</w:rPr>
      </w:pPr>
    </w:p>
    <w:p w:rsidR="000F4121" w:rsidRDefault="000F4121" w:rsidP="00D725A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Raport z przeglądu zieleni</w:t>
      </w:r>
    </w:p>
    <w:p w:rsidR="000F4121" w:rsidRDefault="000F4121" w:rsidP="000F412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 xml:space="preserve">1. Przegląd stanu zdrowotnego roślin i ich zabezpieczeń 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  <w:sz w:val="24"/>
        </w:rPr>
      </w:pPr>
      <w:r w:rsidRPr="000F4121">
        <w:rPr>
          <w:rFonts w:ascii="Arial Narrow" w:hAnsi="Arial Narrow" w:cs="Helvetica-Bold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>2. Uwagi, zalecenia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Cs/>
          <w:sz w:val="24"/>
        </w:rPr>
      </w:pPr>
      <w:r w:rsidRPr="000F4121">
        <w:rPr>
          <w:rFonts w:ascii="Arial Narrow" w:hAnsi="Arial Narrow" w:cs="Helvetica-Bold"/>
          <w:bC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</w:p>
    <w:p w:rsidR="000F4121" w:rsidRPr="000F4121" w:rsidRDefault="000F4121" w:rsidP="000F4121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Helvetica-Bold"/>
          <w:b/>
          <w:bCs/>
          <w:sz w:val="24"/>
        </w:rPr>
      </w:pPr>
      <w:r w:rsidRPr="000F4121">
        <w:rPr>
          <w:rFonts w:ascii="Arial Narrow" w:hAnsi="Arial Narrow" w:cs="Helvetica-Bold"/>
          <w:b/>
          <w:bCs/>
          <w:sz w:val="24"/>
        </w:rPr>
        <w:t>3. Dokumentacja fotograficzna stanu roślin i zabezpieczenia drzew:</w:t>
      </w:r>
    </w:p>
    <w:p w:rsidR="00316AA4" w:rsidRPr="000F4121" w:rsidRDefault="00316AA4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6443EC">
      <w:pPr>
        <w:pStyle w:val="Akapitzlist"/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4F4A3A">
      <w:pPr>
        <w:jc w:val="both"/>
        <w:rPr>
          <w:rFonts w:ascii="Arial Narrow" w:hAnsi="Arial Narrow"/>
          <w:sz w:val="28"/>
          <w:szCs w:val="24"/>
        </w:rPr>
      </w:pPr>
    </w:p>
    <w:p w:rsidR="009F7EB6" w:rsidRPr="000F4121" w:rsidRDefault="009F7EB6" w:rsidP="009F7EB6">
      <w:pPr>
        <w:jc w:val="both"/>
        <w:rPr>
          <w:rFonts w:ascii="Arial Narrow" w:hAnsi="Arial Narrow"/>
          <w:sz w:val="28"/>
          <w:szCs w:val="24"/>
        </w:rPr>
      </w:pPr>
    </w:p>
    <w:sectPr w:rsidR="009F7EB6" w:rsidRPr="000F4121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BB5"/>
    <w:multiLevelType w:val="hybridMultilevel"/>
    <w:tmpl w:val="859A0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712B4"/>
    <w:multiLevelType w:val="hybridMultilevel"/>
    <w:tmpl w:val="DA34B726"/>
    <w:lvl w:ilvl="0" w:tplc="5EDA30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A314FC0"/>
    <w:multiLevelType w:val="hybridMultilevel"/>
    <w:tmpl w:val="AA0C30A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12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0F4121"/>
    <w:rsid w:val="002351A5"/>
    <w:rsid w:val="002F27FB"/>
    <w:rsid w:val="00316AA4"/>
    <w:rsid w:val="003B7605"/>
    <w:rsid w:val="003F24F2"/>
    <w:rsid w:val="004361E4"/>
    <w:rsid w:val="004F4A3A"/>
    <w:rsid w:val="005037E0"/>
    <w:rsid w:val="0053349E"/>
    <w:rsid w:val="005668E7"/>
    <w:rsid w:val="00591059"/>
    <w:rsid w:val="006443EC"/>
    <w:rsid w:val="00663DEA"/>
    <w:rsid w:val="00725638"/>
    <w:rsid w:val="00761170"/>
    <w:rsid w:val="00793A89"/>
    <w:rsid w:val="007F4014"/>
    <w:rsid w:val="00817A66"/>
    <w:rsid w:val="008470C5"/>
    <w:rsid w:val="00880AE1"/>
    <w:rsid w:val="00891B4C"/>
    <w:rsid w:val="009F7EB6"/>
    <w:rsid w:val="00B861A0"/>
    <w:rsid w:val="00CB2072"/>
    <w:rsid w:val="00D725AD"/>
    <w:rsid w:val="00DB1134"/>
    <w:rsid w:val="00E432D2"/>
    <w:rsid w:val="00E62425"/>
    <w:rsid w:val="00EE0AC5"/>
    <w:rsid w:val="00EE4BF9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A3E0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Natalia Łukaszczyk</cp:lastModifiedBy>
  <cp:revision>24</cp:revision>
  <cp:lastPrinted>2024-10-07T09:48:00Z</cp:lastPrinted>
  <dcterms:created xsi:type="dcterms:W3CDTF">2020-03-06T09:46:00Z</dcterms:created>
  <dcterms:modified xsi:type="dcterms:W3CDTF">2025-03-18T09:59:00Z</dcterms:modified>
</cp:coreProperties>
</file>