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3A" w:rsidRDefault="00D0613A" w:rsidP="00D0613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Wykaz paneli – lokalizacja </w:t>
      </w: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2126"/>
      </w:tblGrid>
      <w:tr w:rsidR="00D0613A" w:rsidTr="00D0613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>
            <w:pPr>
              <w:spacing w:line="276" w:lineRule="auto"/>
              <w:ind w:left="15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ind w:left="15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Wykaz lokalizacji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Uwagi</w:t>
            </w: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IO1 – Dąbrowskiego/Słupska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IO3 – Literacka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IO4 – Koszalińska/Biskupińska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IO5 – Chojnicka (Kiekrz)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IO6 – Strzeszyńska – Szarych Szeregów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IO7 – Lechicka/Wojciechowskiego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IO8 – pętla PST (Stróżyńskiego)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IO9 -  PST Szymanowskiego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IO10 - PST Kurpińskiego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IO11 – Naramowicka/Karpia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IO12 – Naramowicka/Maków Polnych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IO13 – Umultowska/Dzięgielowa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IO14 – Piołunowa/</w:t>
            </w:r>
            <w:proofErr w:type="spellStart"/>
            <w:r>
              <w:rPr>
                <w:rFonts w:ascii="Tahoma" w:hAnsi="Tahoma" w:cs="Tahoma"/>
                <w:lang w:eastAsia="en-US"/>
              </w:rPr>
              <w:t>Radojewo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IO15 – Główna/Harcerska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IO16 – rondo Śródka (wyjście na Maltę)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IO18 – Krańcowa/Warszawska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IO19 – tunel do cm. Miłostowo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IO20 – Dymka/Majakowskiego/Browarna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IO21 – Dymka/</w:t>
            </w:r>
            <w:proofErr w:type="spellStart"/>
            <w:r>
              <w:rPr>
                <w:rFonts w:ascii="Tahoma" w:hAnsi="Tahoma" w:cs="Tahoma"/>
                <w:lang w:eastAsia="en-US"/>
              </w:rPr>
              <w:t>Chartowo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IO22A – </w:t>
            </w:r>
            <w:proofErr w:type="spellStart"/>
            <w:r>
              <w:rPr>
                <w:rFonts w:ascii="Tahoma" w:hAnsi="Tahoma" w:cs="Tahoma"/>
                <w:lang w:eastAsia="en-US"/>
              </w:rPr>
              <w:t>Chartowo</w:t>
            </w:r>
            <w:proofErr w:type="spellEnd"/>
            <w:r>
              <w:rPr>
                <w:rFonts w:ascii="Tahoma" w:hAnsi="Tahoma" w:cs="Tahoma"/>
                <w:lang w:eastAsia="en-US"/>
              </w:rPr>
              <w:t xml:space="preserve"> – tunel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IO22B – </w:t>
            </w:r>
            <w:proofErr w:type="spellStart"/>
            <w:r>
              <w:rPr>
                <w:rFonts w:ascii="Tahoma" w:hAnsi="Tahoma" w:cs="Tahoma"/>
                <w:lang w:eastAsia="en-US"/>
              </w:rPr>
              <w:t>Chartowo</w:t>
            </w:r>
            <w:proofErr w:type="spellEnd"/>
            <w:r>
              <w:rPr>
                <w:rFonts w:ascii="Tahoma" w:hAnsi="Tahoma" w:cs="Tahoma"/>
                <w:lang w:eastAsia="en-US"/>
              </w:rPr>
              <w:t xml:space="preserve"> – tunel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IO23 – </w:t>
            </w:r>
            <w:proofErr w:type="spellStart"/>
            <w:r>
              <w:rPr>
                <w:rFonts w:ascii="Tahoma" w:hAnsi="Tahoma" w:cs="Tahoma"/>
                <w:lang w:eastAsia="en-US"/>
              </w:rPr>
              <w:t>Żegrze</w:t>
            </w:r>
            <w:proofErr w:type="spellEnd"/>
            <w:r>
              <w:rPr>
                <w:rFonts w:ascii="Tahoma" w:hAnsi="Tahoma" w:cs="Tahoma"/>
                <w:lang w:eastAsia="en-US"/>
              </w:rPr>
              <w:t xml:space="preserve"> 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IO24 – Zamenhofa/Łabędzia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IO25 – Zamenhofa/Piłsudskiego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IO27 – Szczepankowo/Ługańska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IO28 – Szczepankowo/Bobrownicka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IO29 – Torowa/Pokrzywno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IO30 – Krzesiny/Pabianicka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IO31 – Starołęcka/Forteczna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IO32 – Starołęcka/Pętla MPK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IO34 – Królowej Jadwigi/Wierzbięcice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IO35 – Wierzbięcice/Górna Wilda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IO36 – Hetmańska/Rolna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IO37 – Hetmańska/28 Czerwca 1956r.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IO39 – pętla autobusowa ul. Opolska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IO40 – Rakoniewicka/Leszczyńska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IO41 – Opolska/Leszczyńska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IO43 – Dolna Wilda/Czechosłowacka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IO45 – Grunwaldzka/Matejki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IO46 – rondo Jana Nowaka Jeziorańskiego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IO47 – Przybyszewskiego/Bukowska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IO48 – Bukowska/Grochowska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IO49 – Grochowska/Marcelińska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IO50 – Grunwaldzka/Grochowska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IO51 – Grunwaldzka/Bułgarska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IO52 – Grunwaldzka/Rondo Skubiszewskiego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IO53 – Grunwaldzka/Malwowa -pętla tramwajowa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IO54 – Bukowska/Leśmiana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IO55 – Bukowska/Kopciuszka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IO56 – Złotowska/Ławica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IO57 – Dąbrowskiego/Lotnicza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IO59 – pętla Ogrody (Szpitalna/Dąbrowskiego)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IO60 – Żeromskiego/Dąbrowskiego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IO61 – Wojska Polskiego/Witosa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IO62 – al. Wielkopolska/Pułaskiego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IO65 - PST ks. Mieszka/Słowiańska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IO66 - PST Ks. Mieszka/al. Solidarności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IO67 – Połabska/Solidarności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IO68 – rondo Solidarności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IO69 – Naramowicka/Serbska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IO70 – Armii Poznań/Winogrady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IO71 – Reymonta/Hetmańska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IO72 – Hetmańska/Głogowska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D0613A" w:rsidTr="00D061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3A" w:rsidRDefault="00D0613A" w:rsidP="000144E9">
            <w:pPr>
              <w:pStyle w:val="Akapitzlist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IO73 – Dworzec Górczyn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A" w:rsidRDefault="00D0613A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</w:tbl>
    <w:p w:rsidR="00D0613A" w:rsidRDefault="00D0613A" w:rsidP="00D061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RAZEM </w:t>
      </w:r>
      <w:r>
        <w:rPr>
          <w:rFonts w:ascii="Tahoma" w:hAnsi="Tahoma" w:cs="Tahoma"/>
          <w:b/>
        </w:rPr>
        <w:t>64</w:t>
      </w:r>
      <w:r>
        <w:rPr>
          <w:rFonts w:ascii="Tahoma" w:hAnsi="Tahoma" w:cs="Tahoma"/>
        </w:rPr>
        <w:t xml:space="preserve"> punktów informacji osiedlowej</w:t>
      </w:r>
    </w:p>
    <w:p w:rsidR="00D0613A" w:rsidRDefault="00D0613A" w:rsidP="00D0613A">
      <w:pPr>
        <w:rPr>
          <w:rFonts w:ascii="Tahoma" w:hAnsi="Tahoma" w:cs="Tahoma"/>
        </w:rPr>
      </w:pPr>
    </w:p>
    <w:p w:rsidR="00D0613A" w:rsidRDefault="00D0613A" w:rsidP="00D0613A"/>
    <w:p w:rsidR="00A60A7B" w:rsidRDefault="00A60A7B">
      <w:bookmarkStart w:id="0" w:name="_GoBack"/>
      <w:bookmarkEnd w:id="0"/>
    </w:p>
    <w:sectPr w:rsidR="00A6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ED2"/>
    <w:multiLevelType w:val="hybridMultilevel"/>
    <w:tmpl w:val="49A81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D6E64"/>
    <w:multiLevelType w:val="hybridMultilevel"/>
    <w:tmpl w:val="F5B85912"/>
    <w:lvl w:ilvl="0" w:tplc="9AECFB3E">
      <w:start w:val="1"/>
      <w:numFmt w:val="decimal"/>
      <w:pStyle w:val="Akapitzlist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3A"/>
    <w:rsid w:val="00A60A7B"/>
    <w:rsid w:val="00D0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E2A6-3565-4497-8A40-F7B294C9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13A"/>
    <w:pPr>
      <w:numPr>
        <w:numId w:val="1"/>
      </w:numPr>
      <w:ind w:right="72"/>
      <w:contextualSpacing/>
      <w:jc w:val="both"/>
    </w:pPr>
    <w:rPr>
      <w:rFonts w:ascii="Arial Narrow" w:hAnsi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</cp:revision>
  <dcterms:created xsi:type="dcterms:W3CDTF">2021-12-09T07:15:00Z</dcterms:created>
  <dcterms:modified xsi:type="dcterms:W3CDTF">2021-12-09T07:17:00Z</dcterms:modified>
</cp:coreProperties>
</file>