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936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6D41A6" w:rsidRPr="00610C1E" w:rsidRDefault="006D41A6" w:rsidP="006D41A6">
      <w:pPr>
        <w:rPr>
          <w:rFonts w:ascii="Arial Narrow" w:hAnsi="Arial Narrow"/>
          <w:sz w:val="24"/>
          <w:szCs w:val="24"/>
        </w:rPr>
      </w:pPr>
    </w:p>
    <w:p w:rsidR="006D41A6" w:rsidRDefault="00A850EA" w:rsidP="006D41A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Wymiana nawierzchni </w:t>
      </w:r>
      <w:r w:rsidR="000554AF">
        <w:rPr>
          <w:rFonts w:ascii="Arial Narrow" w:hAnsi="Arial Narrow"/>
          <w:b/>
          <w:sz w:val="28"/>
          <w:szCs w:val="28"/>
        </w:rPr>
        <w:t>ulic Worcella, Kiedacza</w:t>
      </w:r>
      <w:bookmarkStart w:id="0" w:name="_GoBack"/>
      <w:bookmarkEnd w:id="0"/>
      <w:r w:rsidR="000554AF">
        <w:rPr>
          <w:rFonts w:ascii="Arial Narrow" w:hAnsi="Arial Narrow"/>
          <w:b/>
          <w:sz w:val="28"/>
          <w:szCs w:val="28"/>
        </w:rPr>
        <w:t xml:space="preserve"> i </w:t>
      </w:r>
      <w:proofErr w:type="spellStart"/>
      <w:r w:rsidR="000554AF">
        <w:rPr>
          <w:rFonts w:ascii="Arial Narrow" w:hAnsi="Arial Narrow"/>
          <w:b/>
          <w:sz w:val="28"/>
          <w:szCs w:val="28"/>
        </w:rPr>
        <w:t>Cymsa</w:t>
      </w:r>
      <w:proofErr w:type="spellEnd"/>
      <w:r w:rsidR="00F41936">
        <w:rPr>
          <w:rFonts w:ascii="Arial Narrow" w:hAnsi="Arial Narrow"/>
          <w:b/>
          <w:sz w:val="28"/>
          <w:szCs w:val="28"/>
        </w:rPr>
        <w:t xml:space="preserve"> w Poznaniu</w:t>
      </w:r>
    </w:p>
    <w:p w:rsidR="006E7BBA" w:rsidRPr="002F27FB" w:rsidRDefault="006E7BBA" w:rsidP="00316AA4">
      <w:pPr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1. 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591059" w:rsidRDefault="00316AA4" w:rsidP="006D41A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A850EA">
        <w:rPr>
          <w:rFonts w:ascii="Arial Narrow" w:hAnsi="Arial Narrow" w:cs="Arial"/>
          <w:b/>
          <w:bCs/>
          <w:color w:val="000000"/>
        </w:rPr>
        <w:t xml:space="preserve">Wymiana nawierzchni </w:t>
      </w:r>
      <w:r w:rsidR="000554AF">
        <w:rPr>
          <w:rFonts w:ascii="Arial Narrow" w:hAnsi="Arial Narrow" w:cs="Arial"/>
          <w:b/>
          <w:bCs/>
          <w:color w:val="000000"/>
        </w:rPr>
        <w:t xml:space="preserve">ulic Worcella, </w:t>
      </w:r>
      <w:proofErr w:type="spellStart"/>
      <w:r w:rsidR="000554AF">
        <w:rPr>
          <w:rFonts w:ascii="Arial Narrow" w:hAnsi="Arial Narrow" w:cs="Arial"/>
          <w:b/>
          <w:bCs/>
          <w:color w:val="000000"/>
        </w:rPr>
        <w:t>Kiedacza</w:t>
      </w:r>
      <w:proofErr w:type="spellEnd"/>
      <w:r w:rsidR="000554AF">
        <w:rPr>
          <w:rFonts w:ascii="Arial Narrow" w:hAnsi="Arial Narrow" w:cs="Arial"/>
          <w:b/>
          <w:bCs/>
          <w:color w:val="000000"/>
        </w:rPr>
        <w:t xml:space="preserve"> i </w:t>
      </w:r>
      <w:proofErr w:type="spellStart"/>
      <w:r w:rsidR="000554AF">
        <w:rPr>
          <w:rFonts w:ascii="Arial Narrow" w:hAnsi="Arial Narrow" w:cs="Arial"/>
          <w:b/>
          <w:bCs/>
          <w:color w:val="000000"/>
        </w:rPr>
        <w:t>Cymsa</w:t>
      </w:r>
      <w:proofErr w:type="spellEnd"/>
      <w:r w:rsidR="000554AF">
        <w:rPr>
          <w:rFonts w:ascii="Arial Narrow" w:hAnsi="Arial Narrow" w:cs="Arial"/>
          <w:b/>
          <w:bCs/>
          <w:color w:val="000000"/>
        </w:rPr>
        <w:t xml:space="preserve"> w Poznaniu.</w:t>
      </w:r>
    </w:p>
    <w:p w:rsidR="000109B8" w:rsidRPr="00591059" w:rsidRDefault="000109B8" w:rsidP="000109B8">
      <w:pPr>
        <w:snapToGrid w:val="0"/>
        <w:spacing w:after="0" w:line="240" w:lineRule="auto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316AA4" w:rsidRDefault="006443EC" w:rsidP="00316AA4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6443E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316AA4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. Główne etapy zrealizowane w okresie obj</w:t>
      </w:r>
      <w:r w:rsidR="00316AA4" w:rsidRPr="00316AA4">
        <w:rPr>
          <w:rFonts w:ascii="Arial Narrow" w:hAnsi="Arial Narrow" w:cs="Arial,Bold"/>
          <w:b/>
          <w:bCs/>
          <w:sz w:val="24"/>
          <w:szCs w:val="24"/>
        </w:rPr>
        <w:t>ę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tym Raportem.</w:t>
      </w: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Raport obejmuje okres od </w:t>
      </w:r>
      <w:r>
        <w:rPr>
          <w:rFonts w:ascii="Arial Narrow" w:hAnsi="Arial Narrow" w:cs="Helvetica"/>
          <w:sz w:val="24"/>
          <w:szCs w:val="24"/>
        </w:rPr>
        <w:t>………….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do dnia </w:t>
      </w:r>
      <w:r>
        <w:rPr>
          <w:rFonts w:ascii="Arial Narrow" w:hAnsi="Arial Narrow" w:cs="Helvetica"/>
          <w:sz w:val="24"/>
          <w:szCs w:val="24"/>
        </w:rPr>
        <w:t>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 raportowanym okresie Wykonawca prowadził nast</w:t>
      </w:r>
      <w:r w:rsidRPr="00316AA4">
        <w:rPr>
          <w:rFonts w:ascii="Arial Narrow" w:hAnsi="Arial Narrow" w:cs="Arial"/>
          <w:sz w:val="24"/>
          <w:szCs w:val="24"/>
        </w:rPr>
        <w:t>ę</w:t>
      </w:r>
      <w:r w:rsidRPr="00316AA4">
        <w:rPr>
          <w:rFonts w:ascii="Arial Narrow" w:hAnsi="Arial Narrow" w:cs="Helvetica"/>
          <w:sz w:val="24"/>
          <w:szCs w:val="24"/>
        </w:rPr>
        <w:t>puj</w:t>
      </w:r>
      <w:r w:rsidRPr="00316AA4">
        <w:rPr>
          <w:rFonts w:ascii="Arial Narrow" w:hAnsi="Arial Narrow" w:cs="Arial"/>
          <w:sz w:val="24"/>
          <w:szCs w:val="24"/>
        </w:rPr>
        <w:t>ą</w:t>
      </w:r>
      <w:r w:rsidRPr="00316AA4">
        <w:rPr>
          <w:rFonts w:ascii="Arial Narrow" w:hAnsi="Arial Narrow" w:cs="Helvetica"/>
          <w:sz w:val="24"/>
          <w:szCs w:val="24"/>
        </w:rPr>
        <w:t>ce roboty: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6443EC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…………………………………………………</w:t>
      </w:r>
    </w:p>
    <w:p w:rsidR="006443EC" w:rsidRPr="009F7EB6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6443EC" w:rsidRPr="009F7EB6">
        <w:rPr>
          <w:rFonts w:ascii="Arial Narrow" w:hAnsi="Arial Narrow" w:cs="Helvetica-Bold"/>
          <w:b/>
          <w:bCs/>
        </w:rPr>
        <w:t>. 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4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316AA4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4F4A3A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9F7EB6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9F7EB6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A4"/>
    <w:rsid w:val="000109B8"/>
    <w:rsid w:val="000554AF"/>
    <w:rsid w:val="000D789B"/>
    <w:rsid w:val="002351A5"/>
    <w:rsid w:val="002F27FB"/>
    <w:rsid w:val="00316AA4"/>
    <w:rsid w:val="003B7605"/>
    <w:rsid w:val="003F24F2"/>
    <w:rsid w:val="004361E4"/>
    <w:rsid w:val="00495D3B"/>
    <w:rsid w:val="004F4A3A"/>
    <w:rsid w:val="005037E0"/>
    <w:rsid w:val="0053349E"/>
    <w:rsid w:val="005668E7"/>
    <w:rsid w:val="00591059"/>
    <w:rsid w:val="006443EC"/>
    <w:rsid w:val="00663DEA"/>
    <w:rsid w:val="006D41A6"/>
    <w:rsid w:val="006E7BBA"/>
    <w:rsid w:val="00725638"/>
    <w:rsid w:val="00761170"/>
    <w:rsid w:val="00793A89"/>
    <w:rsid w:val="007F4014"/>
    <w:rsid w:val="00827374"/>
    <w:rsid w:val="008470C5"/>
    <w:rsid w:val="00880AE1"/>
    <w:rsid w:val="009F7EB6"/>
    <w:rsid w:val="00A850EA"/>
    <w:rsid w:val="00B7399F"/>
    <w:rsid w:val="00B861A0"/>
    <w:rsid w:val="00DB1134"/>
    <w:rsid w:val="00E432D2"/>
    <w:rsid w:val="00E62425"/>
    <w:rsid w:val="00EE0AC5"/>
    <w:rsid w:val="00EE4BF9"/>
    <w:rsid w:val="00F37562"/>
    <w:rsid w:val="00F41936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10F2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Emilia Schulz</cp:lastModifiedBy>
  <cp:revision>6</cp:revision>
  <cp:lastPrinted>2020-06-30T09:18:00Z</cp:lastPrinted>
  <dcterms:created xsi:type="dcterms:W3CDTF">2024-06-06T11:34:00Z</dcterms:created>
  <dcterms:modified xsi:type="dcterms:W3CDTF">2024-10-03T12:42:00Z</dcterms:modified>
</cp:coreProperties>
</file>