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A6E2A" w14:textId="05900DB2" w:rsidR="00282F42" w:rsidRDefault="00282F42" w:rsidP="00282F42">
      <w:pPr>
        <w:jc w:val="both"/>
        <w:rPr>
          <w:b/>
        </w:rPr>
      </w:pPr>
      <w:r>
        <w:rPr>
          <w:b/>
        </w:rPr>
        <w:t>ZDM-RO.342.</w:t>
      </w:r>
      <w:r w:rsidR="0038078E">
        <w:rPr>
          <w:b/>
        </w:rPr>
        <w:t>26</w:t>
      </w:r>
      <w:r>
        <w:rPr>
          <w:b/>
        </w:rPr>
        <w:t>.2024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Poznań, 24.06.2024 r.</w:t>
      </w:r>
    </w:p>
    <w:p w14:paraId="38D0F94E" w14:textId="77777777" w:rsidR="00282F42" w:rsidRDefault="00282F42" w:rsidP="00282F42">
      <w:pPr>
        <w:jc w:val="both"/>
        <w:rPr>
          <w:b/>
        </w:rPr>
      </w:pPr>
    </w:p>
    <w:p w14:paraId="43F8FA14" w14:textId="77777777" w:rsidR="00282F42" w:rsidRDefault="00282F42" w:rsidP="00282F42">
      <w:pPr>
        <w:jc w:val="center"/>
        <w:rPr>
          <w:b/>
        </w:rPr>
      </w:pPr>
      <w:r>
        <w:rPr>
          <w:b/>
        </w:rPr>
        <w:t>OGŁOSZENIE W POSTĘPOWANIU O WARTOŚCI DO 30 TYS. EURO</w:t>
      </w:r>
    </w:p>
    <w:p w14:paraId="0197FFA5" w14:textId="77777777" w:rsidR="00282F42" w:rsidRDefault="00282F42" w:rsidP="00282F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kontaktowe Zamawiającego.</w:t>
      </w:r>
    </w:p>
    <w:p w14:paraId="3F3711B1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Miasto Poznań</w:t>
      </w:r>
    </w:p>
    <w:p w14:paraId="3EAE8859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Dróg Miejskich </w:t>
      </w:r>
    </w:p>
    <w:p w14:paraId="48B1837E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Wilczak 17, 61-623 Poznań.</w:t>
      </w:r>
    </w:p>
    <w:p w14:paraId="5D0E4559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NIP 209-00-01-440, Regon 631257822.</w:t>
      </w:r>
    </w:p>
    <w:p w14:paraId="0787599A" w14:textId="77777777" w:rsidR="00282F42" w:rsidRDefault="00282F42" w:rsidP="00282F4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postępowania</w:t>
      </w:r>
      <w:r>
        <w:rPr>
          <w:sz w:val="24"/>
          <w:szCs w:val="24"/>
        </w:rPr>
        <w:t>.</w:t>
      </w:r>
    </w:p>
    <w:p w14:paraId="6E851C7E" w14:textId="42DA2199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b/>
          <w:bCs/>
        </w:rPr>
        <w:t>Przygotowanie projektu wykonawczego oznakowania węzłów przystankowych P</w:t>
      </w:r>
      <w:r w:rsidR="0038078E">
        <w:rPr>
          <w:b/>
          <w:bCs/>
        </w:rPr>
        <w:t xml:space="preserve">oznański </w:t>
      </w:r>
      <w:r>
        <w:rPr>
          <w:b/>
          <w:bCs/>
        </w:rPr>
        <w:t>S</w:t>
      </w:r>
      <w:r w:rsidR="0038078E">
        <w:rPr>
          <w:b/>
          <w:bCs/>
        </w:rPr>
        <w:t xml:space="preserve">zybki  </w:t>
      </w:r>
      <w:r>
        <w:rPr>
          <w:b/>
          <w:bCs/>
        </w:rPr>
        <w:t>T</w:t>
      </w:r>
      <w:r w:rsidR="0038078E">
        <w:rPr>
          <w:b/>
          <w:bCs/>
        </w:rPr>
        <w:t>ramwaj</w:t>
      </w:r>
      <w:r>
        <w:rPr>
          <w:b/>
          <w:bCs/>
        </w:rPr>
        <w:t>:</w:t>
      </w:r>
      <w:r>
        <w:t xml:space="preserve"> Słowiańska, Aleja Solidarności, Lechicka Poznań Plaza, Kurpińskiego, Szymanowskiego, os. Sobieskiego w standardzie nowego SIM Poznań</w:t>
      </w:r>
      <w:r>
        <w:rPr>
          <w:sz w:val="24"/>
          <w:szCs w:val="24"/>
        </w:rPr>
        <w:t>.</w:t>
      </w:r>
    </w:p>
    <w:p w14:paraId="03A30CC8" w14:textId="77777777" w:rsidR="00282F42" w:rsidRDefault="00282F42" w:rsidP="00282F4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komórki organizacyjnej, numer telefonu osoby do kontaktu</w:t>
      </w:r>
      <w:r>
        <w:rPr>
          <w:sz w:val="24"/>
          <w:szCs w:val="24"/>
        </w:rPr>
        <w:t>.</w:t>
      </w:r>
    </w:p>
    <w:p w14:paraId="212E03A3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Wydział Organizacji i Bezpieczeństwa Ruchu, Krystian Spychała, telefon 61 64 77 308</w:t>
      </w:r>
    </w:p>
    <w:p w14:paraId="7D4E59C8" w14:textId="77777777" w:rsidR="00282F42" w:rsidRDefault="00282F42" w:rsidP="00282F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pod którym zamieszczony jest szczegółowy opis przedmiotu zamówienia </w:t>
      </w:r>
    </w:p>
    <w:p w14:paraId="41D73821" w14:textId="77777777" w:rsidR="00282F42" w:rsidRDefault="00000000" w:rsidP="00282F42">
      <w:pPr>
        <w:ind w:left="720"/>
        <w:jc w:val="both"/>
        <w:rPr>
          <w:sz w:val="24"/>
          <w:szCs w:val="24"/>
        </w:rPr>
      </w:pPr>
      <w:hyperlink r:id="rId5" w:history="1">
        <w:r w:rsidR="00282F42">
          <w:rPr>
            <w:rStyle w:val="Hipercze"/>
            <w:sz w:val="24"/>
            <w:szCs w:val="24"/>
          </w:rPr>
          <w:t>www.zdm.poznan.pl</w:t>
        </w:r>
      </w:hyperlink>
      <w:r w:rsidR="00282F42">
        <w:rPr>
          <w:sz w:val="24"/>
          <w:szCs w:val="24"/>
        </w:rPr>
        <w:t xml:space="preserve"> – zamówienia publiczne </w:t>
      </w:r>
    </w:p>
    <w:p w14:paraId="7891282C" w14:textId="77777777" w:rsidR="00282F42" w:rsidRDefault="00282F42" w:rsidP="00282F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6B466337" w14:textId="77777777" w:rsidR="00282F42" w:rsidRPr="00282F42" w:rsidRDefault="00282F42" w:rsidP="00282F42">
      <w:pPr>
        <w:pStyle w:val="NormalnyWeb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2F4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82F42">
        <w:rPr>
          <w:rFonts w:ascii="Times New Roman" w:hAnsi="Times New Roman" w:cs="Times New Roman"/>
          <w:b/>
          <w:bCs/>
          <w:sz w:val="24"/>
          <w:szCs w:val="24"/>
        </w:rPr>
        <w:t>Przygotowanie projektu wykonawczego oznakowania węzłów przystankowych PST:</w:t>
      </w:r>
      <w:r w:rsidRPr="00282F42">
        <w:rPr>
          <w:rFonts w:ascii="Times New Roman" w:hAnsi="Times New Roman" w:cs="Times New Roman"/>
          <w:sz w:val="24"/>
          <w:szCs w:val="24"/>
        </w:rPr>
        <w:t xml:space="preserve"> Słowiańska, Aleja Solidarności, Lechicka Poznań Plaza, Kurpińskiego, Szymanowskiego, os. Sobieskiego w standardzie nowego SIM Poznań w zakresie: </w:t>
      </w:r>
    </w:p>
    <w:p w14:paraId="5E00C573" w14:textId="68DA3B64" w:rsidR="00B87689" w:rsidRDefault="00282F42" w:rsidP="00B87689">
      <w:pPr>
        <w:pStyle w:val="Bezodstpw"/>
      </w:pPr>
      <w:r w:rsidRPr="00282F42">
        <w:rPr>
          <w:sz w:val="24"/>
          <w:szCs w:val="24"/>
        </w:rPr>
        <w:t>- Koncepcja rozprowadzenia ruchu w obszarze węzłów PST (lokalizacja oznakowania i proponowane treści).</w:t>
      </w:r>
      <w:r w:rsidRPr="00282F42">
        <w:rPr>
          <w:sz w:val="24"/>
          <w:szCs w:val="24"/>
        </w:rPr>
        <w:br/>
        <w:t>- Inwentaryzacja konstrukcji wsporczych do wykorzystania.</w:t>
      </w:r>
      <w:r w:rsidRPr="00282F42">
        <w:rPr>
          <w:sz w:val="24"/>
          <w:szCs w:val="24"/>
        </w:rPr>
        <w:br/>
        <w:t>- Projekt konstrukcyjny i architektoniczny poszczególnych grup oznakowania wraz z przykładowymi wizualizacjami</w:t>
      </w:r>
      <w:r w:rsidR="00C3333C">
        <w:rPr>
          <w:sz w:val="24"/>
          <w:szCs w:val="24"/>
        </w:rPr>
        <w:t xml:space="preserve"> oraz paneli informacyjnych na przystankach</w:t>
      </w:r>
      <w:r w:rsidRPr="00282F42">
        <w:rPr>
          <w:sz w:val="24"/>
          <w:szCs w:val="24"/>
        </w:rPr>
        <w:t>.</w:t>
      </w:r>
      <w:r w:rsidRPr="00282F42">
        <w:rPr>
          <w:sz w:val="24"/>
          <w:szCs w:val="24"/>
        </w:rPr>
        <w:br/>
        <w:t>- Szczegółowe projekty lokalizacji oznakowania SIM na poszczególnych węzłach</w:t>
      </w:r>
      <w:r>
        <w:rPr>
          <w:sz w:val="24"/>
          <w:szCs w:val="24"/>
        </w:rPr>
        <w:t xml:space="preserve"> </w:t>
      </w:r>
      <w:r w:rsidRPr="00282F42">
        <w:rPr>
          <w:sz w:val="24"/>
          <w:szCs w:val="24"/>
        </w:rPr>
        <w:t>przystankowych PST.</w:t>
      </w:r>
      <w:r w:rsidRPr="00282F42">
        <w:rPr>
          <w:sz w:val="24"/>
          <w:szCs w:val="24"/>
        </w:rPr>
        <w:br/>
        <w:t>- Szczegółowe projekty graficzne treści dla każdej zaprojektowanej lokalizacji.</w:t>
      </w:r>
      <w:r w:rsidRPr="00282F42">
        <w:rPr>
          <w:sz w:val="24"/>
          <w:szCs w:val="24"/>
        </w:rPr>
        <w:br/>
      </w:r>
      <w:r w:rsidR="00B87689">
        <w:t xml:space="preserve">- </w:t>
      </w:r>
      <w:r w:rsidR="00B87689">
        <w:t xml:space="preserve">wykonania warstwy GIS (pliki </w:t>
      </w:r>
      <w:proofErr w:type="spellStart"/>
      <w:r w:rsidR="00B87689">
        <w:t>Shapefile</w:t>
      </w:r>
      <w:proofErr w:type="spellEnd"/>
      <w:r w:rsidR="00B87689">
        <w:t>) zawierającej informacje o lokalizacji i treści oznakowania objętego projektem</w:t>
      </w:r>
      <w:r w:rsidR="00B87689">
        <w:t xml:space="preserve"> i dołączenie jej do bazy danych </w:t>
      </w:r>
      <w:proofErr w:type="spellStart"/>
      <w:r w:rsidR="00B87689">
        <w:t>zlecajacego</w:t>
      </w:r>
      <w:proofErr w:type="spellEnd"/>
    </w:p>
    <w:p w14:paraId="0D5BA01F" w14:textId="18ED2DBF" w:rsidR="00B87689" w:rsidRDefault="00282F42" w:rsidP="00B87689">
      <w:pPr>
        <w:pStyle w:val="Bezodstpw"/>
      </w:pPr>
      <w:r w:rsidRPr="00282F42">
        <w:t>- Przedmiar robót</w:t>
      </w:r>
      <w:r>
        <w:t xml:space="preserve"> oraz kosztorys ofertowy i inwestorski</w:t>
      </w:r>
      <w:r w:rsidRPr="00282F42">
        <w:t>.</w:t>
      </w:r>
    </w:p>
    <w:p w14:paraId="23C1DE05" w14:textId="47D339C2" w:rsidR="00B87689" w:rsidRDefault="00282F42" w:rsidP="00B87689">
      <w:pPr>
        <w:pStyle w:val="Bezodstpw"/>
      </w:pPr>
      <w:r w:rsidRPr="00282F42">
        <w:br/>
        <w:t>- S</w:t>
      </w:r>
      <w:r>
        <w:t xml:space="preserve">pecyfikacja </w:t>
      </w:r>
      <w:r w:rsidRPr="00282F42">
        <w:t>T</w:t>
      </w:r>
      <w:r>
        <w:t xml:space="preserve">echniczna </w:t>
      </w:r>
      <w:r w:rsidRPr="00282F42">
        <w:t>W</w:t>
      </w:r>
      <w:r>
        <w:t xml:space="preserve">ykonania </w:t>
      </w:r>
      <w:r w:rsidRPr="00282F42">
        <w:t>i</w:t>
      </w:r>
      <w:r>
        <w:t xml:space="preserve"> </w:t>
      </w:r>
      <w:r w:rsidRPr="00282F42">
        <w:t>O</w:t>
      </w:r>
      <w:r>
        <w:t xml:space="preserve">dbioru </w:t>
      </w:r>
      <w:r w:rsidRPr="00282F42">
        <w:t>R</w:t>
      </w:r>
      <w:r>
        <w:t>obót</w:t>
      </w:r>
      <w:r w:rsidRPr="00282F42">
        <w:t>.</w:t>
      </w:r>
    </w:p>
    <w:p w14:paraId="0ABDCAC7" w14:textId="5B8C6527" w:rsidR="0038078E" w:rsidRPr="00282F42" w:rsidRDefault="0038078E" w:rsidP="0038078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pracach projektowych należy przestrzegać zasad konstrukcji i grafiki zawartych w opracowaniu nowego Systemu Informacji Miejskiej z roku 2017 i uwzględnić oznakowanie SIM na Rondzie Kaponiera i Dworcu Zachodnim</w:t>
      </w:r>
    </w:p>
    <w:p w14:paraId="7DA4E3C1" w14:textId="6C2D246D" w:rsidR="00282F42" w:rsidRDefault="00282F42" w:rsidP="00282F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 się, że oferowana cena uwzględnia wszystkie koszty niezbędne do realizacji zadania. </w:t>
      </w:r>
    </w:p>
    <w:p w14:paraId="39C26CE8" w14:textId="77777777" w:rsidR="00282F42" w:rsidRDefault="00282F42" w:rsidP="00282F42">
      <w:pPr>
        <w:ind w:left="70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Załączony wzór umowy zawiera zapisy dotyczące ochrony płatności dla podwykonawców, pod warunkiem akceptacji podwykonawcy przez Zamawiającego</w:t>
      </w:r>
    </w:p>
    <w:p w14:paraId="72D8DB9E" w14:textId="77777777" w:rsidR="00282F42" w:rsidRDefault="00282F42" w:rsidP="00282F4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Nie dopuszcza się złożenia oferty częściowej</w:t>
      </w:r>
      <w:r>
        <w:rPr>
          <w:sz w:val="24"/>
          <w:szCs w:val="24"/>
        </w:rPr>
        <w:t>.</w:t>
      </w:r>
    </w:p>
    <w:p w14:paraId="046E265A" w14:textId="77777777" w:rsidR="00282F42" w:rsidRDefault="00282F42" w:rsidP="00282F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wykonania.</w:t>
      </w:r>
    </w:p>
    <w:p w14:paraId="10C1F82E" w14:textId="5BF9CE0A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trzy miesiące od daty podpisania umowy jednak nie później niż 15 listopada 2024 roku.</w:t>
      </w:r>
    </w:p>
    <w:p w14:paraId="7C5ABA00" w14:textId="77777777" w:rsidR="00282F42" w:rsidRDefault="00282F42" w:rsidP="00282F4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uczestnictwa</w:t>
      </w:r>
      <w:r>
        <w:rPr>
          <w:sz w:val="24"/>
          <w:szCs w:val="24"/>
        </w:rPr>
        <w:t>.</w:t>
      </w:r>
    </w:p>
    <w:p w14:paraId="3F9E822B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Oferenci są związani ofertą przez okres 30 dni roboczych od terminu składania ofert. </w:t>
      </w:r>
    </w:p>
    <w:p w14:paraId="3EF48250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i ocenie ofert, Zamawiający kierować się będzie kryterium ceny oferty, które rozpatrywane będzie na podstawie </w:t>
      </w:r>
      <w:r>
        <w:rPr>
          <w:b/>
          <w:sz w:val="24"/>
          <w:szCs w:val="24"/>
          <w:u w:val="single"/>
        </w:rPr>
        <w:t>wycenionego przez oferenta kosztorysu.</w:t>
      </w:r>
      <w:r>
        <w:rPr>
          <w:sz w:val="24"/>
          <w:szCs w:val="24"/>
        </w:rPr>
        <w:t xml:space="preserve"> Za najkorzystniejszą zostanie uznana oferta zawierająca najniższą cenę (suma ofert częściowych dla poszczególnych zadań).</w:t>
      </w:r>
    </w:p>
    <w:p w14:paraId="453816F9" w14:textId="7AD8898B" w:rsidR="00282F42" w:rsidRDefault="00282F42" w:rsidP="00282F42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Zleceniobiorca wymaga aby oferent posiadał doświadczenie. Do oferty należy dołączyć referencje o wykonaniu </w:t>
      </w:r>
      <w:r w:rsidR="00C3333C">
        <w:rPr>
          <w:sz w:val="24"/>
          <w:szCs w:val="24"/>
        </w:rPr>
        <w:t xml:space="preserve">podobnych </w:t>
      </w:r>
      <w:r>
        <w:rPr>
          <w:sz w:val="24"/>
          <w:szCs w:val="24"/>
        </w:rPr>
        <w:t>pr</w:t>
      </w:r>
      <w:r w:rsidR="00C3333C">
        <w:rPr>
          <w:sz w:val="24"/>
          <w:szCs w:val="24"/>
        </w:rPr>
        <w:t xml:space="preserve">ojektów </w:t>
      </w:r>
      <w:r>
        <w:rPr>
          <w:sz w:val="24"/>
          <w:szCs w:val="24"/>
        </w:rPr>
        <w:t xml:space="preserve"> – minimum dwie roboty za kwotę 60 tys. zł netto w ostatnich pięciu latach.</w:t>
      </w:r>
    </w:p>
    <w:p w14:paraId="13D6151E" w14:textId="77777777" w:rsidR="00282F42" w:rsidRDefault="00282F42" w:rsidP="00282F42">
      <w:pPr>
        <w:ind w:left="709"/>
        <w:jc w:val="both"/>
        <w:rPr>
          <w:sz w:val="24"/>
        </w:rPr>
      </w:pPr>
      <w:r>
        <w:rPr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wymaga, aby Wykonawca posiadał przez cały okres realizacji zadania polisę ubezpieczeniową od odpowiedzialności cywilnej w zakresie prowadzonej działalności gospodarczej na sumę ubezpieczeniową w kwocie nie niższej niż 100 000,00 zł. Do oferty należy załączyć kopię polisy ubezpieczeniowej. Brak polisy związany będzie z odrzuceniem oferty.</w:t>
      </w:r>
    </w:p>
    <w:p w14:paraId="16F4DE64" w14:textId="77777777" w:rsidR="00282F42" w:rsidRDefault="00282F42" w:rsidP="00282F4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Oferent składając ofertę w postępowaniu akceptuje wzór umowy stanowiący załącznik do niniejszego ogłoszenia.</w:t>
      </w:r>
    </w:p>
    <w:p w14:paraId="4B046889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Wykonawca musi być przedsiębiorcą lub osobą prawną.</w:t>
      </w:r>
    </w:p>
    <w:p w14:paraId="032B312E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Wykonawca powinien podpisać umowę w terminie 14 dni od jego wyboru, pod rygorem wybrania kolejnego oferenta.</w:t>
      </w:r>
    </w:p>
    <w:p w14:paraId="2B0A6A49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odstąpienia od przeprowadzenia lub unieważnienia postępowania bez podania przyczyny.</w:t>
      </w:r>
    </w:p>
    <w:p w14:paraId="499C2B51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Kary umowne zgodnie z załączonym wzorem umowy.</w:t>
      </w:r>
    </w:p>
    <w:p w14:paraId="0736A722" w14:textId="77777777" w:rsidR="00282F42" w:rsidRDefault="00282F42" w:rsidP="00282F4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Numer referencyjny nadany przez zamawiającego</w:t>
      </w:r>
      <w:r>
        <w:rPr>
          <w:sz w:val="24"/>
          <w:szCs w:val="24"/>
        </w:rPr>
        <w:t>.</w:t>
      </w:r>
    </w:p>
    <w:p w14:paraId="56B67B9F" w14:textId="10F7368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ZDM-RO.342.</w:t>
      </w:r>
      <w:r w:rsidR="0038078E">
        <w:rPr>
          <w:sz w:val="24"/>
          <w:szCs w:val="24"/>
        </w:rPr>
        <w:t>26</w:t>
      </w:r>
      <w:r>
        <w:rPr>
          <w:sz w:val="24"/>
          <w:szCs w:val="24"/>
        </w:rPr>
        <w:t>.2024</w:t>
      </w:r>
    </w:p>
    <w:p w14:paraId="31B16C69" w14:textId="77777777" w:rsidR="00282F42" w:rsidRDefault="00282F42" w:rsidP="00282F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Oferty należy złożyć:</w:t>
      </w:r>
    </w:p>
    <w:p w14:paraId="7E98D653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siedzibie Zamawiającego na ulicy Wilczak 17 w Poznaniu (sekretariat/biuro podawcze/adres email </w:t>
      </w:r>
      <w:hyperlink r:id="rId6" w:history="1">
        <w:r>
          <w:rPr>
            <w:rStyle w:val="Hipercze"/>
            <w:sz w:val="24"/>
            <w:szCs w:val="24"/>
          </w:rPr>
          <w:t>oferty@zdm.poznan.pl</w:t>
        </w:r>
      </w:hyperlink>
      <w:r>
        <w:rPr>
          <w:sz w:val="24"/>
          <w:szCs w:val="24"/>
        </w:rPr>
        <w:t>).</w:t>
      </w:r>
    </w:p>
    <w:p w14:paraId="48633AB8" w14:textId="398EB28D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z dopiskiem „</w:t>
      </w:r>
      <w:r>
        <w:rPr>
          <w:b/>
          <w:sz w:val="24"/>
          <w:szCs w:val="24"/>
        </w:rPr>
        <w:t xml:space="preserve">RO </w:t>
      </w:r>
      <w:r w:rsidR="0041794B">
        <w:rPr>
          <w:b/>
          <w:sz w:val="24"/>
          <w:szCs w:val="24"/>
        </w:rPr>
        <w:t>Oznakowanie PST</w:t>
      </w:r>
      <w:r>
        <w:rPr>
          <w:b/>
          <w:sz w:val="24"/>
          <w:szCs w:val="24"/>
        </w:rPr>
        <w:t>, NIE OTWIERAĆ PRZED data / godzina</w:t>
      </w:r>
      <w:r>
        <w:rPr>
          <w:sz w:val="24"/>
          <w:szCs w:val="24"/>
        </w:rPr>
        <w:t>”.</w:t>
      </w:r>
    </w:p>
    <w:p w14:paraId="21D07565" w14:textId="77777777" w:rsidR="00282F42" w:rsidRDefault="00282F42" w:rsidP="00282F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w zależności od preferencji wykonawców mogą być dostarczane do ZDM w różny sposób np. osobiście lub pocztą tradycyjną w zamkniętej kopercie. Uwaga: Nie wyklucza się możliwości składania ofert np. drogą elektroniczną na adres </w:t>
      </w:r>
      <w:r>
        <w:rPr>
          <w:b/>
          <w:sz w:val="24"/>
          <w:szCs w:val="24"/>
        </w:rPr>
        <w:t>oferty@zdm.poznan.pl</w:t>
      </w:r>
      <w:r>
        <w:rPr>
          <w:sz w:val="24"/>
          <w:szCs w:val="24"/>
        </w:rPr>
        <w:t>, z zaznaczeniem w temacie wiadomości nazwy zadania, nazwy wydziału lub/i numeru postępowania. Wykorzystując tę drogę dostarczenia oferty, oferent powinien być świadomy, że nie ma możliwości zachowania tajności jego oferty do momentu łącznego otwarcia wszystkich ofert.</w:t>
      </w:r>
      <w:r>
        <w:rPr>
          <w:sz w:val="24"/>
          <w:szCs w:val="24"/>
        </w:rPr>
        <w:tab/>
      </w:r>
    </w:p>
    <w:p w14:paraId="55346148" w14:textId="77777777" w:rsidR="00282F42" w:rsidRDefault="00282F42" w:rsidP="00282F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</w:t>
      </w:r>
    </w:p>
    <w:p w14:paraId="5584ECD5" w14:textId="4FD83129" w:rsidR="00282F42" w:rsidRPr="00C3333C" w:rsidRDefault="00282F42" w:rsidP="00282F42">
      <w:pPr>
        <w:ind w:left="720"/>
        <w:jc w:val="both"/>
        <w:rPr>
          <w:sz w:val="24"/>
          <w:szCs w:val="24"/>
        </w:rPr>
      </w:pPr>
      <w:r w:rsidRPr="00C3333C">
        <w:rPr>
          <w:sz w:val="24"/>
          <w:szCs w:val="24"/>
        </w:rPr>
        <w:t xml:space="preserve">Do dnia  </w:t>
      </w:r>
      <w:r w:rsidR="0038078E" w:rsidRPr="00C3333C">
        <w:rPr>
          <w:sz w:val="24"/>
          <w:szCs w:val="24"/>
        </w:rPr>
        <w:t>04.07.</w:t>
      </w:r>
      <w:r w:rsidRPr="00C3333C">
        <w:rPr>
          <w:sz w:val="24"/>
          <w:szCs w:val="24"/>
        </w:rPr>
        <w:t>2024 r. do godz. 8:00</w:t>
      </w:r>
    </w:p>
    <w:p w14:paraId="677E93DF" w14:textId="77777777" w:rsidR="00282F42" w:rsidRPr="00C3333C" w:rsidRDefault="00282F42" w:rsidP="00282F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3333C">
        <w:rPr>
          <w:b/>
          <w:sz w:val="24"/>
          <w:szCs w:val="24"/>
        </w:rPr>
        <w:t>Data, godzina otwarcia ofert</w:t>
      </w:r>
    </w:p>
    <w:p w14:paraId="7DFBD2CF" w14:textId="33E2DCAB" w:rsidR="00282F42" w:rsidRPr="00C3333C" w:rsidRDefault="00282F42" w:rsidP="00282F42">
      <w:pPr>
        <w:ind w:left="720"/>
        <w:jc w:val="both"/>
        <w:rPr>
          <w:sz w:val="24"/>
          <w:szCs w:val="24"/>
        </w:rPr>
      </w:pPr>
      <w:r w:rsidRPr="00C3333C">
        <w:rPr>
          <w:sz w:val="24"/>
          <w:szCs w:val="24"/>
        </w:rPr>
        <w:t xml:space="preserve">Siedziba ZDM Poznań, Wilczak 17,   </w:t>
      </w:r>
      <w:r w:rsidR="0038078E" w:rsidRPr="00C3333C">
        <w:rPr>
          <w:sz w:val="24"/>
          <w:szCs w:val="24"/>
        </w:rPr>
        <w:t>04.07.</w:t>
      </w:r>
      <w:r w:rsidRPr="00C3333C">
        <w:rPr>
          <w:sz w:val="24"/>
          <w:szCs w:val="24"/>
        </w:rPr>
        <w:t>2024 roku, godzina 10:00</w:t>
      </w:r>
    </w:p>
    <w:p w14:paraId="40D3589E" w14:textId="77777777" w:rsidR="00282F42" w:rsidRPr="00C3333C" w:rsidRDefault="00282F42" w:rsidP="00282F42">
      <w:pPr>
        <w:numPr>
          <w:ilvl w:val="0"/>
          <w:numId w:val="1"/>
        </w:numPr>
        <w:jc w:val="both"/>
        <w:rPr>
          <w:sz w:val="24"/>
          <w:szCs w:val="24"/>
        </w:rPr>
      </w:pPr>
      <w:r w:rsidRPr="00C3333C">
        <w:rPr>
          <w:b/>
          <w:sz w:val="24"/>
          <w:szCs w:val="24"/>
        </w:rPr>
        <w:t>Osoba wprowadzająca zaproszenie do składania ofert</w:t>
      </w:r>
      <w:r w:rsidRPr="00C3333C">
        <w:rPr>
          <w:sz w:val="24"/>
          <w:szCs w:val="24"/>
        </w:rPr>
        <w:t>.</w:t>
      </w:r>
    </w:p>
    <w:p w14:paraId="06FB8456" w14:textId="77777777" w:rsidR="00282F42" w:rsidRDefault="00282F42" w:rsidP="00282F4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Krystian Spychała.</w:t>
      </w:r>
    </w:p>
    <w:p w14:paraId="7A109009" w14:textId="77777777" w:rsidR="00282F42" w:rsidRDefault="00282F42" w:rsidP="00282F42"/>
    <w:p w14:paraId="10E52F5C" w14:textId="77777777" w:rsidR="00025D44" w:rsidRDefault="00025D44"/>
    <w:sectPr w:rsidR="00025D44" w:rsidSect="00282F4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26553"/>
    <w:multiLevelType w:val="hybridMultilevel"/>
    <w:tmpl w:val="0DAC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96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2"/>
    <w:rsid w:val="00025D44"/>
    <w:rsid w:val="00282F42"/>
    <w:rsid w:val="0038078E"/>
    <w:rsid w:val="0041794B"/>
    <w:rsid w:val="00442424"/>
    <w:rsid w:val="00A8293F"/>
    <w:rsid w:val="00B87689"/>
    <w:rsid w:val="00C3333C"/>
    <w:rsid w:val="00D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60F1"/>
  <w15:chartTrackingRefBased/>
  <w15:docId w15:val="{1D3758A4-A75A-4886-A694-710A2E2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F42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2F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2F42"/>
    <w:pPr>
      <w:autoSpaceDE/>
      <w:autoSpaceDN/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Bezodstpw">
    <w:name w:val="No Spacing"/>
    <w:uiPriority w:val="1"/>
    <w:qFormat/>
    <w:rsid w:val="00B876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zdm.poznan.pl" TargetMode="External"/><Relationship Id="rId5" Type="http://schemas.openxmlformats.org/officeDocument/2006/relationships/hyperlink" Target="http://www.zd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2024-06-27T05:45:00Z</cp:lastPrinted>
  <dcterms:created xsi:type="dcterms:W3CDTF">2024-06-24T08:12:00Z</dcterms:created>
  <dcterms:modified xsi:type="dcterms:W3CDTF">2024-06-27T05:53:00Z</dcterms:modified>
</cp:coreProperties>
</file>