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7C6947" w:rsidP="00A36D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0B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FE1BE8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57248" w:rsidTr="004A7AA0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FE2B10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Pr="00A1213C" w:rsidRDefault="008946B4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A26AE">
              <w:rPr>
                <w:sz w:val="24"/>
                <w:szCs w:val="24"/>
              </w:rPr>
              <w:t>ełnienie obowiązków inspektora nadz</w:t>
            </w:r>
            <w:r>
              <w:rPr>
                <w:sz w:val="24"/>
                <w:szCs w:val="24"/>
              </w:rPr>
              <w:t>oru dla inwestycji związanej z wdrożeniem stałej organizacji ruchu na ulicach Taczanowskiego, Przemysłowa, Prusa oraz obszarze Winograd w Poznaniu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Pr="00A1213C" w:rsidRDefault="0085724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Default="008946B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 cenie uwzględniono wszelkie koszty z wykonaniem przedmiotu zamówienia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CD" w:rsidRDefault="009C79CD" w:rsidP="00FE1BE8">
      <w:pPr>
        <w:spacing w:after="0" w:line="240" w:lineRule="auto"/>
      </w:pPr>
      <w:r>
        <w:separator/>
      </w:r>
    </w:p>
  </w:endnote>
  <w:endnote w:type="continuationSeparator" w:id="0">
    <w:p w:rsidR="009C79CD" w:rsidRDefault="009C79CD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CD" w:rsidRDefault="009C79CD" w:rsidP="00FE1BE8">
      <w:pPr>
        <w:spacing w:after="0" w:line="240" w:lineRule="auto"/>
      </w:pPr>
      <w:r>
        <w:separator/>
      </w:r>
    </w:p>
  </w:footnote>
  <w:footnote w:type="continuationSeparator" w:id="0">
    <w:p w:rsidR="009C79CD" w:rsidRDefault="009C79CD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E8" w:rsidRPr="006A160F" w:rsidRDefault="008946B4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8946B4">
      <w:rPr>
        <w:rFonts w:ascii="Arial" w:hAnsi="Arial" w:cs="Arial"/>
        <w:b/>
        <w:color w:val="000000"/>
        <w:sz w:val="28"/>
        <w:szCs w:val="28"/>
      </w:rPr>
      <w:t>Pełnienie obowiązków inspektora nadzoru dla inwestycji związanej z wdrożeniem stałej organizacji ruchu na ulicach Taczanowskiego, Przemysłowa, Prusa oraz obszarze Winograd w Poznaniu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67AA7"/>
    <w:rsid w:val="000B5BB6"/>
    <w:rsid w:val="000F19E6"/>
    <w:rsid w:val="002859E9"/>
    <w:rsid w:val="002F31BD"/>
    <w:rsid w:val="00425BA5"/>
    <w:rsid w:val="004321B6"/>
    <w:rsid w:val="004437E4"/>
    <w:rsid w:val="004C182D"/>
    <w:rsid w:val="004D4815"/>
    <w:rsid w:val="004F3221"/>
    <w:rsid w:val="005319BC"/>
    <w:rsid w:val="00652149"/>
    <w:rsid w:val="006660D9"/>
    <w:rsid w:val="00743DFC"/>
    <w:rsid w:val="007C6947"/>
    <w:rsid w:val="00857248"/>
    <w:rsid w:val="008946B4"/>
    <w:rsid w:val="0094138A"/>
    <w:rsid w:val="009C79CD"/>
    <w:rsid w:val="009E6033"/>
    <w:rsid w:val="00A300F8"/>
    <w:rsid w:val="00A36DD2"/>
    <w:rsid w:val="00A976DB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16</cp:revision>
  <cp:lastPrinted>2021-01-19T10:51:00Z</cp:lastPrinted>
  <dcterms:created xsi:type="dcterms:W3CDTF">2020-05-19T07:39:00Z</dcterms:created>
  <dcterms:modified xsi:type="dcterms:W3CDTF">2023-05-12T08:44:00Z</dcterms:modified>
</cp:coreProperties>
</file>