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</w:t>
      </w:r>
      <w:proofErr w:type="spellStart"/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CEiDG</w:t>
      </w:r>
      <w:proofErr w:type="spellEnd"/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100D8F">
        <w:rPr>
          <w:rFonts w:ascii="Arial" w:hAnsi="Arial" w:cs="Arial"/>
          <w:b/>
          <w:sz w:val="20"/>
          <w:szCs w:val="20"/>
        </w:rPr>
        <w:t>Pzp</w:t>
      </w:r>
      <w:proofErr w:type="spellEnd"/>
      <w:r w:rsidRPr="00100D8F">
        <w:rPr>
          <w:rFonts w:ascii="Arial" w:hAnsi="Arial" w:cs="Arial"/>
          <w:b/>
          <w:sz w:val="20"/>
          <w:szCs w:val="20"/>
        </w:rPr>
        <w:t xml:space="preserve">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2A171A17" w:rsidR="00D409DE" w:rsidRPr="00086E60" w:rsidRDefault="001F027E" w:rsidP="000A0590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86E60">
        <w:rPr>
          <w:rFonts w:ascii="Arial" w:hAnsi="Arial" w:cs="Arial"/>
          <w:sz w:val="20"/>
          <w:szCs w:val="20"/>
        </w:rPr>
        <w:t>Na potrzeby postę</w:t>
      </w:r>
      <w:r w:rsidR="008D0487" w:rsidRPr="00086E60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086E60">
        <w:rPr>
          <w:rFonts w:ascii="Arial" w:hAnsi="Arial" w:cs="Arial"/>
          <w:sz w:val="20"/>
          <w:szCs w:val="20"/>
        </w:rPr>
        <w:t>zamówienia publicznego</w:t>
      </w:r>
      <w:r w:rsidR="00100D8F" w:rsidRPr="00086E60">
        <w:rPr>
          <w:rFonts w:ascii="Arial" w:hAnsi="Arial" w:cs="Arial"/>
          <w:sz w:val="20"/>
          <w:szCs w:val="20"/>
        </w:rPr>
        <w:t xml:space="preserve"> </w:t>
      </w:r>
      <w:r w:rsidR="002168A8" w:rsidRPr="00086E60">
        <w:rPr>
          <w:rFonts w:ascii="Arial" w:hAnsi="Arial" w:cs="Arial"/>
          <w:sz w:val="20"/>
          <w:szCs w:val="20"/>
        </w:rPr>
        <w:t>pn.</w:t>
      </w:r>
      <w:r w:rsidR="001E4630" w:rsidRPr="00086E60">
        <w:rPr>
          <w:rFonts w:ascii="Arial" w:hAnsi="Arial" w:cs="Arial"/>
          <w:sz w:val="20"/>
          <w:szCs w:val="20"/>
        </w:rPr>
        <w:t xml:space="preserve"> </w:t>
      </w:r>
      <w:r w:rsidR="006C3908" w:rsidRPr="00086E60">
        <w:rPr>
          <w:rFonts w:ascii="Arial" w:hAnsi="Arial" w:cs="Arial"/>
          <w:b/>
          <w:sz w:val="20"/>
          <w:szCs w:val="20"/>
        </w:rPr>
        <w:t>„</w:t>
      </w:r>
      <w:r w:rsidR="00086E60" w:rsidRPr="00086E60">
        <w:rPr>
          <w:rFonts w:ascii="Arial" w:hAnsi="Arial" w:cs="Arial"/>
          <w:b/>
          <w:sz w:val="20"/>
          <w:szCs w:val="20"/>
        </w:rPr>
        <w:t xml:space="preserve">Opracowanie dokumentacji i realizacja robót budowlanych dla inwestycji polegającej na </w:t>
      </w:r>
      <w:r w:rsidR="00086E60" w:rsidRPr="00086E60">
        <w:rPr>
          <w:rFonts w:ascii="Arial" w:hAnsi="Arial" w:cs="Arial"/>
          <w:b/>
          <w:bCs/>
          <w:color w:val="000000"/>
          <w:sz w:val="20"/>
          <w:szCs w:val="20"/>
        </w:rPr>
        <w:t>doświetleniu przejść dla pieszych na terenie miasta Poznania z podziałem</w:t>
      </w:r>
      <w:bookmarkStart w:id="0" w:name="_GoBack"/>
      <w:bookmarkEnd w:id="0"/>
      <w:r w:rsidR="00086E60" w:rsidRPr="00086E60">
        <w:rPr>
          <w:rFonts w:ascii="Arial" w:hAnsi="Arial" w:cs="Arial"/>
          <w:b/>
          <w:bCs/>
          <w:color w:val="000000"/>
          <w:sz w:val="20"/>
          <w:szCs w:val="20"/>
        </w:rPr>
        <w:t xml:space="preserve"> na 12 części</w:t>
      </w:r>
      <w:r w:rsidR="004C11D0" w:rsidRPr="00086E60">
        <w:rPr>
          <w:rFonts w:ascii="Arial" w:hAnsi="Arial" w:cs="Arial"/>
          <w:b/>
          <w:sz w:val="20"/>
          <w:szCs w:val="20"/>
        </w:rPr>
        <w:t xml:space="preserve">” </w:t>
      </w:r>
      <w:r w:rsidR="008D0487" w:rsidRPr="00086E60">
        <w:rPr>
          <w:rFonts w:ascii="Arial" w:hAnsi="Arial" w:cs="Arial"/>
          <w:sz w:val="20"/>
          <w:szCs w:val="20"/>
        </w:rPr>
        <w:t xml:space="preserve">prowadzonego przez </w:t>
      </w:r>
      <w:r w:rsidR="002E454F" w:rsidRPr="00086E60">
        <w:rPr>
          <w:rFonts w:ascii="Arial" w:hAnsi="Arial" w:cs="Arial"/>
          <w:sz w:val="20"/>
          <w:szCs w:val="20"/>
        </w:rPr>
        <w:t>Zarząd Dróg Miejskich w Poznaniu,</w:t>
      </w:r>
      <w:r w:rsidR="00E65685" w:rsidRPr="00086E60">
        <w:rPr>
          <w:rFonts w:ascii="Arial" w:hAnsi="Arial" w:cs="Arial"/>
          <w:i/>
          <w:sz w:val="20"/>
          <w:szCs w:val="20"/>
        </w:rPr>
        <w:t xml:space="preserve"> </w:t>
      </w:r>
      <w:r w:rsidR="00E65685" w:rsidRPr="00086E60">
        <w:rPr>
          <w:rFonts w:ascii="Arial" w:hAnsi="Arial" w:cs="Arial"/>
          <w:sz w:val="20"/>
          <w:szCs w:val="20"/>
        </w:rPr>
        <w:t>oświa</w:t>
      </w:r>
      <w:r w:rsidR="00825A09" w:rsidRPr="00086E60">
        <w:rPr>
          <w:rFonts w:ascii="Arial" w:hAnsi="Arial" w:cs="Arial"/>
          <w:sz w:val="20"/>
          <w:szCs w:val="20"/>
        </w:rPr>
        <w:t>dczam</w:t>
      </w:r>
      <w:r w:rsidR="00E65685" w:rsidRPr="00086E60">
        <w:rPr>
          <w:rFonts w:ascii="Arial" w:hAnsi="Arial" w:cs="Arial"/>
          <w:sz w:val="20"/>
          <w:szCs w:val="20"/>
        </w:rPr>
        <w:t>,</w:t>
      </w:r>
      <w:r w:rsidR="00825A09" w:rsidRPr="00086E60">
        <w:rPr>
          <w:rFonts w:ascii="Arial" w:hAnsi="Arial" w:cs="Arial"/>
          <w:sz w:val="20"/>
          <w:szCs w:val="20"/>
        </w:rPr>
        <w:t xml:space="preserve"> </w:t>
      </w:r>
      <w:r w:rsidR="00E65685" w:rsidRPr="00086E60">
        <w:rPr>
          <w:rFonts w:ascii="Arial" w:hAnsi="Arial" w:cs="Arial"/>
          <w:sz w:val="20"/>
          <w:szCs w:val="20"/>
        </w:rPr>
        <w:t>co następuje</w:t>
      </w:r>
      <w:r w:rsidR="008D0487" w:rsidRPr="00086E60">
        <w:rPr>
          <w:rFonts w:ascii="Arial" w:hAnsi="Arial" w:cs="Arial"/>
          <w:sz w:val="20"/>
          <w:szCs w:val="20"/>
        </w:rPr>
        <w:t>:</w:t>
      </w:r>
    </w:p>
    <w:p w14:paraId="21CEEC04" w14:textId="77777777" w:rsidR="000A0590" w:rsidRPr="00100D8F" w:rsidRDefault="000A0590" w:rsidP="000A0590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ADD7C51" w14:textId="754DA3E0" w:rsidR="00025C8D" w:rsidRDefault="004F23F7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100D8F">
        <w:rPr>
          <w:rFonts w:ascii="Arial" w:hAnsi="Arial" w:cs="Arial"/>
          <w:sz w:val="20"/>
          <w:szCs w:val="20"/>
        </w:rPr>
        <w:t>Pzp</w:t>
      </w:r>
      <w:proofErr w:type="spellEnd"/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0E6A86">
      <w:pPr>
        <w:pStyle w:val="Akapitzlist"/>
        <w:numPr>
          <w:ilvl w:val="1"/>
          <w:numId w:val="11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69C46AA8" w14:textId="45ACD92E" w:rsidR="00E04E67" w:rsidRDefault="00E04E67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E04E67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</w:t>
      </w:r>
      <w:r w:rsidR="004E277D">
        <w:rPr>
          <w:rFonts w:ascii="Arial" w:hAnsi="Arial" w:cs="Arial"/>
          <w:sz w:val="18"/>
          <w:szCs w:val="18"/>
        </w:rPr>
        <w:t xml:space="preserve"> 2021 r. poz. 523, 1292, 1559 i </w:t>
      </w:r>
      <w:r w:rsidRPr="00E04E67">
        <w:rPr>
          <w:rFonts w:ascii="Arial" w:hAnsi="Arial" w:cs="Arial"/>
          <w:sz w:val="18"/>
          <w:szCs w:val="18"/>
        </w:rPr>
        <w:t>2054),</w:t>
      </w:r>
    </w:p>
    <w:p w14:paraId="0AB9DDDD" w14:textId="5ECC96DC" w:rsidR="00100D8F" w:rsidRPr="00100D8F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0E6A86">
      <w:pPr>
        <w:pStyle w:val="Default"/>
        <w:numPr>
          <w:ilvl w:val="0"/>
          <w:numId w:val="9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0E6A86">
      <w:pPr>
        <w:pStyle w:val="Akapitzlist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0E6A86">
      <w:pPr>
        <w:pStyle w:val="Default"/>
        <w:ind w:left="851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0E6A86">
      <w:pPr>
        <w:pStyle w:val="Default"/>
        <w:numPr>
          <w:ilvl w:val="1"/>
          <w:numId w:val="11"/>
        </w:numPr>
        <w:ind w:left="851" w:hanging="425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 xml:space="preserve">109 ust. 1 pkt 4, 8, 9 i 10 ustawy </w:t>
      </w:r>
      <w:proofErr w:type="spellStart"/>
      <w:r w:rsidRPr="00100D8F">
        <w:rPr>
          <w:rFonts w:ascii="Arial" w:hAnsi="Arial" w:cs="Arial"/>
          <w:sz w:val="20"/>
          <w:szCs w:val="20"/>
        </w:rPr>
        <w:t>Pzp</w:t>
      </w:r>
      <w:proofErr w:type="spellEnd"/>
      <w:r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6353437A" w14:textId="77777777" w:rsidR="00EE62EF" w:rsidRPr="00EE62EF" w:rsidRDefault="00EE62EF" w:rsidP="000E6A8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0E6A8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0E6A8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0E6A86">
      <w:pPr>
        <w:pStyle w:val="Akapitzlist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E5EBFE3" w14:textId="644C37AF" w:rsidR="00FD3157" w:rsidRPr="00FD3157" w:rsidRDefault="00FD3157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</w:t>
      </w:r>
      <w:r w:rsidRPr="00FD3157">
        <w:rPr>
          <w:rFonts w:ascii="Arial" w:hAnsi="Arial" w:cs="Arial"/>
          <w:sz w:val="20"/>
          <w:szCs w:val="20"/>
        </w:rPr>
        <w:t xml:space="preserve">z dnia 13 kwietnia 2022 r. </w:t>
      </w:r>
      <w:r w:rsidRPr="00FD3157">
        <w:rPr>
          <w:rFonts w:ascii="Arial" w:hAnsi="Arial" w:cs="Arial"/>
          <w:bCs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Cs/>
          <w:sz w:val="20"/>
          <w:szCs w:val="20"/>
        </w:rPr>
        <w:t>, zgodnie z którymi z postępowania o udzielenie zamówienia wyklucza się:</w:t>
      </w:r>
    </w:p>
    <w:p w14:paraId="451E9976" w14:textId="6266F938" w:rsidR="00FD3157" w:rsidRPr="00FD315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D3157">
        <w:rPr>
          <w:rFonts w:ascii="Arial" w:hAnsi="Arial" w:cs="Arial"/>
          <w:sz w:val="18"/>
          <w:szCs w:val="18"/>
        </w:rPr>
        <w:t>wykonawcę oraz uczestnika konkursu wymienionego w wykazach określonych w r</w:t>
      </w:r>
      <w:r>
        <w:rPr>
          <w:rFonts w:ascii="Arial" w:hAnsi="Arial" w:cs="Arial"/>
          <w:sz w:val="18"/>
          <w:szCs w:val="18"/>
        </w:rPr>
        <w:t>ozporządzeniu 765/2006 i rozpo</w:t>
      </w:r>
      <w:r w:rsidRPr="00FD3157">
        <w:rPr>
          <w:rFonts w:ascii="Arial" w:hAnsi="Arial" w:cs="Arial"/>
          <w:sz w:val="18"/>
          <w:szCs w:val="18"/>
        </w:rPr>
        <w:t xml:space="preserve">rządzeniu 269/2014 albo wpisanego na listę na podstawie decyzji w sprawie wpisu na </w:t>
      </w:r>
      <w:r>
        <w:rPr>
          <w:rFonts w:ascii="Arial" w:hAnsi="Arial" w:cs="Arial"/>
          <w:sz w:val="18"/>
          <w:szCs w:val="18"/>
        </w:rPr>
        <w:t>listę rozstrzygającej o zastoso</w:t>
      </w:r>
      <w:r w:rsidRPr="00FD3157">
        <w:rPr>
          <w:rFonts w:ascii="Arial" w:hAnsi="Arial" w:cs="Arial"/>
          <w:sz w:val="18"/>
          <w:szCs w:val="18"/>
        </w:rPr>
        <w:t>waniu środka, o którym mowa w art. 1 pkt 3;</w:t>
      </w:r>
    </w:p>
    <w:p w14:paraId="41F21923" w14:textId="3091723C" w:rsidR="00FD3157" w:rsidRPr="00FD315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D3157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</w:t>
      </w:r>
      <w:r>
        <w:rPr>
          <w:rFonts w:ascii="Arial" w:hAnsi="Arial" w:cs="Arial"/>
          <w:sz w:val="18"/>
          <w:szCs w:val="18"/>
        </w:rPr>
        <w:t>oz. 593 i 655) jest osoba wymie</w:t>
      </w:r>
      <w:r w:rsidRPr="00FD3157">
        <w:rPr>
          <w:rFonts w:ascii="Arial" w:hAnsi="Arial" w:cs="Arial"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 w sprawie w</w:t>
      </w:r>
      <w:r>
        <w:rPr>
          <w:rFonts w:ascii="Arial" w:hAnsi="Arial" w:cs="Arial"/>
          <w:sz w:val="18"/>
          <w:szCs w:val="18"/>
        </w:rPr>
        <w:t>pisu na listę rozstrzygającej o </w:t>
      </w:r>
      <w:r w:rsidRPr="00FD3157">
        <w:rPr>
          <w:rFonts w:ascii="Arial" w:hAnsi="Arial" w:cs="Arial"/>
          <w:sz w:val="18"/>
          <w:szCs w:val="18"/>
        </w:rPr>
        <w:t>zastosowaniu środka, o którym mowa w art. 1 pkt 3;</w:t>
      </w:r>
    </w:p>
    <w:p w14:paraId="0CDEF63B" w14:textId="6DBDCFE7" w:rsidR="00FD3157" w:rsidRDefault="00FD3157" w:rsidP="00FD3157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FD3157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</w:t>
      </w:r>
      <w:r>
        <w:rPr>
          <w:rFonts w:ascii="Arial" w:hAnsi="Arial" w:cs="Arial"/>
          <w:sz w:val="18"/>
          <w:szCs w:val="18"/>
        </w:rPr>
        <w:t>ji w sprawie wpisu na listę roz</w:t>
      </w:r>
      <w:r w:rsidRPr="00FD3157">
        <w:rPr>
          <w:rFonts w:ascii="Arial" w:hAnsi="Arial" w:cs="Arial"/>
          <w:sz w:val="18"/>
          <w:szCs w:val="18"/>
        </w:rPr>
        <w:t>strzygającej o zastosowaniu środka, o którym mowa w art. 1 pkt 3.</w:t>
      </w:r>
    </w:p>
    <w:p w14:paraId="25DDC881" w14:textId="77777777" w:rsidR="001E0C49" w:rsidRPr="001E0C49" w:rsidRDefault="001E0C49" w:rsidP="001E0C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348A526" w14:textId="4683EE6E" w:rsidR="00515465" w:rsidRPr="0004364D" w:rsidRDefault="00AA1413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4364D">
        <w:rPr>
          <w:rFonts w:ascii="Arial" w:hAnsi="Arial" w:cs="Arial"/>
          <w:sz w:val="20"/>
          <w:szCs w:val="20"/>
        </w:rPr>
        <w:t>Pzp</w:t>
      </w:r>
      <w:proofErr w:type="spellEnd"/>
      <w:r w:rsidRPr="0004364D">
        <w:rPr>
          <w:rFonts w:ascii="Arial" w:hAnsi="Arial" w:cs="Arial"/>
          <w:sz w:val="20"/>
          <w:szCs w:val="20"/>
        </w:rPr>
        <w:t xml:space="preserve">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>pkt</w:t>
      </w:r>
      <w:proofErr w:type="spellEnd"/>
      <w:r w:rsidR="009A72E5">
        <w:rPr>
          <w:rFonts w:ascii="Arial" w:hAnsi="Arial" w:cs="Arial"/>
          <w:i/>
          <w:sz w:val="18"/>
          <w:szCs w:val="18"/>
        </w:rPr>
        <w:t xml:space="preserve">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24B80">
        <w:rPr>
          <w:rFonts w:ascii="Arial" w:hAnsi="Arial" w:cs="Arial"/>
          <w:i/>
          <w:sz w:val="18"/>
          <w:szCs w:val="18"/>
        </w:rPr>
        <w:t>ppkt</w:t>
      </w:r>
      <w:proofErr w:type="spellEnd"/>
      <w:r w:rsidR="00424B80">
        <w:rPr>
          <w:rFonts w:ascii="Arial" w:hAnsi="Arial" w:cs="Arial"/>
          <w:i/>
          <w:sz w:val="18"/>
          <w:szCs w:val="18"/>
        </w:rPr>
        <w:t xml:space="preserve">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04364D">
        <w:rPr>
          <w:rFonts w:ascii="Arial" w:hAnsi="Arial" w:cs="Arial"/>
          <w:sz w:val="20"/>
          <w:szCs w:val="20"/>
        </w:rPr>
        <w:t>Pzp</w:t>
      </w:r>
      <w:proofErr w:type="spellEnd"/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5803B1CE" w:rsidR="000E6A86" w:rsidRPr="00D73F08" w:rsidRDefault="00D73F08" w:rsidP="000E6A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D73F08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0E6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ermEnd w:id="53283092"/>
    </w:p>
    <w:p w14:paraId="44521EE9" w14:textId="559238D5" w:rsidR="0072560B" w:rsidRPr="00D73F08" w:rsidRDefault="00E022A1" w:rsidP="000E6A86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>……</w:t>
      </w:r>
      <w:r w:rsidR="000E6A86">
        <w:rPr>
          <w:rFonts w:ascii="Arial" w:hAnsi="Arial" w:cs="Arial"/>
          <w:sz w:val="20"/>
          <w:szCs w:val="20"/>
        </w:rPr>
        <w:t>….</w:t>
      </w:r>
      <w:r w:rsidR="00D73F08">
        <w:rPr>
          <w:rFonts w:ascii="Arial" w:hAnsi="Arial" w:cs="Arial"/>
          <w:sz w:val="20"/>
          <w:szCs w:val="20"/>
        </w:rPr>
        <w:t xml:space="preserve"> </w:t>
      </w:r>
      <w:permEnd w:id="443305575"/>
      <w:r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411E44" w14:textId="1A4125B4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0503279" w14:textId="2FAD1BC2" w:rsidR="000A0590" w:rsidRDefault="000A0590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F0EA61D" w14:textId="77777777" w:rsidR="000A0590" w:rsidRDefault="000A0590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7D663DFF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*Oświadczenia nr </w:t>
      </w:r>
      <w:r w:rsidR="001E0C49">
        <w:rPr>
          <w:rFonts w:ascii="Arial" w:hAnsi="Arial" w:cs="Arial"/>
          <w:b/>
          <w:bCs/>
          <w:i/>
          <w:iCs/>
          <w:sz w:val="16"/>
          <w:szCs w:val="16"/>
        </w:rPr>
        <w:t>5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i/lub nr </w:t>
      </w:r>
      <w:r w:rsidR="001E0C49">
        <w:rPr>
          <w:rFonts w:ascii="Arial" w:hAnsi="Arial" w:cs="Arial"/>
          <w:b/>
          <w:bCs/>
          <w:i/>
          <w:iCs/>
          <w:sz w:val="16"/>
          <w:szCs w:val="16"/>
        </w:rPr>
        <w:t>6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  <w:permStart w:id="1254898613" w:edGrp="everyone"/>
      <w:permEnd w:id="1254898613"/>
    </w:p>
    <w:sectPr w:rsidR="00825E4B" w:rsidRPr="00825E4B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8337589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02ACD2" w14:textId="7574ED50" w:rsidR="007F24E9" w:rsidRPr="007F24E9" w:rsidRDefault="007F24E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F24E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E0C4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F24E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E0C4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7F24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25DD8BB" w14:textId="77777777" w:rsidR="007F24E9" w:rsidRDefault="007F2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8E1A" w14:textId="149D5294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1F63D1">
      <w:rPr>
        <w:rFonts w:ascii="Arial" w:hAnsi="Arial"/>
        <w:b w:val="0"/>
        <w:i/>
        <w:sz w:val="20"/>
        <w:szCs w:val="20"/>
      </w:rPr>
      <w:t>4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344DFF">
      <w:rPr>
        <w:rFonts w:ascii="Arial" w:hAnsi="Arial"/>
        <w:b w:val="0"/>
        <w:i/>
        <w:sz w:val="20"/>
        <w:szCs w:val="20"/>
      </w:rPr>
      <w:t>.IRI.341.</w:t>
    </w:r>
    <w:r w:rsidR="00086E60">
      <w:rPr>
        <w:rFonts w:ascii="Arial" w:hAnsi="Arial"/>
        <w:b w:val="0"/>
        <w:i/>
        <w:sz w:val="20"/>
        <w:szCs w:val="20"/>
      </w:rPr>
      <w:t>14</w:t>
    </w:r>
    <w:r w:rsidR="00F61B5C">
      <w:rPr>
        <w:rFonts w:ascii="Arial" w:hAnsi="Arial"/>
        <w:b w:val="0"/>
        <w:i/>
        <w:sz w:val="20"/>
        <w:szCs w:val="20"/>
      </w:rPr>
      <w:t>.2022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OOiwwp/JgbocSTNTCVtvDYu1wgrRrayucPKdVbo3K69Qzrp76HzGRZFQGJprAOfEWV83tK9D7KH5teB6R0laEg==" w:salt="c/JUNzKEDjZFa1xRxay4W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86E60"/>
    <w:rsid w:val="000A0590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0E6A86"/>
    <w:rsid w:val="00100D8F"/>
    <w:rsid w:val="00116729"/>
    <w:rsid w:val="0012761A"/>
    <w:rsid w:val="001772DF"/>
    <w:rsid w:val="001902D2"/>
    <w:rsid w:val="00192FCA"/>
    <w:rsid w:val="001A6AF3"/>
    <w:rsid w:val="001C6945"/>
    <w:rsid w:val="001E0C49"/>
    <w:rsid w:val="001E4630"/>
    <w:rsid w:val="001F027E"/>
    <w:rsid w:val="001F460B"/>
    <w:rsid w:val="001F63D1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3F8A"/>
    <w:rsid w:val="00337073"/>
    <w:rsid w:val="0034221A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E277D"/>
    <w:rsid w:val="004F23F7"/>
    <w:rsid w:val="004F40EF"/>
    <w:rsid w:val="00515465"/>
    <w:rsid w:val="00520174"/>
    <w:rsid w:val="00533073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24E9"/>
    <w:rsid w:val="007F6081"/>
    <w:rsid w:val="00800415"/>
    <w:rsid w:val="00804F07"/>
    <w:rsid w:val="00812343"/>
    <w:rsid w:val="00822472"/>
    <w:rsid w:val="00825A09"/>
    <w:rsid w:val="00825E4B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1CB4"/>
    <w:rsid w:val="00BA36A9"/>
    <w:rsid w:val="00BB0C3C"/>
    <w:rsid w:val="00C014B5"/>
    <w:rsid w:val="00C11448"/>
    <w:rsid w:val="00C4103F"/>
    <w:rsid w:val="00C55891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D315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F8188-8A3A-4CF5-A339-4165DEDB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1268</Words>
  <Characters>7614</Characters>
  <Application>Microsoft Office Word</Application>
  <DocSecurity>8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5</cp:revision>
  <cp:lastPrinted>2016-07-26T10:32:00Z</cp:lastPrinted>
  <dcterms:created xsi:type="dcterms:W3CDTF">2022-04-21T10:17:00Z</dcterms:created>
  <dcterms:modified xsi:type="dcterms:W3CDTF">2022-04-21T10:36:00Z</dcterms:modified>
</cp:coreProperties>
</file>