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0AC2" w:rsidRPr="009C27C3" w:rsidRDefault="00DE0AC2" w:rsidP="002F6D08">
      <w:pPr>
        <w:pStyle w:val="Nagwek1"/>
      </w:pPr>
      <w:bookmarkStart w:id="0" w:name="_Toc57012551"/>
      <w:r w:rsidRPr="00147B75">
        <w:t>SPI</w:t>
      </w:r>
      <w:r w:rsidRPr="009C27C3">
        <w:t>S TREŚCI:</w:t>
      </w:r>
      <w:bookmarkEnd w:id="0"/>
    </w:p>
    <w:p w:rsidR="000A1A3A" w:rsidRPr="000A1A3A" w:rsidRDefault="00B53E5D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r w:rsidRPr="00277134">
        <w:rPr>
          <w:color w:val="auto"/>
        </w:rPr>
        <w:fldChar w:fldCharType="begin"/>
      </w:r>
      <w:r w:rsidR="00DE0AC2" w:rsidRPr="00277134">
        <w:rPr>
          <w:color w:val="auto"/>
        </w:rPr>
        <w:instrText xml:space="preserve"> TOC \o "1-3" \h \z \u </w:instrText>
      </w:r>
      <w:r w:rsidRPr="00277134">
        <w:rPr>
          <w:color w:val="auto"/>
        </w:rPr>
        <w:fldChar w:fldCharType="separate"/>
      </w:r>
      <w:hyperlink w:anchor="_Toc57012551" w:history="1">
        <w:r w:rsidR="000A1A3A" w:rsidRPr="000A1A3A">
          <w:rPr>
            <w:rStyle w:val="Hipercze"/>
            <w:color w:val="auto"/>
          </w:rPr>
          <w:t>1. SPIS TREŚCI: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_Toc57012551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2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012552" w:history="1">
        <w:r w:rsidR="000A1A3A" w:rsidRPr="000A1A3A">
          <w:rPr>
            <w:rStyle w:val="Hipercze"/>
            <w:color w:val="auto"/>
          </w:rPr>
          <w:t>B. CZĘŚĆ OPISOWA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_Toc57012552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3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012553" w:history="1">
        <w:r w:rsidR="000A1A3A" w:rsidRPr="000A1A3A">
          <w:rPr>
            <w:rStyle w:val="Hipercze"/>
            <w:color w:val="auto"/>
          </w:rPr>
          <w:t>2. Informacje wstępne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_Toc57012553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3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012554" w:history="1">
        <w:r w:rsidR="000A1A3A" w:rsidRPr="000A1A3A">
          <w:rPr>
            <w:rStyle w:val="Hipercze"/>
            <w:color w:val="auto"/>
          </w:rPr>
          <w:t>2.1. Przedmiot opracowania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_Toc57012554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3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012555" w:history="1">
        <w:r w:rsidR="000A1A3A" w:rsidRPr="000A1A3A">
          <w:rPr>
            <w:rStyle w:val="Hipercze"/>
            <w:color w:val="auto"/>
          </w:rPr>
          <w:t>2.2. Podstawa opracowania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_Toc57012555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3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012556" w:history="1">
        <w:r w:rsidR="000A1A3A" w:rsidRPr="000A1A3A">
          <w:rPr>
            <w:rStyle w:val="Hipercze"/>
            <w:color w:val="auto"/>
          </w:rPr>
          <w:t>2.3. Cel opracowania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_Toc57012556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3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012557" w:history="1">
        <w:r w:rsidR="000A1A3A" w:rsidRPr="000A1A3A">
          <w:rPr>
            <w:rStyle w:val="Hipercze"/>
            <w:color w:val="auto"/>
          </w:rPr>
          <w:t>2.4. Zakres opracowania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_Toc57012557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3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012558" w:history="1">
        <w:r w:rsidR="000A1A3A" w:rsidRPr="000A1A3A">
          <w:rPr>
            <w:rStyle w:val="Hipercze"/>
            <w:color w:val="auto"/>
          </w:rPr>
          <w:t>2.5. Oświadczenie projektanta i sprawdzającego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_Toc57012558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5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012559" w:history="1">
        <w:r w:rsidR="000A1A3A" w:rsidRPr="000A1A3A">
          <w:rPr>
            <w:rStyle w:val="Hipercze"/>
            <w:color w:val="auto"/>
          </w:rPr>
          <w:t>2.6. Kopie uprawnień oraz zaświadczeń z PIIB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_Toc57012559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7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012560" w:history="1">
        <w:r w:rsidR="000A1A3A" w:rsidRPr="000A1A3A">
          <w:rPr>
            <w:rStyle w:val="Hipercze"/>
            <w:color w:val="auto"/>
          </w:rPr>
          <w:t>2.7. Warunki, opinie i uzgodnienia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_Toc57012560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19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012561" w:history="1">
        <w:r w:rsidR="000A1A3A" w:rsidRPr="000A1A3A">
          <w:rPr>
            <w:rStyle w:val="Hipercze"/>
            <w:color w:val="auto"/>
          </w:rPr>
          <w:t>2.8. Projektowane zagospodarowanie terenu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_Toc57012561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19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012562" w:history="1">
        <w:r w:rsidR="000A1A3A" w:rsidRPr="000A1A3A">
          <w:rPr>
            <w:rStyle w:val="Hipercze"/>
            <w:color w:val="auto"/>
          </w:rPr>
          <w:t>2.9. Infrastruktura techniczna nie związana z inwestycją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_Toc57012562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20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012563" w:history="1">
        <w:r w:rsidR="000A1A3A" w:rsidRPr="000A1A3A">
          <w:rPr>
            <w:rStyle w:val="Hipercze"/>
            <w:color w:val="auto"/>
          </w:rPr>
          <w:t>2.10. Informacje uzupełniające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_Toc57012563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21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012564" w:history="1">
        <w:r w:rsidR="000A1A3A" w:rsidRPr="000A1A3A">
          <w:rPr>
            <w:rStyle w:val="Hipercze"/>
            <w:color w:val="auto"/>
          </w:rPr>
          <w:t>C. CZĘŚĆ RYSUNKOWA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_Toc57012564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22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0A1A3A" w:rsidRPr="000A1A3A" w:rsidRDefault="00317D63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012565" w:history="1">
        <w:r w:rsidR="000A1A3A" w:rsidRPr="000A1A3A">
          <w:rPr>
            <w:rStyle w:val="Hipercze"/>
            <w:color w:val="auto"/>
          </w:rPr>
          <w:t>Spis rysunków:</w:t>
        </w:r>
        <w:r w:rsidR="000A1A3A" w:rsidRPr="000A1A3A">
          <w:rPr>
            <w:webHidden/>
            <w:color w:val="auto"/>
          </w:rPr>
          <w:tab/>
        </w:r>
        <w:r w:rsidR="000A1A3A" w:rsidRPr="000A1A3A">
          <w:rPr>
            <w:webHidden/>
            <w:color w:val="auto"/>
          </w:rPr>
          <w:fldChar w:fldCharType="begin"/>
        </w:r>
        <w:r w:rsidR="000A1A3A" w:rsidRPr="000A1A3A">
          <w:rPr>
            <w:webHidden/>
            <w:color w:val="auto"/>
          </w:rPr>
          <w:instrText xml:space="preserve"> PAGEREF _Toc57012565 \h </w:instrText>
        </w:r>
        <w:r w:rsidR="000A1A3A" w:rsidRPr="000A1A3A">
          <w:rPr>
            <w:webHidden/>
            <w:color w:val="auto"/>
          </w:rPr>
        </w:r>
        <w:r w:rsidR="000A1A3A" w:rsidRPr="000A1A3A">
          <w:rPr>
            <w:webHidden/>
            <w:color w:val="auto"/>
          </w:rPr>
          <w:fldChar w:fldCharType="separate"/>
        </w:r>
        <w:r w:rsidR="000A1A3A" w:rsidRPr="000A1A3A">
          <w:rPr>
            <w:webHidden/>
            <w:color w:val="auto"/>
          </w:rPr>
          <w:t>22</w:t>
        </w:r>
        <w:r w:rsidR="000A1A3A" w:rsidRPr="000A1A3A">
          <w:rPr>
            <w:webHidden/>
            <w:color w:val="auto"/>
          </w:rPr>
          <w:fldChar w:fldCharType="end"/>
        </w:r>
      </w:hyperlink>
    </w:p>
    <w:p w:rsidR="00DE0AC2" w:rsidRPr="00C35912" w:rsidRDefault="00B53E5D" w:rsidP="00975520">
      <w:pPr>
        <w:spacing w:line="360" w:lineRule="auto"/>
        <w:rPr>
          <w:b/>
          <w:bCs/>
        </w:rPr>
      </w:pPr>
      <w:r w:rsidRPr="00277134">
        <w:rPr>
          <w:b/>
          <w:bCs/>
        </w:rPr>
        <w:fldChar w:fldCharType="end"/>
      </w:r>
    </w:p>
    <w:p w:rsidR="009F2590" w:rsidRPr="00C35912" w:rsidRDefault="009F2590" w:rsidP="00975520">
      <w:pPr>
        <w:spacing w:line="360" w:lineRule="auto"/>
        <w:rPr>
          <w:b/>
          <w:bCs/>
        </w:rPr>
      </w:pPr>
    </w:p>
    <w:p w:rsidR="00370A3B" w:rsidRDefault="00370A3B" w:rsidP="00975520">
      <w:pPr>
        <w:spacing w:line="360" w:lineRule="auto"/>
        <w:rPr>
          <w:b/>
          <w:bCs/>
        </w:rPr>
      </w:pPr>
    </w:p>
    <w:p w:rsidR="00370A3B" w:rsidRDefault="00370A3B" w:rsidP="00975520">
      <w:pPr>
        <w:spacing w:line="360" w:lineRule="auto"/>
        <w:rPr>
          <w:b/>
          <w:bCs/>
        </w:rPr>
      </w:pPr>
    </w:p>
    <w:p w:rsidR="00277134" w:rsidRDefault="00277134" w:rsidP="00975520">
      <w:pPr>
        <w:spacing w:line="360" w:lineRule="auto"/>
        <w:rPr>
          <w:b/>
          <w:bCs/>
        </w:rPr>
      </w:pPr>
    </w:p>
    <w:p w:rsidR="00277134" w:rsidRDefault="00277134" w:rsidP="00975520">
      <w:pPr>
        <w:spacing w:line="360" w:lineRule="auto"/>
        <w:rPr>
          <w:b/>
          <w:bCs/>
        </w:rPr>
      </w:pPr>
    </w:p>
    <w:p w:rsidR="00277134" w:rsidRDefault="00277134" w:rsidP="00975520">
      <w:pPr>
        <w:spacing w:line="360" w:lineRule="auto"/>
        <w:rPr>
          <w:b/>
          <w:bCs/>
        </w:rPr>
      </w:pPr>
    </w:p>
    <w:p w:rsidR="000A1A3A" w:rsidRDefault="000A1A3A" w:rsidP="00975520">
      <w:pPr>
        <w:spacing w:line="360" w:lineRule="auto"/>
        <w:rPr>
          <w:b/>
          <w:bCs/>
        </w:rPr>
      </w:pPr>
    </w:p>
    <w:p w:rsidR="00B76A9D" w:rsidRDefault="00F52895" w:rsidP="00370A3B">
      <w:pPr>
        <w:pStyle w:val="Nagwek1"/>
        <w:numPr>
          <w:ilvl w:val="0"/>
          <w:numId w:val="0"/>
        </w:numPr>
        <w:spacing w:after="0" w:line="360" w:lineRule="auto"/>
      </w:pPr>
      <w:bookmarkStart w:id="1" w:name="_Toc57012552"/>
      <w:r>
        <w:lastRenderedPageBreak/>
        <w:t>B</w:t>
      </w:r>
      <w:r w:rsidR="00752F96">
        <w:t xml:space="preserve">. </w:t>
      </w:r>
      <w:r w:rsidR="00D14BDB">
        <w:t>CZĘŚĆ OPISOWA</w:t>
      </w:r>
      <w:bookmarkEnd w:id="1"/>
    </w:p>
    <w:p w:rsidR="00752F96" w:rsidRDefault="00D14BDB" w:rsidP="00370A3B">
      <w:pPr>
        <w:pStyle w:val="Nagwek1"/>
        <w:spacing w:after="0" w:line="360" w:lineRule="auto"/>
      </w:pPr>
      <w:bookmarkStart w:id="2" w:name="_Toc57012553"/>
      <w:r>
        <w:t>Informacje wstępne</w:t>
      </w:r>
      <w:bookmarkEnd w:id="2"/>
    </w:p>
    <w:p w:rsidR="00E87F90" w:rsidRDefault="000E1F35" w:rsidP="00975520">
      <w:pPr>
        <w:pStyle w:val="Nagwek2"/>
        <w:spacing w:line="360" w:lineRule="auto"/>
      </w:pPr>
      <w:bookmarkStart w:id="3" w:name="_Toc57012554"/>
      <w:r>
        <w:t xml:space="preserve">Przedmiot </w:t>
      </w:r>
      <w:r w:rsidR="003B1DB1">
        <w:t>opracowania</w:t>
      </w:r>
      <w:bookmarkEnd w:id="3"/>
    </w:p>
    <w:p w:rsidR="00A24417" w:rsidRDefault="00975520" w:rsidP="00A24417">
      <w:pPr>
        <w:spacing w:line="360" w:lineRule="auto"/>
        <w:rPr>
          <w:lang w:eastAsia="ar-SA"/>
        </w:rPr>
      </w:pPr>
      <w:r>
        <w:rPr>
          <w:lang w:eastAsia="ar-SA"/>
        </w:rPr>
        <w:t xml:space="preserve">Przedmiotem opracowania jest </w:t>
      </w:r>
      <w:r w:rsidR="006937E3">
        <w:rPr>
          <w:lang w:eastAsia="ar-SA"/>
        </w:rPr>
        <w:t>dokumentacja projektowa</w:t>
      </w:r>
      <w:r w:rsidR="00A24417">
        <w:rPr>
          <w:lang w:eastAsia="ar-SA"/>
        </w:rPr>
        <w:t xml:space="preserve"> </w:t>
      </w:r>
      <w:r w:rsidR="00C74DA1">
        <w:rPr>
          <w:lang w:eastAsia="ar-SA"/>
        </w:rPr>
        <w:t xml:space="preserve">na potrzeby </w:t>
      </w:r>
      <w:r w:rsidR="00BC2819">
        <w:rPr>
          <w:lang w:eastAsia="ar-SA"/>
        </w:rPr>
        <w:t>budowy chodnika przy ulicy Dworskiej w Poznaniu.</w:t>
      </w:r>
      <w:r w:rsidR="00C74DA1">
        <w:rPr>
          <w:lang w:eastAsia="ar-SA"/>
        </w:rPr>
        <w:t xml:space="preserve"> </w:t>
      </w:r>
    </w:p>
    <w:p w:rsidR="00975520" w:rsidRDefault="00ED779C" w:rsidP="00975520">
      <w:pPr>
        <w:spacing w:line="360" w:lineRule="auto"/>
        <w:rPr>
          <w:lang w:eastAsia="ar-SA"/>
        </w:rPr>
      </w:pPr>
      <w:r w:rsidRPr="00D26C8E">
        <w:rPr>
          <w:lang w:eastAsia="ar-SA"/>
        </w:rPr>
        <w:t>Całość p</w:t>
      </w:r>
      <w:r w:rsidR="004C2185" w:rsidRPr="00D26C8E">
        <w:rPr>
          <w:lang w:eastAsia="ar-SA"/>
        </w:rPr>
        <w:t xml:space="preserve">rac </w:t>
      </w:r>
      <w:r w:rsidR="002B4C71" w:rsidRPr="00D26C8E">
        <w:rPr>
          <w:lang w:eastAsia="ar-SA"/>
        </w:rPr>
        <w:t xml:space="preserve">przewidywanych w ramach niniejszego projektu </w:t>
      </w:r>
      <w:r w:rsidR="004C2185" w:rsidRPr="00D26C8E">
        <w:rPr>
          <w:lang w:eastAsia="ar-SA"/>
        </w:rPr>
        <w:t>znajduje się na działkach</w:t>
      </w:r>
      <w:r w:rsidR="005B3B8F" w:rsidRPr="00D26C8E">
        <w:rPr>
          <w:lang w:eastAsia="ar-SA"/>
        </w:rPr>
        <w:t xml:space="preserve">, </w:t>
      </w:r>
      <w:r w:rsidR="005A385D" w:rsidRPr="00D26C8E">
        <w:rPr>
          <w:lang w:eastAsia="ar-SA"/>
        </w:rPr>
        <w:t>których właścicielem jest</w:t>
      </w:r>
      <w:r w:rsidR="00110960" w:rsidRPr="00D26C8E">
        <w:rPr>
          <w:lang w:eastAsia="ar-SA"/>
        </w:rPr>
        <w:t xml:space="preserve"> </w:t>
      </w:r>
      <w:r w:rsidR="005A385D" w:rsidRPr="00D26C8E">
        <w:rPr>
          <w:lang w:eastAsia="ar-SA"/>
        </w:rPr>
        <w:t>Miasto Poznań</w:t>
      </w:r>
      <w:r w:rsidR="00110960" w:rsidRPr="00D26C8E">
        <w:rPr>
          <w:lang w:eastAsia="ar-SA"/>
        </w:rPr>
        <w:t xml:space="preserve">. </w:t>
      </w:r>
    </w:p>
    <w:p w:rsidR="00F94E6D" w:rsidRPr="00D26C8E" w:rsidRDefault="00F94E6D" w:rsidP="00975520">
      <w:pPr>
        <w:spacing w:line="360" w:lineRule="auto"/>
        <w:rPr>
          <w:lang w:eastAsia="ar-SA"/>
        </w:rPr>
      </w:pPr>
    </w:p>
    <w:p w:rsidR="00752F96" w:rsidRDefault="00752F96" w:rsidP="00975520">
      <w:pPr>
        <w:pStyle w:val="Nagwek2"/>
        <w:spacing w:line="360" w:lineRule="auto"/>
      </w:pPr>
      <w:bookmarkStart w:id="4" w:name="_Toc57012555"/>
      <w:r>
        <w:t>Podstawa opracowania</w:t>
      </w:r>
      <w:bookmarkEnd w:id="4"/>
    </w:p>
    <w:p w:rsidR="00A2291C" w:rsidRDefault="00A2291C" w:rsidP="00A2291C">
      <w:pPr>
        <w:spacing w:line="360" w:lineRule="auto"/>
        <w:rPr>
          <w:lang w:eastAsia="ar-SA"/>
        </w:rPr>
      </w:pPr>
      <w:r w:rsidRPr="00AF6E0A">
        <w:rPr>
          <w:lang w:eastAsia="ar-SA"/>
        </w:rPr>
        <w:t xml:space="preserve">Podstawą opracowania jest </w:t>
      </w:r>
      <w:r w:rsidR="005A613D">
        <w:rPr>
          <w:lang w:eastAsia="ar-SA"/>
        </w:rPr>
        <w:t>umowa zlecenie</w:t>
      </w:r>
      <w:r w:rsidRPr="00AF6E0A">
        <w:rPr>
          <w:lang w:eastAsia="ar-SA"/>
        </w:rPr>
        <w:t xml:space="preserve"> </w:t>
      </w:r>
      <w:r w:rsidR="006937E3">
        <w:rPr>
          <w:lang w:eastAsia="ar-SA"/>
        </w:rPr>
        <w:t xml:space="preserve">nr IPI.220.0038.SM.2020 z dnia 21.08.2020 r. </w:t>
      </w:r>
      <w:r w:rsidR="005A613D">
        <w:rPr>
          <w:lang w:eastAsia="ar-SA"/>
        </w:rPr>
        <w:t>zawarta pomiędzy Zarządem Dróg Miejskich w Poznaniu a Stadtraum Polska Sp. z o.o.</w:t>
      </w:r>
    </w:p>
    <w:p w:rsidR="00F94E6D" w:rsidRPr="00C12EDF" w:rsidRDefault="00F94E6D" w:rsidP="00A2291C">
      <w:pPr>
        <w:spacing w:line="360" w:lineRule="auto"/>
        <w:rPr>
          <w:lang w:eastAsia="ar-SA"/>
        </w:rPr>
      </w:pPr>
    </w:p>
    <w:p w:rsidR="00F94E6D" w:rsidRPr="00F94E6D" w:rsidRDefault="00752F96" w:rsidP="00F94E6D">
      <w:pPr>
        <w:pStyle w:val="Nagwek2"/>
        <w:spacing w:line="360" w:lineRule="auto"/>
      </w:pPr>
      <w:bookmarkStart w:id="5" w:name="_Toc57012556"/>
      <w:r>
        <w:t>Cel opracowania</w:t>
      </w:r>
      <w:bookmarkEnd w:id="5"/>
    </w:p>
    <w:p w:rsidR="002909DC" w:rsidRDefault="00B83FF6" w:rsidP="006112F5">
      <w:pPr>
        <w:spacing w:line="360" w:lineRule="auto"/>
        <w:rPr>
          <w:lang w:eastAsia="ar-SA"/>
        </w:rPr>
      </w:pPr>
      <w:r>
        <w:rPr>
          <w:lang w:eastAsia="ar-SA"/>
        </w:rPr>
        <w:t>Przed</w:t>
      </w:r>
      <w:r w:rsidR="00A51079">
        <w:rPr>
          <w:lang w:eastAsia="ar-SA"/>
        </w:rPr>
        <w:t xml:space="preserve">miotem opracowania jest </w:t>
      </w:r>
      <w:r w:rsidR="006937E3">
        <w:rPr>
          <w:lang w:eastAsia="ar-SA"/>
        </w:rPr>
        <w:t>dokumentacja projektowa dla przebudowy pasa drogowego</w:t>
      </w:r>
      <w:r w:rsidR="00595BD2">
        <w:rPr>
          <w:lang w:eastAsia="ar-SA"/>
        </w:rPr>
        <w:t xml:space="preserve"> </w:t>
      </w:r>
      <w:r w:rsidR="0014703A">
        <w:rPr>
          <w:lang w:eastAsia="ar-SA"/>
        </w:rPr>
        <w:t xml:space="preserve">ul. Dworskiej </w:t>
      </w:r>
      <w:r w:rsidR="006937E3">
        <w:rPr>
          <w:lang w:eastAsia="ar-SA"/>
        </w:rPr>
        <w:t>w Poznaniu, obejmująca budowę chodnika</w:t>
      </w:r>
      <w:r w:rsidR="00A02087" w:rsidRPr="00A02087">
        <w:rPr>
          <w:lang w:eastAsia="ar-SA"/>
        </w:rPr>
        <w:t>.</w:t>
      </w:r>
    </w:p>
    <w:p w:rsidR="00A2291C" w:rsidRDefault="006937E3" w:rsidP="006112F5">
      <w:pPr>
        <w:spacing w:line="360" w:lineRule="auto"/>
        <w:rPr>
          <w:lang w:eastAsia="ar-SA"/>
        </w:rPr>
      </w:pPr>
      <w:r>
        <w:rPr>
          <w:lang w:eastAsia="ar-SA"/>
        </w:rPr>
        <w:t>Niniejszy projekt składający się z p</w:t>
      </w:r>
      <w:r w:rsidR="008F2524">
        <w:rPr>
          <w:lang w:eastAsia="ar-SA"/>
        </w:rPr>
        <w:t xml:space="preserve">rojektu zagospodarowania terenu, </w:t>
      </w:r>
      <w:r>
        <w:rPr>
          <w:lang w:eastAsia="ar-SA"/>
        </w:rPr>
        <w:t>projekt</w:t>
      </w:r>
      <w:r w:rsidR="008F2524">
        <w:rPr>
          <w:lang w:eastAsia="ar-SA"/>
        </w:rPr>
        <w:t>u</w:t>
      </w:r>
      <w:r w:rsidR="00317D63">
        <w:rPr>
          <w:lang w:eastAsia="ar-SA"/>
        </w:rPr>
        <w:t xml:space="preserve"> budowlanego</w:t>
      </w:r>
      <w:r w:rsidR="008F2524">
        <w:rPr>
          <w:lang w:eastAsia="ar-SA"/>
        </w:rPr>
        <w:t xml:space="preserve"> oraz projektu usunięcia kolizji i</w:t>
      </w:r>
      <w:r w:rsidR="00880903">
        <w:rPr>
          <w:lang w:eastAsia="ar-SA"/>
        </w:rPr>
        <w:t xml:space="preserve"> </w:t>
      </w:r>
      <w:r>
        <w:rPr>
          <w:lang w:eastAsia="ar-SA"/>
        </w:rPr>
        <w:t>stanowi podstawę do uzyskania decyzji o pozwoleniu na przebudowę ul. Dworskiej</w:t>
      </w:r>
      <w:r w:rsidR="004A01E6">
        <w:rPr>
          <w:lang w:eastAsia="ar-SA"/>
        </w:rPr>
        <w:t>, polegającej na budowie nowego chodnika, zjazdu indywidualnego</w:t>
      </w:r>
      <w:r w:rsidR="00317D63">
        <w:rPr>
          <w:lang w:eastAsia="ar-SA"/>
        </w:rPr>
        <w:t>, przebudowie urządzeń telekomunikacyjnych</w:t>
      </w:r>
      <w:r w:rsidR="004A01E6">
        <w:rPr>
          <w:lang w:eastAsia="ar-SA"/>
        </w:rPr>
        <w:t xml:space="preserve"> oraz nasadzeniu zieleni.</w:t>
      </w:r>
    </w:p>
    <w:p w:rsidR="00F94E6D" w:rsidRDefault="00F94E6D" w:rsidP="006112F5">
      <w:pPr>
        <w:spacing w:line="360" w:lineRule="auto"/>
        <w:rPr>
          <w:lang w:eastAsia="ar-SA"/>
        </w:rPr>
      </w:pPr>
    </w:p>
    <w:p w:rsidR="00F94E6D" w:rsidRDefault="00F94E6D" w:rsidP="006112F5">
      <w:pPr>
        <w:spacing w:line="360" w:lineRule="auto"/>
        <w:rPr>
          <w:lang w:eastAsia="ar-SA"/>
        </w:rPr>
      </w:pPr>
    </w:p>
    <w:p w:rsidR="00F94E6D" w:rsidRDefault="00F94E6D" w:rsidP="006112F5">
      <w:pPr>
        <w:spacing w:line="360" w:lineRule="auto"/>
        <w:rPr>
          <w:lang w:eastAsia="ar-SA"/>
        </w:rPr>
      </w:pPr>
    </w:p>
    <w:p w:rsidR="00F94E6D" w:rsidRDefault="00F94E6D" w:rsidP="006112F5">
      <w:pPr>
        <w:spacing w:line="360" w:lineRule="auto"/>
        <w:rPr>
          <w:lang w:eastAsia="ar-SA"/>
        </w:rPr>
      </w:pPr>
    </w:p>
    <w:p w:rsidR="004A01E6" w:rsidRDefault="004A01E6" w:rsidP="004A01E6">
      <w:pPr>
        <w:pStyle w:val="Nagwek2"/>
        <w:spacing w:line="360" w:lineRule="auto"/>
      </w:pPr>
      <w:bookmarkStart w:id="6" w:name="_Toc57012557"/>
      <w:r>
        <w:lastRenderedPageBreak/>
        <w:t>Zakres opracowania</w:t>
      </w:r>
      <w:bookmarkEnd w:id="6"/>
    </w:p>
    <w:p w:rsidR="004A01E6" w:rsidRDefault="004A01E6" w:rsidP="004A01E6">
      <w:pPr>
        <w:autoSpaceDE w:val="0"/>
        <w:autoSpaceDN w:val="0"/>
        <w:adjustRightInd w:val="0"/>
        <w:spacing w:line="276" w:lineRule="auto"/>
        <w:rPr>
          <w:bCs/>
        </w:rPr>
      </w:pPr>
      <w:r>
        <w:rPr>
          <w:bCs/>
        </w:rPr>
        <w:t>Niniejszy projekt budowlany obejmuje:</w:t>
      </w:r>
    </w:p>
    <w:p w:rsidR="004A01E6" w:rsidRDefault="004A01E6" w:rsidP="00D12EB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>
        <w:rPr>
          <w:bCs/>
        </w:rPr>
        <w:t>Rozbiórkę i budowę chodników,</w:t>
      </w:r>
    </w:p>
    <w:p w:rsidR="004A01E6" w:rsidRDefault="004A01E6" w:rsidP="00D12EB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>
        <w:rPr>
          <w:bCs/>
        </w:rPr>
        <w:t>Rozbiórkę i budowę krawężników,</w:t>
      </w:r>
    </w:p>
    <w:p w:rsidR="004A01E6" w:rsidRDefault="004A01E6" w:rsidP="00D12EB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>
        <w:rPr>
          <w:bCs/>
        </w:rPr>
        <w:t>Rozbiórkę i budowę obrzeży,</w:t>
      </w:r>
    </w:p>
    <w:p w:rsidR="004A01E6" w:rsidRPr="007C669C" w:rsidRDefault="004A01E6" w:rsidP="00D12EB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7C669C">
        <w:rPr>
          <w:bCs/>
        </w:rPr>
        <w:t>Rozbiórk</w:t>
      </w:r>
      <w:r>
        <w:rPr>
          <w:bCs/>
        </w:rPr>
        <w:t>ę</w:t>
      </w:r>
      <w:r w:rsidRPr="007C669C">
        <w:rPr>
          <w:bCs/>
        </w:rPr>
        <w:t xml:space="preserve"> nawierzchni jezdni w miejscu wymiany krawężnika betonowego,</w:t>
      </w:r>
    </w:p>
    <w:p w:rsidR="004A01E6" w:rsidRPr="008B468F" w:rsidRDefault="004A01E6" w:rsidP="00D12EB8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8B468F">
        <w:rPr>
          <w:bCs/>
        </w:rPr>
        <w:t xml:space="preserve">Wykonanie </w:t>
      </w:r>
      <w:r>
        <w:rPr>
          <w:bCs/>
        </w:rPr>
        <w:t>nawierzchni z kostki betonowej i płyt betonowych</w:t>
      </w:r>
    </w:p>
    <w:p w:rsidR="00317D63" w:rsidRDefault="004A01E6" w:rsidP="00317D63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8B468F">
        <w:rPr>
          <w:bCs/>
        </w:rPr>
        <w:t>Odtworzenie nawierzchni jezdni wraz z przewiązaniem warstw w miejscu wymiany krawężników.</w:t>
      </w:r>
    </w:p>
    <w:p w:rsidR="00317D63" w:rsidRDefault="00317D63" w:rsidP="00317D63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317D63">
        <w:rPr>
          <w:bCs/>
        </w:rPr>
        <w:t>Przebudowa urządzeń telekomunikacyjnych</w:t>
      </w:r>
    </w:p>
    <w:p w:rsidR="00D12EB8" w:rsidRPr="00317D63" w:rsidRDefault="00317D63" w:rsidP="00317D63">
      <w:pPr>
        <w:pStyle w:val="Akapitzlist"/>
        <w:numPr>
          <w:ilvl w:val="0"/>
          <w:numId w:val="14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>
        <w:rPr>
          <w:bCs/>
        </w:rPr>
        <w:t xml:space="preserve">Wykonanie </w:t>
      </w:r>
      <w:proofErr w:type="spellStart"/>
      <w:r>
        <w:rPr>
          <w:bCs/>
        </w:rPr>
        <w:t>nasadzeń</w:t>
      </w:r>
      <w:proofErr w:type="spellEnd"/>
      <w:r>
        <w:rPr>
          <w:bCs/>
        </w:rPr>
        <w:t xml:space="preserve"> zieleni – drzewa, trawniki</w:t>
      </w:r>
      <w:r w:rsidRPr="00317D63">
        <w:rPr>
          <w:bCs/>
        </w:rPr>
        <w:t xml:space="preserve"> </w:t>
      </w:r>
      <w:r w:rsidR="00D12EB8" w:rsidRPr="00317D63">
        <w:rPr>
          <w:bCs/>
          <w:highlight w:val="yellow"/>
        </w:rPr>
        <w:br w:type="page"/>
      </w:r>
    </w:p>
    <w:p w:rsidR="00BF3727" w:rsidRDefault="00BF3727" w:rsidP="00D12EB8">
      <w:pPr>
        <w:pStyle w:val="Nagwek2"/>
      </w:pPr>
      <w:bookmarkStart w:id="7" w:name="_Toc57012558"/>
      <w:r>
        <w:lastRenderedPageBreak/>
        <w:t>Oświadczenie projektanta i sprawdzającego</w:t>
      </w:r>
      <w:bookmarkEnd w:id="7"/>
    </w:p>
    <w:p w:rsidR="00BF3727" w:rsidRPr="00BF3727" w:rsidRDefault="00BF3727" w:rsidP="00BF3727">
      <w:pPr>
        <w:spacing w:line="360" w:lineRule="auto"/>
        <w:jc w:val="left"/>
      </w:pPr>
      <w:r>
        <w:t>BRANŻA DROGOWA</w:t>
      </w:r>
    </w:p>
    <w:p w:rsidR="00A12F47" w:rsidRPr="004D67DD" w:rsidRDefault="00A12F47" w:rsidP="00A12F47">
      <w:pPr>
        <w:spacing w:line="360" w:lineRule="auto"/>
        <w:jc w:val="center"/>
        <w:rPr>
          <w:b/>
        </w:rPr>
      </w:pPr>
      <w:r w:rsidRPr="004D67DD">
        <w:rPr>
          <w:b/>
        </w:rPr>
        <w:t>Oświadczenie projektanta</w:t>
      </w:r>
    </w:p>
    <w:p w:rsidR="00A12F47" w:rsidRPr="004D67DD" w:rsidRDefault="00A12F47" w:rsidP="00A12F47">
      <w:pPr>
        <w:spacing w:line="360" w:lineRule="auto"/>
        <w:jc w:val="center"/>
      </w:pPr>
      <w:r w:rsidRPr="004D67DD">
        <w:t>wymagane art. 20 ust. 4 Ustawy Prawo budowlane</w:t>
      </w:r>
    </w:p>
    <w:p w:rsidR="00BC47F1" w:rsidRDefault="00A12F47" w:rsidP="00A12F47">
      <w:pPr>
        <w:spacing w:line="360" w:lineRule="auto"/>
      </w:pPr>
      <w:r w:rsidRPr="004D67DD">
        <w:t>Niniejszym oświadczam, że projekt:</w:t>
      </w:r>
    </w:p>
    <w:p w:rsidR="00BF3727" w:rsidRPr="004D67DD" w:rsidRDefault="00BF3727" w:rsidP="00A12F47">
      <w:pPr>
        <w:spacing w:line="360" w:lineRule="auto"/>
      </w:pPr>
    </w:p>
    <w:p w:rsidR="00BC47F1" w:rsidRDefault="00BF3727" w:rsidP="001118D1">
      <w:pPr>
        <w:spacing w:line="276" w:lineRule="auto"/>
        <w:jc w:val="center"/>
        <w:rPr>
          <w:rFonts w:asciiTheme="minorHAnsi" w:hAnsiTheme="minorHAnsi"/>
          <w:b/>
          <w:i/>
          <w:szCs w:val="20"/>
        </w:rPr>
      </w:pPr>
      <w:r>
        <w:rPr>
          <w:rFonts w:asciiTheme="minorHAnsi" w:hAnsiTheme="minorHAnsi"/>
          <w:b/>
          <w:i/>
          <w:szCs w:val="20"/>
        </w:rPr>
        <w:t xml:space="preserve">Projekt </w:t>
      </w:r>
      <w:r w:rsidR="00FB6D45">
        <w:rPr>
          <w:rFonts w:asciiTheme="minorHAnsi" w:hAnsiTheme="minorHAnsi"/>
          <w:b/>
          <w:i/>
          <w:szCs w:val="20"/>
        </w:rPr>
        <w:t>prze</w:t>
      </w:r>
      <w:r w:rsidR="001C2638">
        <w:rPr>
          <w:rFonts w:asciiTheme="minorHAnsi" w:hAnsiTheme="minorHAnsi"/>
          <w:b/>
          <w:i/>
          <w:szCs w:val="20"/>
        </w:rPr>
        <w:t xml:space="preserve">budowy </w:t>
      </w:r>
      <w:r w:rsidR="00FB6D45">
        <w:rPr>
          <w:rFonts w:asciiTheme="minorHAnsi" w:hAnsiTheme="minorHAnsi"/>
          <w:b/>
          <w:i/>
          <w:szCs w:val="20"/>
        </w:rPr>
        <w:t>pasa drogowego ulicy Dworskiej obejmującego budowę chodnika</w:t>
      </w:r>
      <w:r w:rsidR="00A02087" w:rsidRPr="00A02087">
        <w:rPr>
          <w:rFonts w:asciiTheme="minorHAnsi" w:hAnsiTheme="minorHAnsi"/>
          <w:b/>
          <w:i/>
          <w:szCs w:val="20"/>
        </w:rPr>
        <w:t>.</w:t>
      </w:r>
    </w:p>
    <w:p w:rsidR="00BF3727" w:rsidRDefault="00BF3727" w:rsidP="001118D1">
      <w:pPr>
        <w:spacing w:line="276" w:lineRule="auto"/>
        <w:jc w:val="center"/>
        <w:rPr>
          <w:rFonts w:asciiTheme="minorHAnsi" w:hAnsiTheme="minorHAnsi"/>
          <w:b/>
          <w:i/>
          <w:szCs w:val="20"/>
        </w:rPr>
      </w:pPr>
    </w:p>
    <w:p w:rsidR="00A12F47" w:rsidRPr="00A2291C" w:rsidRDefault="00A12F47" w:rsidP="00BC47F1">
      <w:pPr>
        <w:spacing w:line="276" w:lineRule="auto"/>
        <w:rPr>
          <w:rFonts w:asciiTheme="minorHAnsi" w:hAnsiTheme="minorHAnsi"/>
          <w:b/>
          <w:i/>
          <w:szCs w:val="20"/>
        </w:rPr>
      </w:pPr>
      <w:r w:rsidRPr="004D67DD">
        <w:t>został sporządzony zgodnie z obowiązującymi przepisami oraz zasadami wiedzy technicznej.</w:t>
      </w:r>
    </w:p>
    <w:p w:rsidR="0002183C" w:rsidRPr="004D67DD" w:rsidRDefault="0002183C" w:rsidP="00A12F47">
      <w:pPr>
        <w:spacing w:line="360" w:lineRule="auto"/>
      </w:pPr>
    </w:p>
    <w:p w:rsidR="00A12F47" w:rsidRPr="00D21FF3" w:rsidRDefault="00FB6D45" w:rsidP="00A12F47">
      <w:pPr>
        <w:spacing w:line="360" w:lineRule="auto"/>
        <w:rPr>
          <w:sz w:val="26"/>
          <w:szCs w:val="26"/>
        </w:rPr>
      </w:pPr>
      <w:r>
        <w:t xml:space="preserve">         </w:t>
      </w:r>
      <w:r w:rsidR="00A12F47">
        <w:t xml:space="preserve">Poznań </w:t>
      </w:r>
      <w:r w:rsidR="00317D63">
        <w:t>03</w:t>
      </w:r>
      <w:r w:rsidR="00A12F47">
        <w:t>.20</w:t>
      </w:r>
      <w:r>
        <w:t>2</w:t>
      </w:r>
      <w:r w:rsidR="00317D63">
        <w:t>1</w:t>
      </w:r>
      <w:r>
        <w:t xml:space="preserve">       </w:t>
      </w:r>
      <w:r w:rsidR="00A12F47" w:rsidRPr="004D67DD">
        <w:tab/>
      </w:r>
      <w:r w:rsidR="00A12F47" w:rsidRPr="00D21FF3">
        <w:rPr>
          <w:sz w:val="26"/>
          <w:szCs w:val="26"/>
        </w:rPr>
        <w:tab/>
      </w:r>
      <w:r w:rsidR="00A12F47" w:rsidRPr="00D21FF3">
        <w:rPr>
          <w:sz w:val="26"/>
          <w:szCs w:val="26"/>
        </w:rPr>
        <w:tab/>
      </w:r>
      <w:r w:rsidR="00A12F47" w:rsidRPr="00D21FF3">
        <w:rPr>
          <w:sz w:val="26"/>
          <w:szCs w:val="26"/>
        </w:rPr>
        <w:tab/>
      </w:r>
      <w:r w:rsidR="00A12F47">
        <w:rPr>
          <w:sz w:val="26"/>
          <w:szCs w:val="26"/>
        </w:rPr>
        <w:tab/>
        <w:t xml:space="preserve"> </w:t>
      </w:r>
      <w:r w:rsidR="00A12F47" w:rsidRPr="00D21FF3">
        <w:rPr>
          <w:sz w:val="26"/>
          <w:szCs w:val="26"/>
        </w:rPr>
        <w:t>………………………….</w:t>
      </w:r>
    </w:p>
    <w:p w:rsidR="00A12F47" w:rsidRDefault="00A12F47" w:rsidP="00A12F47">
      <w:pPr>
        <w:spacing w:line="360" w:lineRule="auto"/>
        <w:ind w:firstLine="708"/>
      </w:pPr>
      <w:r>
        <w:rPr>
          <w:sz w:val="18"/>
          <w:szCs w:val="18"/>
        </w:rPr>
        <w:t>(miejscowość i data)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D21FF3">
        <w:rPr>
          <w:sz w:val="18"/>
          <w:szCs w:val="18"/>
        </w:rPr>
        <w:tab/>
      </w:r>
      <w:r w:rsidRPr="00D21FF3">
        <w:rPr>
          <w:sz w:val="18"/>
          <w:szCs w:val="18"/>
        </w:rPr>
        <w:tab/>
      </w:r>
      <w:r>
        <w:rPr>
          <w:sz w:val="18"/>
          <w:szCs w:val="18"/>
        </w:rPr>
        <w:t xml:space="preserve">    </w:t>
      </w:r>
      <w:r w:rsidR="00034195" w:rsidRPr="00034195">
        <w:t>Paweł Borowiak</w:t>
      </w:r>
    </w:p>
    <w:p w:rsidR="00BF3727" w:rsidRDefault="00BF3727" w:rsidP="00BF3727">
      <w:pPr>
        <w:spacing w:line="360" w:lineRule="auto"/>
      </w:pPr>
    </w:p>
    <w:p w:rsidR="00F94E6D" w:rsidRPr="005045B6" w:rsidRDefault="00F94E6D" w:rsidP="00BF3727">
      <w:pPr>
        <w:spacing w:line="360" w:lineRule="auto"/>
      </w:pPr>
    </w:p>
    <w:p w:rsidR="00A12F47" w:rsidRPr="004D67DD" w:rsidRDefault="00A12F47" w:rsidP="00A12F47">
      <w:pPr>
        <w:spacing w:line="360" w:lineRule="auto"/>
        <w:jc w:val="center"/>
        <w:rPr>
          <w:b/>
        </w:rPr>
      </w:pPr>
      <w:r w:rsidRPr="004D67DD">
        <w:rPr>
          <w:b/>
        </w:rPr>
        <w:t>Oświadczenie sprawdzającego</w:t>
      </w:r>
    </w:p>
    <w:p w:rsidR="00A12F47" w:rsidRPr="004D67DD" w:rsidRDefault="00A12F47" w:rsidP="00A12F47">
      <w:pPr>
        <w:spacing w:line="360" w:lineRule="auto"/>
        <w:jc w:val="center"/>
      </w:pPr>
      <w:r w:rsidRPr="004D67DD">
        <w:t>wymagane art. 20 ust. 4 Ustawy Prawo budowlane</w:t>
      </w:r>
    </w:p>
    <w:p w:rsidR="00A12F47" w:rsidRDefault="00A12F47" w:rsidP="00A12F47">
      <w:pPr>
        <w:spacing w:line="360" w:lineRule="auto"/>
      </w:pPr>
    </w:p>
    <w:p w:rsidR="00A12F47" w:rsidRDefault="00A12F47" w:rsidP="00A12F47">
      <w:pPr>
        <w:spacing w:line="360" w:lineRule="auto"/>
      </w:pPr>
      <w:r w:rsidRPr="004D67DD">
        <w:t>Niniejszym oświadczam, że projekt:</w:t>
      </w:r>
    </w:p>
    <w:p w:rsidR="00BF3727" w:rsidRPr="004D67DD" w:rsidRDefault="00BF3727" w:rsidP="00A12F47">
      <w:pPr>
        <w:spacing w:line="360" w:lineRule="auto"/>
      </w:pPr>
    </w:p>
    <w:p w:rsidR="00BF3727" w:rsidRDefault="00BF3727" w:rsidP="00FB6D45">
      <w:pPr>
        <w:spacing w:line="276" w:lineRule="auto"/>
        <w:jc w:val="center"/>
        <w:rPr>
          <w:rFonts w:asciiTheme="minorHAnsi" w:hAnsiTheme="minorHAnsi"/>
          <w:b/>
          <w:i/>
          <w:szCs w:val="20"/>
        </w:rPr>
      </w:pPr>
      <w:r>
        <w:rPr>
          <w:rFonts w:asciiTheme="minorHAnsi" w:hAnsiTheme="minorHAnsi"/>
          <w:b/>
          <w:i/>
          <w:szCs w:val="20"/>
        </w:rPr>
        <w:t>Projekt</w:t>
      </w:r>
      <w:r w:rsidR="00FB6D45">
        <w:rPr>
          <w:rFonts w:asciiTheme="minorHAnsi" w:hAnsiTheme="minorHAnsi"/>
          <w:b/>
          <w:i/>
          <w:szCs w:val="20"/>
        </w:rPr>
        <w:t xml:space="preserve"> przebudowy pasa drogowego ulicy Dworskiej obejmującego budowę chodnika</w:t>
      </w:r>
      <w:r w:rsidR="00FB6D45" w:rsidRPr="00A02087">
        <w:rPr>
          <w:rFonts w:asciiTheme="minorHAnsi" w:hAnsiTheme="minorHAnsi"/>
          <w:b/>
          <w:i/>
          <w:szCs w:val="20"/>
        </w:rPr>
        <w:t>.</w:t>
      </w:r>
    </w:p>
    <w:p w:rsidR="0002183C" w:rsidRDefault="00A12F47" w:rsidP="00BC47F1">
      <w:pPr>
        <w:spacing w:line="360" w:lineRule="auto"/>
        <w:jc w:val="center"/>
      </w:pPr>
      <w:r w:rsidRPr="00526ED9">
        <w:t>został</w:t>
      </w:r>
      <w:r w:rsidRPr="004D67DD">
        <w:t xml:space="preserve"> sporządzony zgodnie z obowiązującymi przepisami oraz zasadami wiedzy technicznej.</w:t>
      </w:r>
    </w:p>
    <w:p w:rsidR="002F0E3A" w:rsidRPr="004D67DD" w:rsidRDefault="002F0E3A" w:rsidP="00A12F47">
      <w:pPr>
        <w:spacing w:line="360" w:lineRule="auto"/>
      </w:pPr>
    </w:p>
    <w:p w:rsidR="00A12F47" w:rsidRPr="00D21FF3" w:rsidRDefault="00FB6D45" w:rsidP="00A12F47">
      <w:pPr>
        <w:spacing w:line="360" w:lineRule="auto"/>
        <w:rPr>
          <w:sz w:val="26"/>
          <w:szCs w:val="26"/>
        </w:rPr>
      </w:pPr>
      <w:r>
        <w:t xml:space="preserve">          </w:t>
      </w:r>
      <w:r w:rsidR="00A12F47">
        <w:t xml:space="preserve">Poznań </w:t>
      </w:r>
      <w:r w:rsidR="00317D63">
        <w:t>03</w:t>
      </w:r>
      <w:r w:rsidR="00A12F47">
        <w:t>.20</w:t>
      </w:r>
      <w:r>
        <w:t>2</w:t>
      </w:r>
      <w:r w:rsidR="00317D63">
        <w:t>1</w:t>
      </w:r>
      <w:r w:rsidR="00A12F47" w:rsidRPr="004D67DD">
        <w:tab/>
      </w:r>
      <w:r w:rsidR="00A12F47" w:rsidRPr="004D67DD">
        <w:tab/>
      </w:r>
      <w:r w:rsidR="00A12F47" w:rsidRPr="00D21FF3">
        <w:rPr>
          <w:sz w:val="26"/>
          <w:szCs w:val="26"/>
        </w:rPr>
        <w:tab/>
      </w:r>
      <w:r w:rsidR="00A12F47" w:rsidRPr="00D21FF3">
        <w:rPr>
          <w:sz w:val="26"/>
          <w:szCs w:val="26"/>
        </w:rPr>
        <w:tab/>
      </w:r>
      <w:r w:rsidR="00A12F47" w:rsidRPr="00D21FF3">
        <w:rPr>
          <w:sz w:val="26"/>
          <w:szCs w:val="26"/>
        </w:rPr>
        <w:tab/>
      </w:r>
      <w:r w:rsidR="00A12F47">
        <w:rPr>
          <w:sz w:val="26"/>
          <w:szCs w:val="26"/>
        </w:rPr>
        <w:tab/>
        <w:t xml:space="preserve"> </w:t>
      </w:r>
      <w:r w:rsidR="00A12F47" w:rsidRPr="00D21FF3">
        <w:rPr>
          <w:sz w:val="26"/>
          <w:szCs w:val="26"/>
        </w:rPr>
        <w:t>………………………….</w:t>
      </w:r>
    </w:p>
    <w:p w:rsidR="002909DC" w:rsidRDefault="00A12F47" w:rsidP="00AD06F7">
      <w:pPr>
        <w:spacing w:line="360" w:lineRule="auto"/>
        <w:ind w:firstLine="708"/>
      </w:pPr>
      <w:r>
        <w:rPr>
          <w:sz w:val="18"/>
          <w:szCs w:val="18"/>
        </w:rPr>
        <w:t>(miejscowość i data)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D21FF3">
        <w:rPr>
          <w:sz w:val="18"/>
          <w:szCs w:val="18"/>
        </w:rPr>
        <w:tab/>
      </w:r>
      <w:r w:rsidRPr="00D21FF3">
        <w:rPr>
          <w:sz w:val="18"/>
          <w:szCs w:val="18"/>
        </w:rPr>
        <w:tab/>
      </w:r>
      <w:r>
        <w:rPr>
          <w:sz w:val="18"/>
          <w:szCs w:val="18"/>
        </w:rPr>
        <w:t xml:space="preserve">    </w:t>
      </w:r>
      <w:r w:rsidR="00034195">
        <w:t>Aleksander Sagan</w:t>
      </w:r>
    </w:p>
    <w:p w:rsidR="00F94E6D" w:rsidRDefault="00F94E6D" w:rsidP="00BF3727">
      <w:pPr>
        <w:spacing w:line="360" w:lineRule="auto"/>
        <w:jc w:val="left"/>
      </w:pPr>
    </w:p>
    <w:p w:rsidR="00F94E6D" w:rsidRDefault="00F94E6D" w:rsidP="00BF3727">
      <w:pPr>
        <w:spacing w:line="360" w:lineRule="auto"/>
        <w:jc w:val="left"/>
      </w:pPr>
    </w:p>
    <w:p w:rsidR="00BF3727" w:rsidRDefault="00BF3727" w:rsidP="00BF3727">
      <w:pPr>
        <w:spacing w:line="360" w:lineRule="auto"/>
        <w:jc w:val="left"/>
      </w:pPr>
      <w:r>
        <w:t xml:space="preserve">BRANŻA </w:t>
      </w:r>
      <w:r w:rsidR="00317D63">
        <w:t>TELEKOMUNIKACYJNA</w:t>
      </w:r>
    </w:p>
    <w:p w:rsidR="00BF3727" w:rsidRPr="00BF3727" w:rsidRDefault="00BF3727" w:rsidP="00BF3727">
      <w:pPr>
        <w:spacing w:line="360" w:lineRule="auto"/>
        <w:jc w:val="left"/>
      </w:pPr>
    </w:p>
    <w:p w:rsidR="00BF3727" w:rsidRPr="004D67DD" w:rsidRDefault="00BF3727" w:rsidP="00BF3727">
      <w:pPr>
        <w:spacing w:line="360" w:lineRule="auto"/>
        <w:jc w:val="center"/>
        <w:rPr>
          <w:b/>
        </w:rPr>
      </w:pPr>
      <w:r w:rsidRPr="004D67DD">
        <w:rPr>
          <w:b/>
        </w:rPr>
        <w:t>Oświadczenie projektanta</w:t>
      </w:r>
    </w:p>
    <w:p w:rsidR="00BF3727" w:rsidRPr="004D67DD" w:rsidRDefault="00BF3727" w:rsidP="00BF3727">
      <w:pPr>
        <w:spacing w:line="360" w:lineRule="auto"/>
        <w:jc w:val="center"/>
      </w:pPr>
      <w:r w:rsidRPr="004D67DD">
        <w:t>wymagane art. 20 ust. 4 Ustawy Prawo budowlane</w:t>
      </w:r>
    </w:p>
    <w:p w:rsidR="00BF3727" w:rsidRDefault="00BF3727" w:rsidP="00BF3727">
      <w:pPr>
        <w:spacing w:line="360" w:lineRule="auto"/>
      </w:pPr>
      <w:r w:rsidRPr="004D67DD">
        <w:t>Niniejszym oświadczam, że projekt:</w:t>
      </w:r>
    </w:p>
    <w:p w:rsidR="00BF3727" w:rsidRPr="004D67DD" w:rsidRDefault="00BF3727" w:rsidP="00BF3727">
      <w:pPr>
        <w:spacing w:line="360" w:lineRule="auto"/>
      </w:pPr>
    </w:p>
    <w:p w:rsidR="00BF3727" w:rsidRDefault="00BF3727" w:rsidP="00BF3727">
      <w:pPr>
        <w:spacing w:line="276" w:lineRule="auto"/>
        <w:jc w:val="center"/>
        <w:rPr>
          <w:rFonts w:asciiTheme="minorHAnsi" w:hAnsiTheme="minorHAnsi"/>
          <w:b/>
          <w:i/>
          <w:szCs w:val="20"/>
        </w:rPr>
      </w:pPr>
      <w:r>
        <w:rPr>
          <w:rFonts w:asciiTheme="minorHAnsi" w:hAnsiTheme="minorHAnsi"/>
          <w:b/>
          <w:i/>
          <w:szCs w:val="20"/>
        </w:rPr>
        <w:t>Projekt przebudowy pasa drogowego ulicy Dworskiej obejmującego budowę chodnika</w:t>
      </w:r>
      <w:r w:rsidRPr="00A02087">
        <w:rPr>
          <w:rFonts w:asciiTheme="minorHAnsi" w:hAnsiTheme="minorHAnsi"/>
          <w:b/>
          <w:i/>
          <w:szCs w:val="20"/>
        </w:rPr>
        <w:t>.</w:t>
      </w:r>
    </w:p>
    <w:p w:rsidR="00BF3727" w:rsidRPr="00A2291C" w:rsidRDefault="00BF3727" w:rsidP="00BF3727">
      <w:pPr>
        <w:spacing w:line="276" w:lineRule="auto"/>
        <w:rPr>
          <w:rFonts w:asciiTheme="minorHAnsi" w:hAnsiTheme="minorHAnsi"/>
          <w:b/>
          <w:i/>
          <w:szCs w:val="20"/>
        </w:rPr>
      </w:pPr>
      <w:r w:rsidRPr="004D67DD">
        <w:t>został sporządzony zgodnie z obowiązującymi przepisami oraz zasadami wiedzy technicznej.</w:t>
      </w:r>
    </w:p>
    <w:p w:rsidR="00BF3727" w:rsidRPr="004D67DD" w:rsidRDefault="00BF3727" w:rsidP="00BF3727">
      <w:pPr>
        <w:spacing w:line="360" w:lineRule="auto"/>
      </w:pPr>
    </w:p>
    <w:p w:rsidR="00BF3727" w:rsidRPr="00D21FF3" w:rsidRDefault="00BF3727" w:rsidP="00BF3727">
      <w:pPr>
        <w:spacing w:line="360" w:lineRule="auto"/>
        <w:rPr>
          <w:sz w:val="26"/>
          <w:szCs w:val="26"/>
        </w:rPr>
      </w:pPr>
      <w:r>
        <w:t xml:space="preserve">         Poznań </w:t>
      </w:r>
      <w:r w:rsidR="00317D63">
        <w:t>03</w:t>
      </w:r>
      <w:r>
        <w:t>.202</w:t>
      </w:r>
      <w:r w:rsidR="00317D63">
        <w:t>1</w:t>
      </w:r>
      <w:r>
        <w:t xml:space="preserve">       </w:t>
      </w:r>
      <w:r w:rsidRPr="004D67DD">
        <w:tab/>
      </w:r>
      <w:r w:rsidRPr="00D21FF3">
        <w:rPr>
          <w:sz w:val="26"/>
          <w:szCs w:val="26"/>
        </w:rPr>
        <w:tab/>
      </w:r>
      <w:r w:rsidRPr="00D21FF3">
        <w:rPr>
          <w:sz w:val="26"/>
          <w:szCs w:val="26"/>
        </w:rPr>
        <w:tab/>
      </w:r>
      <w:r w:rsidRPr="00D21FF3"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</w:t>
      </w:r>
      <w:r w:rsidRPr="00D21FF3">
        <w:rPr>
          <w:sz w:val="26"/>
          <w:szCs w:val="26"/>
        </w:rPr>
        <w:t>………………………….</w:t>
      </w:r>
    </w:p>
    <w:p w:rsidR="00BF3727" w:rsidRPr="00317D63" w:rsidRDefault="00BF3727" w:rsidP="00BF3727">
      <w:pPr>
        <w:spacing w:line="360" w:lineRule="auto"/>
        <w:ind w:firstLine="708"/>
        <w:rPr>
          <w:color w:val="FF0000"/>
        </w:rPr>
      </w:pPr>
      <w:r>
        <w:rPr>
          <w:sz w:val="18"/>
          <w:szCs w:val="18"/>
        </w:rPr>
        <w:t>(miejscowość i data)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D21FF3">
        <w:rPr>
          <w:sz w:val="18"/>
          <w:szCs w:val="18"/>
        </w:rPr>
        <w:tab/>
      </w:r>
      <w:r w:rsidRPr="00D21FF3">
        <w:rPr>
          <w:sz w:val="18"/>
          <w:szCs w:val="18"/>
        </w:rPr>
        <w:tab/>
      </w:r>
      <w:r w:rsidR="00317D63" w:rsidRPr="00317D63">
        <w:t>Przemysław Iwański</w:t>
      </w:r>
    </w:p>
    <w:p w:rsidR="00BF3727" w:rsidRDefault="00BF3727" w:rsidP="00BF3727">
      <w:pPr>
        <w:spacing w:line="360" w:lineRule="auto"/>
      </w:pPr>
    </w:p>
    <w:p w:rsidR="00BF3727" w:rsidRPr="005045B6" w:rsidRDefault="00BF3727" w:rsidP="00BF3727">
      <w:pPr>
        <w:spacing w:line="360" w:lineRule="auto"/>
      </w:pPr>
    </w:p>
    <w:p w:rsidR="00BF3727" w:rsidRPr="004D67DD" w:rsidRDefault="00BF3727" w:rsidP="00BF3727">
      <w:pPr>
        <w:spacing w:line="360" w:lineRule="auto"/>
        <w:jc w:val="center"/>
        <w:rPr>
          <w:b/>
        </w:rPr>
      </w:pPr>
      <w:r w:rsidRPr="004D67DD">
        <w:rPr>
          <w:b/>
        </w:rPr>
        <w:t>Oświadczenie sprawdzającego</w:t>
      </w:r>
    </w:p>
    <w:p w:rsidR="00BF3727" w:rsidRPr="004D67DD" w:rsidRDefault="00BF3727" w:rsidP="00BF3727">
      <w:pPr>
        <w:spacing w:line="360" w:lineRule="auto"/>
        <w:jc w:val="center"/>
      </w:pPr>
      <w:r w:rsidRPr="004D67DD">
        <w:t>wymagane art. 20 ust. 4 Ustawy Prawo budowlane</w:t>
      </w:r>
    </w:p>
    <w:p w:rsidR="00BF3727" w:rsidRDefault="00BF3727" w:rsidP="00BF3727">
      <w:pPr>
        <w:spacing w:line="360" w:lineRule="auto"/>
      </w:pPr>
    </w:p>
    <w:p w:rsidR="00BF3727" w:rsidRPr="004D67DD" w:rsidRDefault="00BF3727" w:rsidP="00BF3727">
      <w:pPr>
        <w:spacing w:line="360" w:lineRule="auto"/>
      </w:pPr>
      <w:r w:rsidRPr="004D67DD">
        <w:t>Niniejszym oświadczam, że projekt:</w:t>
      </w:r>
    </w:p>
    <w:p w:rsidR="00BF3727" w:rsidRDefault="00BF3727" w:rsidP="00BF3727">
      <w:pPr>
        <w:spacing w:line="276" w:lineRule="auto"/>
        <w:jc w:val="center"/>
        <w:rPr>
          <w:rFonts w:asciiTheme="minorHAnsi" w:hAnsiTheme="minorHAnsi"/>
          <w:b/>
          <w:i/>
          <w:szCs w:val="20"/>
        </w:rPr>
      </w:pPr>
      <w:r>
        <w:rPr>
          <w:rFonts w:asciiTheme="minorHAnsi" w:hAnsiTheme="minorHAnsi"/>
          <w:b/>
          <w:i/>
          <w:szCs w:val="20"/>
        </w:rPr>
        <w:t>Projekt przebudowy pasa drogowego ulicy Dworskiej obejmującego budowę chodnika</w:t>
      </w:r>
      <w:r w:rsidRPr="00A02087">
        <w:rPr>
          <w:rFonts w:asciiTheme="minorHAnsi" w:hAnsiTheme="minorHAnsi"/>
          <w:b/>
          <w:i/>
          <w:szCs w:val="20"/>
        </w:rPr>
        <w:t>.</w:t>
      </w:r>
    </w:p>
    <w:p w:rsidR="00BF3727" w:rsidRDefault="00BF3727" w:rsidP="00BF3727">
      <w:pPr>
        <w:spacing w:line="360" w:lineRule="auto"/>
        <w:jc w:val="center"/>
      </w:pPr>
      <w:r w:rsidRPr="00526ED9">
        <w:t>został</w:t>
      </w:r>
      <w:r w:rsidRPr="004D67DD">
        <w:t xml:space="preserve"> sporządzony zgodnie z obowiązującymi przepisami oraz zasadami wiedzy technicznej.</w:t>
      </w:r>
    </w:p>
    <w:p w:rsidR="00BF3727" w:rsidRPr="004D67DD" w:rsidRDefault="00BF3727" w:rsidP="00BF3727">
      <w:pPr>
        <w:spacing w:line="360" w:lineRule="auto"/>
      </w:pPr>
    </w:p>
    <w:p w:rsidR="00BF3727" w:rsidRPr="00D21FF3" w:rsidRDefault="00BF3727" w:rsidP="00BF3727">
      <w:pPr>
        <w:spacing w:line="360" w:lineRule="auto"/>
        <w:rPr>
          <w:sz w:val="26"/>
          <w:szCs w:val="26"/>
        </w:rPr>
      </w:pPr>
      <w:r>
        <w:t xml:space="preserve">          Poznań </w:t>
      </w:r>
      <w:r w:rsidR="00317D63">
        <w:t>03</w:t>
      </w:r>
      <w:r>
        <w:t>.202</w:t>
      </w:r>
      <w:r w:rsidR="00317D63">
        <w:t>1</w:t>
      </w:r>
      <w:r w:rsidRPr="004D67DD">
        <w:tab/>
      </w:r>
      <w:r w:rsidRPr="004D67DD">
        <w:tab/>
      </w:r>
      <w:r w:rsidRPr="00D21FF3">
        <w:rPr>
          <w:sz w:val="26"/>
          <w:szCs w:val="26"/>
        </w:rPr>
        <w:tab/>
      </w:r>
      <w:r w:rsidRPr="00D21FF3">
        <w:rPr>
          <w:sz w:val="26"/>
          <w:szCs w:val="26"/>
        </w:rPr>
        <w:tab/>
      </w:r>
      <w:r w:rsidRPr="00D21FF3"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</w:t>
      </w:r>
      <w:r w:rsidRPr="00D21FF3">
        <w:rPr>
          <w:sz w:val="26"/>
          <w:szCs w:val="26"/>
        </w:rPr>
        <w:t>………………………….</w:t>
      </w:r>
    </w:p>
    <w:p w:rsidR="00BF3727" w:rsidRDefault="00BF3727" w:rsidP="00BF3727">
      <w:pPr>
        <w:spacing w:line="360" w:lineRule="auto"/>
        <w:ind w:firstLine="708"/>
      </w:pPr>
      <w:r>
        <w:rPr>
          <w:sz w:val="18"/>
          <w:szCs w:val="18"/>
        </w:rPr>
        <w:t>(miejscowość i data)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D21FF3">
        <w:rPr>
          <w:sz w:val="18"/>
          <w:szCs w:val="18"/>
        </w:rPr>
        <w:tab/>
      </w:r>
      <w:r w:rsidRPr="00D21FF3">
        <w:rPr>
          <w:sz w:val="18"/>
          <w:szCs w:val="18"/>
        </w:rPr>
        <w:tab/>
      </w:r>
      <w:r w:rsidRPr="00317D63">
        <w:rPr>
          <w:color w:val="FF0000"/>
          <w:sz w:val="18"/>
          <w:szCs w:val="18"/>
        </w:rPr>
        <w:t xml:space="preserve">    </w:t>
      </w:r>
      <w:r w:rsidR="00317D63">
        <w:rPr>
          <w:color w:val="FF0000"/>
          <w:sz w:val="18"/>
          <w:szCs w:val="18"/>
        </w:rPr>
        <w:t xml:space="preserve">  </w:t>
      </w:r>
      <w:r w:rsidR="00317D63" w:rsidRPr="00317D63">
        <w:t>Dawid Szłapka</w:t>
      </w:r>
    </w:p>
    <w:p w:rsidR="00BF3727" w:rsidRDefault="00BF3727" w:rsidP="00AD06F7">
      <w:pPr>
        <w:spacing w:line="360" w:lineRule="auto"/>
        <w:ind w:firstLine="708"/>
      </w:pPr>
    </w:p>
    <w:p w:rsidR="00135539" w:rsidRDefault="00D12EB8" w:rsidP="00D12EB8">
      <w:pPr>
        <w:pStyle w:val="Nagwek2"/>
        <w:numPr>
          <w:ilvl w:val="0"/>
          <w:numId w:val="0"/>
        </w:numPr>
        <w:spacing w:line="360" w:lineRule="auto"/>
        <w:ind w:left="426"/>
      </w:pPr>
      <w:bookmarkStart w:id="8" w:name="_Toc57012559"/>
      <w:r>
        <w:lastRenderedPageBreak/>
        <w:t xml:space="preserve">2.6. </w:t>
      </w:r>
      <w:r w:rsidR="00135539">
        <w:t>Kopie uprawnień oraz zaświadczeń z PIIB</w:t>
      </w:r>
      <w:bookmarkEnd w:id="8"/>
    </w:p>
    <w:p w:rsidR="002909DC" w:rsidRDefault="002909DC" w:rsidP="00277134">
      <w:pPr>
        <w:rPr>
          <w:noProof/>
          <w:lang w:eastAsia="pl-PL"/>
        </w:rPr>
      </w:pPr>
    </w:p>
    <w:p w:rsidR="002F554D" w:rsidRDefault="002F554D" w:rsidP="00277134">
      <w:pPr>
        <w:rPr>
          <w:lang w:eastAsia="ar-SA"/>
        </w:rPr>
      </w:pPr>
      <w:r>
        <w:rPr>
          <w:noProof/>
          <w:lang w:eastAsia="pl-PL"/>
        </w:rPr>
        <w:drawing>
          <wp:inline distT="0" distB="0" distL="0" distR="0" wp14:anchorId="2B4FAAC3" wp14:editId="2A56CE50">
            <wp:extent cx="4690353" cy="7062952"/>
            <wp:effectExtent l="0" t="0" r="0" b="508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5652" cy="708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9DC" w:rsidRDefault="002909DC" w:rsidP="00277134">
      <w:pPr>
        <w:rPr>
          <w:lang w:eastAsia="ar-SA"/>
        </w:rPr>
      </w:pPr>
    </w:p>
    <w:p w:rsidR="002909DC" w:rsidRDefault="002909DC" w:rsidP="00277134">
      <w:pPr>
        <w:rPr>
          <w:lang w:eastAsia="ar-SA"/>
        </w:rPr>
      </w:pPr>
    </w:p>
    <w:p w:rsidR="002909DC" w:rsidRDefault="002909DC" w:rsidP="00277134">
      <w:pPr>
        <w:rPr>
          <w:lang w:eastAsia="ar-SA"/>
        </w:rPr>
      </w:pPr>
    </w:p>
    <w:p w:rsidR="002909DC" w:rsidRDefault="002909DC" w:rsidP="00277134">
      <w:pPr>
        <w:rPr>
          <w:lang w:eastAsia="ar-SA"/>
        </w:rPr>
      </w:pPr>
    </w:p>
    <w:p w:rsidR="002F554D" w:rsidRDefault="002F554D" w:rsidP="00277134">
      <w:pPr>
        <w:rPr>
          <w:lang w:eastAsia="ar-SA"/>
        </w:rPr>
      </w:pPr>
      <w:r>
        <w:rPr>
          <w:noProof/>
          <w:lang w:eastAsia="pl-PL"/>
        </w:rPr>
        <w:drawing>
          <wp:inline distT="0" distB="0" distL="0" distR="0" wp14:anchorId="5F3593E0" wp14:editId="2576D6C9">
            <wp:extent cx="4894621" cy="7157545"/>
            <wp:effectExtent l="0" t="0" r="1270" b="571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6209" cy="717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2C06" w:rsidRDefault="007C2C06" w:rsidP="00277134">
      <w:pPr>
        <w:rPr>
          <w:lang w:eastAsia="ar-SA"/>
        </w:rPr>
      </w:pPr>
    </w:p>
    <w:p w:rsidR="002909DC" w:rsidRDefault="002909DC" w:rsidP="00277134">
      <w:pPr>
        <w:rPr>
          <w:lang w:eastAsia="ar-SA"/>
        </w:rPr>
      </w:pPr>
    </w:p>
    <w:p w:rsidR="002909DC" w:rsidRDefault="002909DC" w:rsidP="00277134">
      <w:pPr>
        <w:rPr>
          <w:lang w:eastAsia="ar-SA"/>
        </w:rPr>
      </w:pPr>
    </w:p>
    <w:p w:rsidR="007C2C06" w:rsidRDefault="007C2C06" w:rsidP="00277134">
      <w:pPr>
        <w:rPr>
          <w:lang w:eastAsia="ar-SA"/>
        </w:rPr>
      </w:pPr>
    </w:p>
    <w:p w:rsidR="002909DC" w:rsidRDefault="00FB6D45" w:rsidP="00277134">
      <w:pPr>
        <w:rPr>
          <w:lang w:eastAsia="ar-SA"/>
        </w:rPr>
      </w:pPr>
      <w:r>
        <w:rPr>
          <w:noProof/>
          <w:lang w:eastAsia="pl-PL"/>
        </w:rPr>
        <w:lastRenderedPageBreak/>
        <w:drawing>
          <wp:inline distT="0" distB="0" distL="0" distR="0" wp14:anchorId="5B1AB1C3" wp14:editId="2A227064">
            <wp:extent cx="5375275" cy="7665085"/>
            <wp:effectExtent l="0" t="0" r="0" b="0"/>
            <wp:docPr id="14" name="Obraz 14" descr="Paweł uprawnien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weł uprawnienia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275" cy="766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9DC" w:rsidRPr="002F554D" w:rsidRDefault="002909DC" w:rsidP="00277134">
      <w:pPr>
        <w:rPr>
          <w:lang w:eastAsia="ar-SA"/>
        </w:rPr>
      </w:pPr>
    </w:p>
    <w:p w:rsidR="00285BF5" w:rsidRDefault="008640F4" w:rsidP="00277134">
      <w:pPr>
        <w:rPr>
          <w:lang w:eastAsia="ar-SA"/>
        </w:rPr>
      </w:pPr>
      <w:r>
        <w:rPr>
          <w:noProof/>
          <w:lang w:eastAsia="pl-PL"/>
        </w:rPr>
        <w:lastRenderedPageBreak/>
        <w:drawing>
          <wp:inline distT="0" distB="0" distL="0" distR="0" wp14:anchorId="063E6B0C" wp14:editId="239D601C">
            <wp:extent cx="5212154" cy="7378996"/>
            <wp:effectExtent l="0" t="0" r="7620" b="0"/>
            <wp:docPr id="1" name="Obraz 1" descr="Z:\#STADTRAUM\#Materiały pomocnicze\Uprawnienia\Sagan Aleksander - Uprawnienia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#STADTRAUM\#Materiały pomocnicze\Uprawnienia\Sagan Aleksander - Uprawnienia 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4625" cy="738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9DC" w:rsidRDefault="002909DC" w:rsidP="00277134">
      <w:pPr>
        <w:rPr>
          <w:lang w:eastAsia="ar-SA"/>
        </w:rPr>
      </w:pPr>
    </w:p>
    <w:p w:rsidR="002909DC" w:rsidRDefault="002909DC" w:rsidP="00277134">
      <w:pPr>
        <w:rPr>
          <w:lang w:eastAsia="ar-SA"/>
        </w:rPr>
      </w:pPr>
    </w:p>
    <w:p w:rsidR="002909DC" w:rsidRDefault="002909DC" w:rsidP="00277134">
      <w:pPr>
        <w:rPr>
          <w:lang w:eastAsia="ar-SA"/>
        </w:rPr>
      </w:pPr>
    </w:p>
    <w:p w:rsidR="002909DC" w:rsidRDefault="002909DC" w:rsidP="00277134">
      <w:pPr>
        <w:rPr>
          <w:lang w:eastAsia="ar-SA"/>
        </w:rPr>
      </w:pPr>
    </w:p>
    <w:p w:rsidR="002909DC" w:rsidRDefault="002909DC" w:rsidP="00277134">
      <w:pPr>
        <w:rPr>
          <w:lang w:eastAsia="ar-SA"/>
        </w:rPr>
      </w:pPr>
    </w:p>
    <w:p w:rsidR="002909DC" w:rsidRDefault="002909DC" w:rsidP="00277134">
      <w:pPr>
        <w:rPr>
          <w:lang w:eastAsia="ar-SA"/>
        </w:rPr>
      </w:pPr>
      <w:r>
        <w:rPr>
          <w:noProof/>
          <w:lang w:eastAsia="pl-PL"/>
        </w:rPr>
        <w:drawing>
          <wp:inline distT="0" distB="0" distL="0" distR="0" wp14:anchorId="677CE737" wp14:editId="3DBF090A">
            <wp:extent cx="5199688" cy="6747642"/>
            <wp:effectExtent l="0" t="0" r="0" b="0"/>
            <wp:docPr id="7" name="Obraz 7" descr="Z:\#STADTRAUM\#Materiały pomocnicze\Uprawnienia\Sagan Aleksander - Uprawnienia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#STADTRAUM\#Materiały pomocnicze\Uprawnienia\Sagan Aleksander - Uprawnienia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361"/>
                    <a:stretch/>
                  </pic:blipFill>
                  <pic:spPr bwMode="auto">
                    <a:xfrm>
                      <a:off x="0" y="0"/>
                      <a:ext cx="5208119" cy="6758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09DC" w:rsidRDefault="002909DC" w:rsidP="00277134">
      <w:pPr>
        <w:rPr>
          <w:lang w:eastAsia="ar-SA"/>
        </w:rPr>
      </w:pPr>
    </w:p>
    <w:p w:rsidR="002909DC" w:rsidRDefault="002909DC" w:rsidP="00277134">
      <w:pPr>
        <w:rPr>
          <w:lang w:eastAsia="ar-SA"/>
        </w:rPr>
      </w:pPr>
    </w:p>
    <w:p w:rsidR="002909DC" w:rsidRDefault="00FB6D45" w:rsidP="00277134">
      <w:pPr>
        <w:rPr>
          <w:lang w:eastAsia="ar-SA"/>
        </w:rPr>
      </w:pPr>
      <w:r>
        <w:rPr>
          <w:noProof/>
          <w:lang w:eastAsia="pl-PL"/>
        </w:rPr>
        <w:lastRenderedPageBreak/>
        <w:drawing>
          <wp:inline distT="0" distB="0" distL="0" distR="0" wp14:anchorId="64CA993A" wp14:editId="4B6522AE">
            <wp:extent cx="5756910" cy="7394575"/>
            <wp:effectExtent l="0" t="0" r="0" b="0"/>
            <wp:docPr id="17" name="Obraz 17" descr="Przechwytywa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rzechwytywani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39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9DF" w:rsidRDefault="004709DF" w:rsidP="00277134">
      <w:pPr>
        <w:rPr>
          <w:noProof/>
          <w:lang w:eastAsia="pl-PL"/>
        </w:rPr>
      </w:pPr>
      <w:r>
        <w:rPr>
          <w:highlight w:val="lightGray"/>
        </w:rPr>
        <w:br w:type="page"/>
      </w:r>
    </w:p>
    <w:p w:rsidR="00317D63" w:rsidRDefault="00317D63" w:rsidP="00317D63">
      <w:pPr>
        <w:jc w:val="center"/>
        <w:rPr>
          <w:highlight w:val="lightGray"/>
        </w:rPr>
      </w:pPr>
      <w:r>
        <w:rPr>
          <w:noProof/>
          <w:lang w:eastAsia="pl-PL"/>
        </w:rPr>
        <w:lastRenderedPageBreak/>
        <w:drawing>
          <wp:inline distT="0" distB="0" distL="0" distR="0" wp14:anchorId="48557924" wp14:editId="1215398A">
            <wp:extent cx="5493581" cy="82296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96500" cy="8233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2EB8" w:rsidRDefault="00D12EB8" w:rsidP="00277134">
      <w:bookmarkStart w:id="9" w:name="_Toc56157147"/>
    </w:p>
    <w:p w:rsidR="00317D63" w:rsidRDefault="00317D63" w:rsidP="00317D63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 wp14:anchorId="56190621" wp14:editId="190CFE07">
            <wp:extent cx="5657097" cy="7903597"/>
            <wp:effectExtent l="0" t="0" r="1270" b="254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58241" cy="7905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7D63" w:rsidRDefault="00317D63" w:rsidP="00317D63">
      <w:pPr>
        <w:jc w:val="center"/>
      </w:pPr>
    </w:p>
    <w:p w:rsidR="00317D63" w:rsidRDefault="00317D63" w:rsidP="00317D63">
      <w:pPr>
        <w:jc w:val="center"/>
      </w:pPr>
    </w:p>
    <w:p w:rsidR="00317D63" w:rsidRDefault="00317D63" w:rsidP="00317D63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 wp14:anchorId="0E4D9109" wp14:editId="3286EB7E">
            <wp:extent cx="5247861" cy="795347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48857" cy="795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7D63" w:rsidRDefault="00317D63" w:rsidP="00317D63">
      <w:pPr>
        <w:jc w:val="center"/>
      </w:pPr>
    </w:p>
    <w:p w:rsidR="00317D63" w:rsidRDefault="00317D63" w:rsidP="00317D63">
      <w:pPr>
        <w:jc w:val="center"/>
      </w:pPr>
    </w:p>
    <w:p w:rsidR="00317D63" w:rsidRDefault="00317D63" w:rsidP="00317D63">
      <w:pPr>
        <w:jc w:val="center"/>
      </w:pPr>
    </w:p>
    <w:p w:rsidR="00317D63" w:rsidRDefault="00317D63" w:rsidP="00317D63">
      <w:pPr>
        <w:jc w:val="center"/>
      </w:pPr>
    </w:p>
    <w:p w:rsidR="00317D63" w:rsidRDefault="00317D63" w:rsidP="00317D63">
      <w:pPr>
        <w:jc w:val="center"/>
      </w:pPr>
      <w:r>
        <w:rPr>
          <w:noProof/>
          <w:lang w:eastAsia="pl-PL"/>
        </w:rPr>
        <w:drawing>
          <wp:inline distT="0" distB="0" distL="0" distR="0" wp14:anchorId="432DF480" wp14:editId="5509A931">
            <wp:extent cx="5416338" cy="7792278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20368" cy="779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7D63" w:rsidRDefault="00317D63" w:rsidP="00317D63">
      <w:pPr>
        <w:jc w:val="center"/>
      </w:pPr>
    </w:p>
    <w:p w:rsidR="00317D63" w:rsidRDefault="00317D63" w:rsidP="00317D63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 wp14:anchorId="39908D2C" wp14:editId="7329C058">
            <wp:extent cx="5410211" cy="8094428"/>
            <wp:effectExtent l="0" t="0" r="0" b="1905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6632" cy="8089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2EB8" w:rsidRDefault="00D12EB8" w:rsidP="00277134">
      <w:pPr>
        <w:pStyle w:val="Nagwek2"/>
        <w:numPr>
          <w:ilvl w:val="1"/>
          <w:numId w:val="19"/>
        </w:numPr>
      </w:pPr>
      <w:r>
        <w:lastRenderedPageBreak/>
        <w:t xml:space="preserve"> </w:t>
      </w:r>
      <w:bookmarkStart w:id="10" w:name="_Toc57012560"/>
      <w:r>
        <w:t>Warunki, opinie i uzgodnienia</w:t>
      </w:r>
      <w:bookmarkEnd w:id="9"/>
      <w:bookmarkEnd w:id="10"/>
    </w:p>
    <w:p w:rsidR="00D12EB8" w:rsidRDefault="00D12EB8" w:rsidP="00D12EB8">
      <w:pPr>
        <w:autoSpaceDE w:val="0"/>
        <w:autoSpaceDN w:val="0"/>
        <w:adjustRightInd w:val="0"/>
        <w:spacing w:line="360" w:lineRule="auto"/>
      </w:pPr>
      <w:r w:rsidRPr="009A14EA">
        <w:t xml:space="preserve">Warunki, opinie i uzgodnienia znajdują się w projektach </w:t>
      </w:r>
      <w:r>
        <w:t>budowlan</w:t>
      </w:r>
      <w:r w:rsidR="00C76A12">
        <w:t>ych</w:t>
      </w:r>
      <w:r>
        <w:t>:</w:t>
      </w:r>
      <w:r w:rsidRPr="009A14EA">
        <w:t xml:space="preserve"> w projekcie branż</w:t>
      </w:r>
      <w:r>
        <w:t>y</w:t>
      </w:r>
      <w:r w:rsidRPr="009A14EA">
        <w:t xml:space="preserve"> drogowej oraz w projekcie </w:t>
      </w:r>
      <w:r>
        <w:t xml:space="preserve">branży </w:t>
      </w:r>
      <w:r w:rsidR="00C76A12">
        <w:t>telekomunikacyjnej</w:t>
      </w:r>
      <w:r w:rsidRPr="009A14EA">
        <w:t>.</w:t>
      </w:r>
    </w:p>
    <w:p w:rsidR="00D12EB8" w:rsidRPr="00DE1F9A" w:rsidRDefault="00D12EB8" w:rsidP="00D12EB8">
      <w:pPr>
        <w:pStyle w:val="Nagwek2"/>
        <w:numPr>
          <w:ilvl w:val="1"/>
          <w:numId w:val="17"/>
        </w:numPr>
      </w:pPr>
      <w:bookmarkStart w:id="11" w:name="_Toc57012561"/>
      <w:r>
        <w:t>Projektowane zagospodarowanie terenu</w:t>
      </w:r>
      <w:bookmarkEnd w:id="11"/>
    </w:p>
    <w:p w:rsidR="00D31DBA" w:rsidRPr="002B0128" w:rsidRDefault="00D31DBA" w:rsidP="002B0128">
      <w:pPr>
        <w:rPr>
          <w:highlight w:val="lightGray"/>
        </w:rPr>
      </w:pPr>
      <w:r w:rsidRPr="002B0128">
        <w:rPr>
          <w:u w:val="single"/>
        </w:rPr>
        <w:t>ROZWIĄZANIA PROJEKTOWE:</w:t>
      </w:r>
    </w:p>
    <w:p w:rsidR="0033110C" w:rsidRDefault="0033110C" w:rsidP="001B6457">
      <w:pPr>
        <w:spacing w:line="360" w:lineRule="auto"/>
        <w:rPr>
          <w:lang w:eastAsia="ar-SA"/>
        </w:rPr>
      </w:pPr>
      <w:r>
        <w:rPr>
          <w:lang w:eastAsia="ar-SA"/>
        </w:rPr>
        <w:t xml:space="preserve">Na omawianym </w:t>
      </w:r>
      <w:r w:rsidR="00991ADB">
        <w:rPr>
          <w:lang w:eastAsia="ar-SA"/>
        </w:rPr>
        <w:t>obszarze</w:t>
      </w:r>
      <w:r>
        <w:rPr>
          <w:lang w:eastAsia="ar-SA"/>
        </w:rPr>
        <w:t xml:space="preserve"> projektuje się </w:t>
      </w:r>
      <w:r w:rsidR="00991ADB">
        <w:rPr>
          <w:lang w:eastAsia="ar-SA"/>
        </w:rPr>
        <w:t>chodnik</w:t>
      </w:r>
      <w:r w:rsidR="003D37A0">
        <w:rPr>
          <w:lang w:eastAsia="ar-SA"/>
        </w:rPr>
        <w:t xml:space="preserve"> </w:t>
      </w:r>
      <w:r w:rsidR="00991ADB">
        <w:rPr>
          <w:lang w:eastAsia="ar-SA"/>
        </w:rPr>
        <w:t xml:space="preserve">oraz zjazd indywidualny do </w:t>
      </w:r>
      <w:r w:rsidR="00A01909">
        <w:rPr>
          <w:lang w:eastAsia="ar-SA"/>
        </w:rPr>
        <w:t>posesji</w:t>
      </w:r>
      <w:r w:rsidR="00991ADB">
        <w:rPr>
          <w:lang w:eastAsia="ar-SA"/>
        </w:rPr>
        <w:t xml:space="preserve"> nr 6</w:t>
      </w:r>
      <w:r w:rsidR="003D37A0">
        <w:rPr>
          <w:lang w:eastAsia="ar-SA"/>
        </w:rPr>
        <w:t xml:space="preserve"> po wschodniej stronie ul. Dworskiej, na wysokości działki o nr ewidencyjnym 7/32</w:t>
      </w:r>
      <w:r w:rsidR="00991ADB">
        <w:rPr>
          <w:lang w:eastAsia="ar-SA"/>
        </w:rPr>
        <w:t xml:space="preserve">. </w:t>
      </w:r>
    </w:p>
    <w:p w:rsidR="0033110C" w:rsidRDefault="009B39D4" w:rsidP="00F87B25">
      <w:pPr>
        <w:spacing w:line="360" w:lineRule="auto"/>
        <w:rPr>
          <w:lang w:eastAsia="ar-SA"/>
        </w:rPr>
      </w:pPr>
      <w:r>
        <w:rPr>
          <w:lang w:eastAsia="ar-SA"/>
        </w:rPr>
        <w:t>Chodniki w</w:t>
      </w:r>
      <w:r w:rsidR="0033110C">
        <w:rPr>
          <w:lang w:eastAsia="ar-SA"/>
        </w:rPr>
        <w:t>ykonan</w:t>
      </w:r>
      <w:r>
        <w:rPr>
          <w:lang w:eastAsia="ar-SA"/>
        </w:rPr>
        <w:t xml:space="preserve">e </w:t>
      </w:r>
      <w:r w:rsidR="007B2CB3">
        <w:rPr>
          <w:lang w:eastAsia="ar-SA"/>
        </w:rPr>
        <w:t>zostaną</w:t>
      </w:r>
      <w:r w:rsidR="0033110C">
        <w:rPr>
          <w:lang w:eastAsia="ar-SA"/>
        </w:rPr>
        <w:t xml:space="preserve"> </w:t>
      </w:r>
      <w:r w:rsidR="0033110C" w:rsidRPr="0035032F">
        <w:rPr>
          <w:lang w:eastAsia="ar-SA"/>
        </w:rPr>
        <w:t xml:space="preserve">z </w:t>
      </w:r>
      <w:r w:rsidR="00E16CC8">
        <w:rPr>
          <w:lang w:eastAsia="ar-SA"/>
        </w:rPr>
        <w:t>płyt betonowych</w:t>
      </w:r>
      <w:r w:rsidR="0033110C" w:rsidRPr="0035032F">
        <w:rPr>
          <w:lang w:eastAsia="ar-SA"/>
        </w:rPr>
        <w:t xml:space="preserve"> ograniczon</w:t>
      </w:r>
      <w:r w:rsidR="00E16CC8">
        <w:rPr>
          <w:lang w:eastAsia="ar-SA"/>
        </w:rPr>
        <w:t>ych</w:t>
      </w:r>
      <w:r w:rsidR="0033110C" w:rsidRPr="0035032F">
        <w:rPr>
          <w:lang w:eastAsia="ar-SA"/>
        </w:rPr>
        <w:t xml:space="preserve"> obrzeż</w:t>
      </w:r>
      <w:r w:rsidR="00E16CC8">
        <w:rPr>
          <w:lang w:eastAsia="ar-SA"/>
        </w:rPr>
        <w:t>em od strony działek i krawężnikiem od strony jezdni.</w:t>
      </w:r>
      <w:r w:rsidR="0033110C" w:rsidRPr="0035032F">
        <w:rPr>
          <w:lang w:eastAsia="ar-SA"/>
        </w:rPr>
        <w:t xml:space="preserve"> </w:t>
      </w:r>
      <w:r w:rsidR="00E16CC8">
        <w:rPr>
          <w:lang w:eastAsia="ar-SA"/>
        </w:rPr>
        <w:t>Zjazd zaprojektowany został z kostki betonowej</w:t>
      </w:r>
      <w:r w:rsidR="002A1CB4">
        <w:rPr>
          <w:lang w:eastAsia="ar-SA"/>
        </w:rPr>
        <w:t xml:space="preserve"> „cegiełka” jasnoszarej</w:t>
      </w:r>
      <w:r w:rsidR="00E16CC8">
        <w:rPr>
          <w:lang w:eastAsia="ar-SA"/>
        </w:rPr>
        <w:t>, od strony jezdni ograniczony obniżonym krawężnikiem.</w:t>
      </w:r>
    </w:p>
    <w:p w:rsidR="002A1CB4" w:rsidRDefault="002A1CB4" w:rsidP="00F87B25">
      <w:pPr>
        <w:spacing w:line="360" w:lineRule="auto"/>
        <w:rPr>
          <w:lang w:eastAsia="ar-SA"/>
        </w:rPr>
      </w:pPr>
      <w:r>
        <w:rPr>
          <w:lang w:eastAsia="ar-SA"/>
        </w:rPr>
        <w:t xml:space="preserve">Na projektowanym odcinku na długości 3m zaprojektowany obniżony krawężnik </w:t>
      </w:r>
      <w:r w:rsidR="0046214F">
        <w:rPr>
          <w:lang w:eastAsia="ar-SA"/>
        </w:rPr>
        <w:t>w miejscu sugerowanego przejścia dla pieszych. Analogicznie po drugiej stronie jezdni trzeba wykonać krawężnik obniżony i dokonać korekty nawierzchni  chodnika.</w:t>
      </w:r>
    </w:p>
    <w:p w:rsidR="00340B29" w:rsidRDefault="00112B79" w:rsidP="00F87B25">
      <w:pPr>
        <w:spacing w:line="360" w:lineRule="auto"/>
        <w:rPr>
          <w:lang w:eastAsia="ar-SA"/>
        </w:rPr>
      </w:pPr>
      <w:r>
        <w:rPr>
          <w:lang w:eastAsia="ar-SA"/>
        </w:rPr>
        <w:t>W miejscu wymiany krawężników należy rozebrać jezdnię na szerokość 1</w:t>
      </w:r>
      <w:r w:rsidR="006C4BD2">
        <w:rPr>
          <w:lang w:eastAsia="ar-SA"/>
        </w:rPr>
        <w:t xml:space="preserve"> </w:t>
      </w:r>
      <w:r>
        <w:rPr>
          <w:lang w:eastAsia="ar-SA"/>
        </w:rPr>
        <w:t xml:space="preserve">m i odtworzyć ją wraz z przewiązaniem </w:t>
      </w:r>
      <w:r w:rsidR="00E16CC8">
        <w:rPr>
          <w:lang w:eastAsia="ar-SA"/>
        </w:rPr>
        <w:t>warstw</w:t>
      </w:r>
      <w:r w:rsidR="006C4BD2">
        <w:rPr>
          <w:lang w:eastAsia="ar-SA"/>
        </w:rPr>
        <w:t xml:space="preserve"> i zastosowaniem </w:t>
      </w:r>
      <w:proofErr w:type="spellStart"/>
      <w:r w:rsidR="006C4BD2">
        <w:rPr>
          <w:lang w:eastAsia="ar-SA"/>
        </w:rPr>
        <w:t>geosiatki</w:t>
      </w:r>
      <w:proofErr w:type="spellEnd"/>
      <w:r w:rsidR="00E16CC8">
        <w:rPr>
          <w:lang w:eastAsia="ar-SA"/>
        </w:rPr>
        <w:t xml:space="preserve"> </w:t>
      </w:r>
      <w:r w:rsidR="00E16CC8" w:rsidRPr="008B468F">
        <w:rPr>
          <w:lang w:eastAsia="ar-SA"/>
        </w:rPr>
        <w:t>zgodnie z rys. 3.0</w:t>
      </w:r>
      <w:r w:rsidR="006C4BD2">
        <w:rPr>
          <w:lang w:eastAsia="ar-SA"/>
        </w:rPr>
        <w:t xml:space="preserve"> – Przekrój normalny</w:t>
      </w:r>
      <w:r w:rsidR="00E16CC8">
        <w:rPr>
          <w:lang w:eastAsia="ar-SA"/>
        </w:rPr>
        <w:t xml:space="preserve">. </w:t>
      </w:r>
    </w:p>
    <w:p w:rsidR="00622322" w:rsidRDefault="00622322" w:rsidP="00F87B25">
      <w:pPr>
        <w:spacing w:line="360" w:lineRule="auto"/>
        <w:rPr>
          <w:lang w:eastAsia="ar-SA"/>
        </w:rPr>
      </w:pPr>
      <w:r w:rsidRPr="00622322">
        <w:rPr>
          <w:lang w:eastAsia="ar-SA"/>
        </w:rPr>
        <w:t xml:space="preserve">Niweleta </w:t>
      </w:r>
      <w:r>
        <w:rPr>
          <w:lang w:eastAsia="ar-SA"/>
        </w:rPr>
        <w:t>chodnika i jezdni</w:t>
      </w:r>
      <w:r w:rsidRPr="00622322">
        <w:rPr>
          <w:lang w:eastAsia="ar-SA"/>
        </w:rPr>
        <w:t xml:space="preserve"> jest </w:t>
      </w:r>
      <w:r>
        <w:rPr>
          <w:lang w:eastAsia="ar-SA"/>
        </w:rPr>
        <w:t>przewidziana</w:t>
      </w:r>
      <w:r w:rsidRPr="00622322">
        <w:rPr>
          <w:lang w:eastAsia="ar-SA"/>
        </w:rPr>
        <w:t xml:space="preserve"> w nawiązaniu do istniejącej niwelety drogi ul. </w:t>
      </w:r>
      <w:r>
        <w:rPr>
          <w:lang w:eastAsia="ar-SA"/>
        </w:rPr>
        <w:t>Dworskiej</w:t>
      </w:r>
      <w:r w:rsidRPr="00622322">
        <w:rPr>
          <w:lang w:eastAsia="ar-SA"/>
        </w:rPr>
        <w:t xml:space="preserve"> i uwzględni</w:t>
      </w:r>
      <w:r>
        <w:rPr>
          <w:lang w:eastAsia="ar-SA"/>
        </w:rPr>
        <w:t>a odpowiednie spadki na ulicy</w:t>
      </w:r>
      <w:r w:rsidRPr="00622322">
        <w:rPr>
          <w:lang w:eastAsia="ar-SA"/>
        </w:rPr>
        <w:t xml:space="preserve">. </w:t>
      </w:r>
    </w:p>
    <w:p w:rsidR="00CF6831" w:rsidRPr="00CF6831" w:rsidRDefault="00CF6831" w:rsidP="00F87B25">
      <w:pPr>
        <w:spacing w:line="360" w:lineRule="auto"/>
        <w:rPr>
          <w:color w:val="000000" w:themeColor="text1"/>
          <w:lang w:eastAsia="ar-SA"/>
        </w:rPr>
      </w:pPr>
      <w:r>
        <w:rPr>
          <w:color w:val="000000" w:themeColor="text1"/>
          <w:lang w:eastAsia="ar-SA"/>
        </w:rPr>
        <w:t>Projekt nie jest sprzeczny z Miejscowym Planem Zagospodarowania Przestrzennego (MPZP).</w:t>
      </w:r>
    </w:p>
    <w:p w:rsidR="00F96C8B" w:rsidRDefault="00594DBE" w:rsidP="00F96C8B">
      <w:pPr>
        <w:spacing w:line="360" w:lineRule="auto"/>
        <w:rPr>
          <w:lang w:eastAsia="ar-SA"/>
        </w:rPr>
      </w:pPr>
      <w:r>
        <w:rPr>
          <w:lang w:eastAsia="ar-SA"/>
        </w:rPr>
        <w:t>Szczegółow</w:t>
      </w:r>
      <w:r w:rsidR="00E16CC8">
        <w:rPr>
          <w:lang w:eastAsia="ar-SA"/>
        </w:rPr>
        <w:t>e</w:t>
      </w:r>
      <w:r>
        <w:rPr>
          <w:lang w:eastAsia="ar-SA"/>
        </w:rPr>
        <w:t xml:space="preserve"> rozwiązania prze</w:t>
      </w:r>
      <w:r w:rsidR="001B6457">
        <w:rPr>
          <w:lang w:eastAsia="ar-SA"/>
        </w:rPr>
        <w:t xml:space="preserve">dstawiono na planie sytuacyjnym - </w:t>
      </w:r>
      <w:r>
        <w:rPr>
          <w:lang w:eastAsia="ar-SA"/>
        </w:rPr>
        <w:t>rys. 2</w:t>
      </w:r>
      <w:r w:rsidR="001B6457">
        <w:rPr>
          <w:lang w:eastAsia="ar-SA"/>
        </w:rPr>
        <w:t>.0.</w:t>
      </w:r>
    </w:p>
    <w:p w:rsidR="0046214F" w:rsidRDefault="0046214F" w:rsidP="00F96C8B">
      <w:pPr>
        <w:spacing w:line="360" w:lineRule="auto"/>
        <w:rPr>
          <w:lang w:eastAsia="ar-SA"/>
        </w:rPr>
      </w:pPr>
    </w:p>
    <w:p w:rsidR="00F94E6D" w:rsidRDefault="00F94E6D" w:rsidP="00F96C8B">
      <w:pPr>
        <w:spacing w:line="360" w:lineRule="auto"/>
        <w:rPr>
          <w:lang w:eastAsia="ar-SA"/>
        </w:rPr>
      </w:pPr>
    </w:p>
    <w:p w:rsidR="00F94E6D" w:rsidRDefault="00F94E6D" w:rsidP="00F96C8B">
      <w:pPr>
        <w:spacing w:line="360" w:lineRule="auto"/>
        <w:rPr>
          <w:lang w:eastAsia="ar-SA"/>
        </w:rPr>
      </w:pPr>
    </w:p>
    <w:p w:rsidR="00F94E6D" w:rsidRDefault="00F94E6D" w:rsidP="00F96C8B">
      <w:pPr>
        <w:spacing w:line="360" w:lineRule="auto"/>
        <w:rPr>
          <w:lang w:eastAsia="ar-SA"/>
        </w:rPr>
      </w:pPr>
    </w:p>
    <w:p w:rsidR="00F94E6D" w:rsidRDefault="00F94E6D" w:rsidP="00F96C8B">
      <w:pPr>
        <w:spacing w:line="360" w:lineRule="auto"/>
        <w:rPr>
          <w:lang w:eastAsia="ar-SA"/>
        </w:rPr>
      </w:pPr>
    </w:p>
    <w:p w:rsidR="00CF6831" w:rsidRPr="00445363" w:rsidRDefault="00CF6831" w:rsidP="00CF6831">
      <w:pPr>
        <w:spacing w:line="360" w:lineRule="auto"/>
        <w:rPr>
          <w:u w:val="single"/>
          <w:lang w:eastAsia="ar-SA"/>
        </w:rPr>
      </w:pPr>
      <w:r w:rsidRPr="00445363">
        <w:rPr>
          <w:u w:val="single"/>
          <w:lang w:eastAsia="ar-SA"/>
        </w:rPr>
        <w:lastRenderedPageBreak/>
        <w:t>MIEJSCOWY PLAN ZAGOSPODAROWANIA PRZESTRZENNEGO:</w:t>
      </w:r>
    </w:p>
    <w:p w:rsidR="00CF6831" w:rsidRDefault="00CF6831" w:rsidP="00CF6831">
      <w:pPr>
        <w:spacing w:line="360" w:lineRule="auto"/>
        <w:rPr>
          <w:lang w:eastAsia="ar-SA"/>
        </w:rPr>
      </w:pPr>
      <w:r>
        <w:rPr>
          <w:lang w:eastAsia="ar-SA"/>
        </w:rPr>
        <w:t xml:space="preserve">Na projektowanym obszarze obowiązuje miejscowy planu zagospodarowania przestrzennego obszaru </w:t>
      </w:r>
      <w:r w:rsidRPr="003F5422">
        <w:rPr>
          <w:color w:val="000000" w:themeColor="text1"/>
          <w:lang w:eastAsia="ar-SA"/>
        </w:rPr>
        <w:t>„</w:t>
      </w:r>
      <w:r>
        <w:rPr>
          <w:color w:val="000000" w:themeColor="text1"/>
          <w:lang w:eastAsia="ar-SA"/>
        </w:rPr>
        <w:t>Naramowice – ul. Karpia</w:t>
      </w:r>
      <w:r w:rsidRPr="003F5422">
        <w:rPr>
          <w:color w:val="000000" w:themeColor="text1"/>
          <w:lang w:eastAsia="ar-SA"/>
        </w:rPr>
        <w:t xml:space="preserve">” </w:t>
      </w:r>
      <w:r>
        <w:rPr>
          <w:lang w:eastAsia="ar-SA"/>
        </w:rPr>
        <w:t>w Poznaniu.</w:t>
      </w:r>
    </w:p>
    <w:p w:rsidR="00CF6831" w:rsidRDefault="00CF6831" w:rsidP="00CF6831">
      <w:pPr>
        <w:spacing w:line="360" w:lineRule="auto"/>
        <w:rPr>
          <w:lang w:eastAsia="ar-SA"/>
        </w:rPr>
      </w:pPr>
      <w:r>
        <w:rPr>
          <w:lang w:eastAsia="ar-SA"/>
        </w:rPr>
        <w:t>Funkcje terenów na obszarze dokumentacji projektowej to:</w:t>
      </w:r>
    </w:p>
    <w:p w:rsidR="00CF6831" w:rsidRPr="00CF6831" w:rsidRDefault="00CF6831" w:rsidP="00CF6831">
      <w:pPr>
        <w:spacing w:line="360" w:lineRule="auto"/>
        <w:rPr>
          <w:color w:val="000000" w:themeColor="text1"/>
          <w:lang w:eastAsia="ar-SA"/>
        </w:rPr>
      </w:pPr>
      <w:r w:rsidRPr="00CF6831">
        <w:rPr>
          <w:color w:val="000000" w:themeColor="text1"/>
          <w:lang w:eastAsia="ar-SA"/>
        </w:rPr>
        <w:t xml:space="preserve">- </w:t>
      </w:r>
      <w:proofErr w:type="spellStart"/>
      <w:r w:rsidRPr="00CF6831">
        <w:rPr>
          <w:color w:val="000000" w:themeColor="text1"/>
          <w:lang w:eastAsia="ar-SA"/>
        </w:rPr>
        <w:t>kD</w:t>
      </w:r>
      <w:proofErr w:type="spellEnd"/>
      <w:r w:rsidRPr="00CF6831">
        <w:rPr>
          <w:color w:val="000000" w:themeColor="text1"/>
          <w:lang w:eastAsia="ar-SA"/>
        </w:rPr>
        <w:t xml:space="preserve"> – tereny dróg publicznych</w:t>
      </w:r>
    </w:p>
    <w:p w:rsidR="00CF6831" w:rsidRDefault="00CF6831" w:rsidP="00CF6831">
      <w:pPr>
        <w:spacing w:line="360" w:lineRule="auto"/>
        <w:rPr>
          <w:lang w:eastAsia="ar-SA"/>
        </w:rPr>
      </w:pPr>
      <w:r>
        <w:rPr>
          <w:lang w:eastAsia="ar-SA"/>
        </w:rPr>
        <w:t xml:space="preserve">Projektowane rozwiązania nie są sprzeczne z w/w MPZP. </w:t>
      </w:r>
    </w:p>
    <w:p w:rsidR="00CF6831" w:rsidRPr="00445363" w:rsidRDefault="00CF6831" w:rsidP="00CF6831">
      <w:pPr>
        <w:spacing w:line="360" w:lineRule="auto"/>
        <w:rPr>
          <w:u w:val="single"/>
          <w:lang w:eastAsia="ar-SA"/>
        </w:rPr>
      </w:pPr>
      <w:r w:rsidRPr="00445363">
        <w:rPr>
          <w:u w:val="single"/>
          <w:lang w:eastAsia="ar-SA"/>
        </w:rPr>
        <w:t>OBSZAR ODDZIAŁYWANIA</w:t>
      </w:r>
    </w:p>
    <w:p w:rsidR="00CF6831" w:rsidRDefault="00CF6831" w:rsidP="00CF6831">
      <w:pPr>
        <w:spacing w:line="360" w:lineRule="auto"/>
        <w:rPr>
          <w:lang w:eastAsia="ar-SA"/>
        </w:rPr>
      </w:pPr>
      <w:r>
        <w:rPr>
          <w:lang w:eastAsia="ar-SA"/>
        </w:rPr>
        <w:t>Obszar oddziaływania ogranicza się do działek, na których przewidziano realizację zakresu prac.</w:t>
      </w:r>
    </w:p>
    <w:p w:rsidR="00CF6831" w:rsidRDefault="00CF6831" w:rsidP="00CF6831">
      <w:pPr>
        <w:spacing w:line="360" w:lineRule="auto"/>
        <w:rPr>
          <w:lang w:eastAsia="ar-SA"/>
        </w:rPr>
      </w:pPr>
      <w:r>
        <w:rPr>
          <w:lang w:eastAsia="ar-SA"/>
        </w:rPr>
        <w:t>Obszar oddziaływania wg niniejszego projektu budowlanego, ogranicza się do:</w:t>
      </w:r>
    </w:p>
    <w:p w:rsidR="00CF6831" w:rsidRPr="00CF6831" w:rsidRDefault="00CF6831" w:rsidP="00CF6831">
      <w:pPr>
        <w:spacing w:line="360" w:lineRule="auto"/>
        <w:rPr>
          <w:color w:val="000000" w:themeColor="text1"/>
          <w:lang w:eastAsia="ar-SA"/>
        </w:rPr>
      </w:pPr>
      <w:r w:rsidRPr="00CF6831">
        <w:rPr>
          <w:color w:val="000000" w:themeColor="text1"/>
          <w:lang w:eastAsia="ar-SA"/>
        </w:rPr>
        <w:t>- obręb 50 Naramowice</w:t>
      </w:r>
    </w:p>
    <w:p w:rsidR="00CF6831" w:rsidRPr="003F5422" w:rsidRDefault="00CF6831" w:rsidP="00CF6831">
      <w:pPr>
        <w:spacing w:line="360" w:lineRule="auto"/>
        <w:rPr>
          <w:color w:val="000000" w:themeColor="text1"/>
          <w:lang w:eastAsia="ar-SA"/>
        </w:rPr>
      </w:pPr>
      <w:r w:rsidRPr="00CF6831">
        <w:rPr>
          <w:color w:val="000000" w:themeColor="text1"/>
          <w:lang w:eastAsia="ar-SA"/>
        </w:rPr>
        <w:t>- działki: 10/2, 11/2</w:t>
      </w:r>
      <w:r w:rsidRPr="003F5422">
        <w:rPr>
          <w:color w:val="000000" w:themeColor="text1"/>
          <w:lang w:eastAsia="ar-SA"/>
        </w:rPr>
        <w:t xml:space="preserve"> </w:t>
      </w:r>
    </w:p>
    <w:p w:rsidR="00CF6831" w:rsidRDefault="00CF6831" w:rsidP="00CF6831">
      <w:pPr>
        <w:spacing w:line="360" w:lineRule="auto"/>
        <w:rPr>
          <w:lang w:eastAsia="ar-SA"/>
        </w:rPr>
      </w:pPr>
      <w:r>
        <w:rPr>
          <w:lang w:eastAsia="ar-SA"/>
        </w:rPr>
        <w:t>Zakres objęty projektem budowlanym nie oddziałuje na inne niż wymienione działki – tereny.</w:t>
      </w:r>
    </w:p>
    <w:p w:rsidR="00CF6831" w:rsidRDefault="00CF6831" w:rsidP="00CF6831">
      <w:pPr>
        <w:spacing w:line="360" w:lineRule="auto"/>
        <w:rPr>
          <w:lang w:eastAsia="ar-SA"/>
        </w:rPr>
      </w:pPr>
      <w:r>
        <w:rPr>
          <w:lang w:eastAsia="ar-SA"/>
        </w:rPr>
        <w:t>Podstawa prawna:</w:t>
      </w:r>
    </w:p>
    <w:p w:rsidR="00CF6831" w:rsidRDefault="00CF6831" w:rsidP="00CF6831">
      <w:pPr>
        <w:spacing w:line="360" w:lineRule="auto"/>
        <w:rPr>
          <w:lang w:eastAsia="ar-SA"/>
        </w:rPr>
      </w:pPr>
      <w:r>
        <w:rPr>
          <w:lang w:eastAsia="ar-SA"/>
        </w:rPr>
        <w:t>1. Ustawa z dnia 31 marca 1985 r. o drogach publicznych (Dz. U. 1985 Nr 14 poz. 60).</w:t>
      </w:r>
    </w:p>
    <w:p w:rsidR="00CF6831" w:rsidRDefault="00CF6831" w:rsidP="00CF6831">
      <w:pPr>
        <w:spacing w:line="360" w:lineRule="auto"/>
        <w:rPr>
          <w:lang w:eastAsia="ar-SA"/>
        </w:rPr>
      </w:pPr>
      <w:r>
        <w:rPr>
          <w:lang w:eastAsia="ar-SA"/>
        </w:rPr>
        <w:t>2. Ustawa z dnia 7 lipca 1995 r. Prawo budowlane (Dz. U. 1994 Nr 90 poz.414);</w:t>
      </w:r>
    </w:p>
    <w:p w:rsidR="00CF6831" w:rsidRDefault="00CF6831" w:rsidP="00CF6831">
      <w:pPr>
        <w:spacing w:line="360" w:lineRule="auto"/>
        <w:rPr>
          <w:lang w:eastAsia="ar-SA"/>
        </w:rPr>
      </w:pPr>
      <w:r>
        <w:rPr>
          <w:lang w:eastAsia="ar-SA"/>
        </w:rPr>
        <w:t>3. Ustawa z dnia 10 kwietnia 2003 r. o szczegółowych zasadach przygotowania i realizacji inwestycji w zakresie dróg publicznych (Dz. U. 2003 Nr 80 poz. 721).</w:t>
      </w:r>
    </w:p>
    <w:p w:rsidR="00CF6831" w:rsidRDefault="00CF6831" w:rsidP="00CF6831">
      <w:pPr>
        <w:spacing w:line="360" w:lineRule="auto"/>
        <w:rPr>
          <w:lang w:eastAsia="ar-SA"/>
        </w:rPr>
      </w:pPr>
      <w:r>
        <w:rPr>
          <w:lang w:eastAsia="ar-SA"/>
        </w:rPr>
        <w:t>4. Rozporządzenie Ministra Transportu i Gospodarki Morskiej z dnia 2 marca 1999 roku w sprawie warunków technicznych, jakim powinny odpowiadać drogi publiczne i ich usytuowanie (Dz. U. 99.43.430 z dnia 14 maja 1999 roku).</w:t>
      </w:r>
    </w:p>
    <w:p w:rsidR="00CF6831" w:rsidRDefault="00CF6831" w:rsidP="00F96C8B">
      <w:pPr>
        <w:spacing w:line="360" w:lineRule="auto"/>
        <w:rPr>
          <w:lang w:eastAsia="ar-SA"/>
        </w:rPr>
      </w:pPr>
      <w:r>
        <w:rPr>
          <w:lang w:eastAsia="ar-SA"/>
        </w:rPr>
        <w:t>5. Rozporządzenie Ministra Infrastruktury z dnia 12 kwietnia 2002 roku w sprawie warunków technicznych, jakim powinny odpowiadać budynki i ich usytuowanie (Dz. U. 2002 nr 75 poz. 690).</w:t>
      </w:r>
    </w:p>
    <w:p w:rsidR="008215F5" w:rsidRDefault="008215F5" w:rsidP="00F96C8B">
      <w:pPr>
        <w:spacing w:line="360" w:lineRule="auto"/>
        <w:rPr>
          <w:lang w:eastAsia="ar-SA"/>
        </w:rPr>
      </w:pPr>
    </w:p>
    <w:p w:rsidR="008215F5" w:rsidRDefault="008215F5" w:rsidP="00F96C8B">
      <w:pPr>
        <w:spacing w:line="360" w:lineRule="auto"/>
        <w:rPr>
          <w:lang w:eastAsia="ar-SA"/>
        </w:rPr>
      </w:pPr>
      <w:bookmarkStart w:id="12" w:name="_GoBack"/>
      <w:bookmarkEnd w:id="12"/>
    </w:p>
    <w:p w:rsidR="00D12EB8" w:rsidRPr="00DE1F9A" w:rsidRDefault="00D12EB8" w:rsidP="00D12EB8">
      <w:pPr>
        <w:pStyle w:val="Nagwek2"/>
        <w:numPr>
          <w:ilvl w:val="1"/>
          <w:numId w:val="17"/>
        </w:numPr>
      </w:pPr>
      <w:bookmarkStart w:id="13" w:name="_Toc57012562"/>
      <w:r>
        <w:lastRenderedPageBreak/>
        <w:t>Infrastruktura techniczna nie związana z inwestycją</w:t>
      </w:r>
      <w:bookmarkEnd w:id="13"/>
    </w:p>
    <w:p w:rsidR="001B6457" w:rsidRPr="001B6457" w:rsidRDefault="001B6457" w:rsidP="001B6457">
      <w:pPr>
        <w:autoSpaceDE w:val="0"/>
        <w:autoSpaceDN w:val="0"/>
        <w:adjustRightInd w:val="0"/>
        <w:spacing w:line="360" w:lineRule="auto"/>
        <w:rPr>
          <w:bCs/>
        </w:rPr>
      </w:pPr>
      <w:r>
        <w:rPr>
          <w:bCs/>
        </w:rPr>
        <w:t>W r</w:t>
      </w:r>
      <w:r w:rsidRPr="001B6457">
        <w:rPr>
          <w:bCs/>
        </w:rPr>
        <w:t>ejon</w:t>
      </w:r>
      <w:r>
        <w:rPr>
          <w:bCs/>
        </w:rPr>
        <w:t>ie</w:t>
      </w:r>
      <w:r w:rsidRPr="001B6457">
        <w:rPr>
          <w:bCs/>
        </w:rPr>
        <w:t xml:space="preserve"> </w:t>
      </w:r>
      <w:r>
        <w:rPr>
          <w:bCs/>
        </w:rPr>
        <w:t>budowy fragment</w:t>
      </w:r>
      <w:r w:rsidR="009B39D4">
        <w:rPr>
          <w:bCs/>
        </w:rPr>
        <w:t xml:space="preserve">ów chodników </w:t>
      </w:r>
      <w:r>
        <w:rPr>
          <w:bCs/>
        </w:rPr>
        <w:t>występuje uzbrojenie</w:t>
      </w:r>
      <w:r w:rsidRPr="001B6457">
        <w:rPr>
          <w:bCs/>
        </w:rPr>
        <w:t xml:space="preserve"> podziemne</w:t>
      </w:r>
      <w:r>
        <w:rPr>
          <w:bCs/>
        </w:rPr>
        <w:t>:</w:t>
      </w:r>
      <w:r w:rsidRPr="001B6457">
        <w:rPr>
          <w:bCs/>
        </w:rPr>
        <w:t xml:space="preserve"> urządzenia elek</w:t>
      </w:r>
      <w:r w:rsidR="00A01909">
        <w:rPr>
          <w:bCs/>
        </w:rPr>
        <w:t xml:space="preserve">tryczne, wodne, kanalizacyjne, </w:t>
      </w:r>
      <w:r w:rsidRPr="001B6457">
        <w:rPr>
          <w:bCs/>
        </w:rPr>
        <w:t>telekomunikacyjne</w:t>
      </w:r>
      <w:r w:rsidR="00A01909">
        <w:rPr>
          <w:bCs/>
        </w:rPr>
        <w:t xml:space="preserve"> oraz gazowe</w:t>
      </w:r>
      <w:r w:rsidRPr="001B6457">
        <w:rPr>
          <w:bCs/>
        </w:rPr>
        <w:t xml:space="preserve">. </w:t>
      </w:r>
    </w:p>
    <w:p w:rsidR="001B6457" w:rsidRPr="001B6457" w:rsidRDefault="001B6457" w:rsidP="001B6457">
      <w:pPr>
        <w:autoSpaceDE w:val="0"/>
        <w:autoSpaceDN w:val="0"/>
        <w:adjustRightInd w:val="0"/>
        <w:spacing w:line="360" w:lineRule="auto"/>
        <w:rPr>
          <w:bCs/>
        </w:rPr>
      </w:pPr>
      <w:r w:rsidRPr="008215F5">
        <w:rPr>
          <w:bCs/>
        </w:rPr>
        <w:t xml:space="preserve">Ze względu na małą ingerencję projektowanych obiektów w głąb gruntu zachodzi </w:t>
      </w:r>
      <w:r w:rsidR="000407B4" w:rsidRPr="008215F5">
        <w:rPr>
          <w:bCs/>
        </w:rPr>
        <w:t xml:space="preserve">tylko </w:t>
      </w:r>
      <w:r w:rsidR="008215F5" w:rsidRPr="008215F5">
        <w:rPr>
          <w:bCs/>
        </w:rPr>
        <w:t>kolizja z siecią telekomunikacyjną</w:t>
      </w:r>
      <w:r w:rsidR="008215F5">
        <w:rPr>
          <w:bCs/>
        </w:rPr>
        <w:t xml:space="preserve"> – projekt przebudowy sieci stanowi osobny tom opracowania.</w:t>
      </w:r>
    </w:p>
    <w:p w:rsidR="0046214F" w:rsidRPr="008215F5" w:rsidRDefault="001B6457" w:rsidP="008215F5">
      <w:pPr>
        <w:autoSpaceDE w:val="0"/>
        <w:autoSpaceDN w:val="0"/>
        <w:adjustRightInd w:val="0"/>
        <w:spacing w:line="360" w:lineRule="auto"/>
        <w:rPr>
          <w:rFonts w:cs="Arial"/>
          <w:lang w:eastAsia="pl-PL"/>
        </w:rPr>
      </w:pPr>
      <w:r w:rsidRPr="001B6457">
        <w:rPr>
          <w:bCs/>
        </w:rPr>
        <w:t>W przypadku ewentualnego odkrycia uzbrojenia podziemnego, podczas prowadzenia robót związanych z przebudową, fakt ten należy zgłosić do Zarządcy sieci.</w:t>
      </w:r>
    </w:p>
    <w:p w:rsidR="00D12EB8" w:rsidRPr="00DE1F9A" w:rsidRDefault="00D12EB8" w:rsidP="00D12EB8">
      <w:pPr>
        <w:pStyle w:val="Nagwek2"/>
        <w:numPr>
          <w:ilvl w:val="1"/>
          <w:numId w:val="17"/>
        </w:numPr>
      </w:pPr>
      <w:bookmarkStart w:id="14" w:name="_Toc57012563"/>
      <w:r>
        <w:t>Informacje uzupełniające</w:t>
      </w:r>
      <w:bookmarkEnd w:id="14"/>
    </w:p>
    <w:p w:rsidR="00F37CE0" w:rsidRPr="00300F10" w:rsidRDefault="00F37CE0" w:rsidP="00D12EB8">
      <w:pPr>
        <w:pStyle w:val="Akapitzlist"/>
        <w:numPr>
          <w:ilvl w:val="0"/>
          <w:numId w:val="13"/>
        </w:numPr>
        <w:spacing w:line="360" w:lineRule="auto"/>
        <w:rPr>
          <w:lang w:eastAsia="ar-SA"/>
        </w:rPr>
      </w:pPr>
      <w:r w:rsidRPr="00300F10">
        <w:rPr>
          <w:lang w:eastAsia="ar-SA"/>
        </w:rPr>
        <w:t>zgodnie z obecną wiedzą Projektant oświadcza, iż nie posiada informacji potwierdzających fakt wpisu do ewidencji zabytków w stosunku do jakiegokolwiek obiektu znajdującego się w rejonie inwestycji,</w:t>
      </w:r>
    </w:p>
    <w:p w:rsidR="00F37CE0" w:rsidRPr="00300F10" w:rsidRDefault="00F37CE0" w:rsidP="00D12EB8">
      <w:pPr>
        <w:pStyle w:val="Akapitzlist"/>
        <w:numPr>
          <w:ilvl w:val="0"/>
          <w:numId w:val="13"/>
        </w:numPr>
        <w:spacing w:line="360" w:lineRule="auto"/>
        <w:rPr>
          <w:lang w:eastAsia="ar-SA"/>
        </w:rPr>
      </w:pPr>
      <w:r w:rsidRPr="00300F10">
        <w:rPr>
          <w:lang w:eastAsia="ar-SA"/>
        </w:rPr>
        <w:t xml:space="preserve">na </w:t>
      </w:r>
      <w:r w:rsidR="0035032F">
        <w:rPr>
          <w:lang w:eastAsia="ar-SA"/>
        </w:rPr>
        <w:t xml:space="preserve">obszarze </w:t>
      </w:r>
      <w:r w:rsidR="00BC47F1" w:rsidRPr="00BC47F1">
        <w:rPr>
          <w:lang w:eastAsia="ar-SA"/>
        </w:rPr>
        <w:t>projekt</w:t>
      </w:r>
      <w:r w:rsidR="00BC47F1">
        <w:rPr>
          <w:lang w:eastAsia="ar-SA"/>
        </w:rPr>
        <w:t>owan</w:t>
      </w:r>
      <w:r w:rsidR="0035032F">
        <w:rPr>
          <w:lang w:eastAsia="ar-SA"/>
        </w:rPr>
        <w:t>ych</w:t>
      </w:r>
      <w:r w:rsidR="00BC47F1">
        <w:rPr>
          <w:lang w:eastAsia="ar-SA"/>
        </w:rPr>
        <w:t xml:space="preserve"> </w:t>
      </w:r>
      <w:r w:rsidR="0035032F">
        <w:rPr>
          <w:lang w:eastAsia="ar-SA"/>
        </w:rPr>
        <w:t>chodników</w:t>
      </w:r>
      <w:r w:rsidR="00BC47F1">
        <w:rPr>
          <w:lang w:eastAsia="ar-SA"/>
        </w:rPr>
        <w:t xml:space="preserve"> </w:t>
      </w:r>
      <w:r w:rsidRPr="00300F10">
        <w:rPr>
          <w:lang w:eastAsia="ar-SA"/>
        </w:rPr>
        <w:t>nie występują wpływy związane z eksploatacją górniczą,</w:t>
      </w:r>
    </w:p>
    <w:p w:rsidR="00F37CE0" w:rsidRPr="00300F10" w:rsidRDefault="00F37CE0" w:rsidP="00D12EB8">
      <w:pPr>
        <w:pStyle w:val="Akapitzlist"/>
        <w:numPr>
          <w:ilvl w:val="0"/>
          <w:numId w:val="13"/>
        </w:numPr>
        <w:spacing w:line="360" w:lineRule="auto"/>
        <w:rPr>
          <w:lang w:eastAsia="ar-SA"/>
        </w:rPr>
      </w:pPr>
      <w:r w:rsidRPr="00300F10">
        <w:rPr>
          <w:lang w:eastAsia="ar-SA"/>
        </w:rPr>
        <w:t>teren przeznaczony pod inwestycję nie leży w obszarze objętym ochroną, terenie krajobrazowym, rezerwacie przyrody,</w:t>
      </w:r>
    </w:p>
    <w:p w:rsidR="00A01909" w:rsidRPr="00D04BE4" w:rsidRDefault="00F37CE0" w:rsidP="00D12EB8">
      <w:pPr>
        <w:pStyle w:val="Akapitzlist"/>
        <w:numPr>
          <w:ilvl w:val="0"/>
          <w:numId w:val="13"/>
        </w:numPr>
        <w:spacing w:line="360" w:lineRule="auto"/>
        <w:rPr>
          <w:lang w:eastAsia="ar-SA"/>
        </w:rPr>
      </w:pPr>
      <w:r w:rsidRPr="00300F10">
        <w:rPr>
          <w:lang w:eastAsia="ar-SA"/>
        </w:rPr>
        <w:t xml:space="preserve">w omawianym terenie nie udokumentowano złóż surowców kopalnych, nie ma ujęć wody pitnej, nie ma </w:t>
      </w:r>
      <w:r w:rsidR="000E3338" w:rsidRPr="00300F10">
        <w:rPr>
          <w:lang w:eastAsia="ar-SA"/>
        </w:rPr>
        <w:t>ostoi zwierzyn</w:t>
      </w:r>
      <w:r w:rsidR="00400C60" w:rsidRPr="00300F10">
        <w:rPr>
          <w:lang w:eastAsia="ar-SA"/>
        </w:rPr>
        <w:t>.</w:t>
      </w: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D12EB8" w:rsidRDefault="00D12EB8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D12EB8" w:rsidRDefault="00D12EB8" w:rsidP="00D12EB8">
      <w:pPr>
        <w:pStyle w:val="Akapitzlist"/>
        <w:spacing w:line="360" w:lineRule="auto"/>
        <w:jc w:val="right"/>
        <w:rPr>
          <w:lang w:eastAsia="ar-SA"/>
        </w:rPr>
      </w:pPr>
      <w:r>
        <w:rPr>
          <w:lang w:eastAsia="ar-SA"/>
        </w:rPr>
        <w:t>…………………………….</w:t>
      </w:r>
    </w:p>
    <w:p w:rsidR="00D12EB8" w:rsidRDefault="00D12EB8" w:rsidP="00D12EB8">
      <w:pPr>
        <w:pStyle w:val="Akapitzlist"/>
        <w:spacing w:line="360" w:lineRule="auto"/>
        <w:jc w:val="right"/>
        <w:rPr>
          <w:lang w:eastAsia="ar-SA"/>
        </w:rPr>
      </w:pPr>
      <w:r>
        <w:rPr>
          <w:lang w:eastAsia="ar-SA"/>
        </w:rPr>
        <w:t xml:space="preserve">Poznań, </w:t>
      </w:r>
      <w:r w:rsidR="00931553">
        <w:rPr>
          <w:lang w:eastAsia="ar-SA"/>
        </w:rPr>
        <w:t>marzec 2021</w:t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  <w:t>Podpis Projektanta</w:t>
      </w:r>
    </w:p>
    <w:p w:rsidR="00D12EB8" w:rsidRDefault="00D12EB8" w:rsidP="00D12EB8">
      <w:pPr>
        <w:pStyle w:val="Akapitzlist"/>
        <w:spacing w:line="360" w:lineRule="auto"/>
        <w:jc w:val="right"/>
        <w:rPr>
          <w:lang w:eastAsia="ar-SA"/>
        </w:rPr>
      </w:pP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  <w:t>branża drogowa</w:t>
      </w:r>
    </w:p>
    <w:p w:rsidR="008215F5" w:rsidRDefault="008215F5" w:rsidP="00D12EB8">
      <w:pPr>
        <w:pStyle w:val="Akapitzlist"/>
        <w:spacing w:line="360" w:lineRule="auto"/>
        <w:jc w:val="right"/>
        <w:rPr>
          <w:lang w:eastAsia="ar-SA"/>
        </w:rPr>
      </w:pPr>
    </w:p>
    <w:p w:rsidR="00D12EB8" w:rsidRDefault="00D12EB8" w:rsidP="00D12EB8">
      <w:pPr>
        <w:pStyle w:val="Akapitzlist"/>
        <w:spacing w:line="360" w:lineRule="auto"/>
        <w:jc w:val="right"/>
        <w:rPr>
          <w:lang w:eastAsia="ar-SA"/>
        </w:rPr>
      </w:pPr>
    </w:p>
    <w:p w:rsidR="00D12EB8" w:rsidRDefault="00D12EB8" w:rsidP="00D12EB8">
      <w:pPr>
        <w:pStyle w:val="Akapitzlist"/>
        <w:spacing w:line="360" w:lineRule="auto"/>
        <w:jc w:val="right"/>
        <w:rPr>
          <w:lang w:eastAsia="ar-SA"/>
        </w:rPr>
      </w:pPr>
      <w:r>
        <w:rPr>
          <w:lang w:eastAsia="ar-SA"/>
        </w:rPr>
        <w:t>…………………………….</w:t>
      </w:r>
    </w:p>
    <w:p w:rsidR="00D12EB8" w:rsidRDefault="00D12EB8" w:rsidP="00D12EB8">
      <w:pPr>
        <w:pStyle w:val="Akapitzlist"/>
        <w:spacing w:line="360" w:lineRule="auto"/>
        <w:jc w:val="right"/>
        <w:rPr>
          <w:lang w:eastAsia="ar-SA"/>
        </w:rPr>
      </w:pPr>
      <w:r>
        <w:rPr>
          <w:lang w:eastAsia="ar-SA"/>
        </w:rPr>
        <w:t xml:space="preserve">Poznań, </w:t>
      </w:r>
      <w:r w:rsidR="00931553">
        <w:rPr>
          <w:lang w:eastAsia="ar-SA"/>
        </w:rPr>
        <w:t>marzec 2021</w:t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  <w:t>Podpis Projektanta</w:t>
      </w:r>
    </w:p>
    <w:p w:rsidR="00D12EB8" w:rsidRDefault="00D12EB8" w:rsidP="00D12EB8">
      <w:pPr>
        <w:pStyle w:val="Akapitzlist"/>
        <w:spacing w:line="360" w:lineRule="auto"/>
        <w:jc w:val="right"/>
        <w:rPr>
          <w:lang w:eastAsia="ar-SA"/>
        </w:rPr>
      </w:pP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</w:r>
      <w:r>
        <w:rPr>
          <w:lang w:eastAsia="ar-SA"/>
        </w:rPr>
        <w:tab/>
        <w:t xml:space="preserve">branża </w:t>
      </w:r>
      <w:r w:rsidR="00931553">
        <w:rPr>
          <w:lang w:eastAsia="ar-SA"/>
        </w:rPr>
        <w:t>teletechniczna</w:t>
      </w: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Pr="008548B1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6F3CC8" w:rsidRPr="00F57957" w:rsidRDefault="00F52895" w:rsidP="004B0562">
      <w:pPr>
        <w:pStyle w:val="Nagwek1"/>
        <w:numPr>
          <w:ilvl w:val="0"/>
          <w:numId w:val="0"/>
        </w:numPr>
      </w:pPr>
      <w:bookmarkStart w:id="15" w:name="_Toc57012564"/>
      <w:r>
        <w:lastRenderedPageBreak/>
        <w:t>C</w:t>
      </w:r>
      <w:r w:rsidR="004A46E6" w:rsidRPr="00F57957">
        <w:t>. CZĘŚĆ RYSUNKOWA</w:t>
      </w:r>
      <w:bookmarkEnd w:id="15"/>
      <w:r w:rsidR="00D3779F" w:rsidRPr="00F57957">
        <w:t xml:space="preserve"> </w:t>
      </w:r>
    </w:p>
    <w:p w:rsidR="00A46EEF" w:rsidRPr="00F57957" w:rsidRDefault="00A46EEF" w:rsidP="004A46E6">
      <w:pPr>
        <w:pStyle w:val="Nagwek2"/>
        <w:numPr>
          <w:ilvl w:val="0"/>
          <w:numId w:val="0"/>
        </w:numPr>
        <w:ind w:firstLine="397"/>
        <w:rPr>
          <w:color w:val="365F91"/>
        </w:rPr>
      </w:pPr>
      <w:bookmarkStart w:id="16" w:name="_Toc57012565"/>
      <w:r w:rsidRPr="00F57957">
        <w:rPr>
          <w:color w:val="365F91"/>
        </w:rPr>
        <w:t>Spis rysunków:</w:t>
      </w:r>
      <w:bookmarkEnd w:id="16"/>
    </w:p>
    <w:p w:rsidR="00A46EEF" w:rsidRPr="00300F10" w:rsidRDefault="00A46EEF" w:rsidP="00A46EEF">
      <w:pPr>
        <w:ind w:left="681"/>
        <w:rPr>
          <w:color w:val="365F91" w:themeColor="accent1" w:themeShade="BF"/>
          <w:lang w:eastAsia="ar-SA"/>
        </w:rPr>
      </w:pPr>
      <w:r w:rsidRPr="00300F10">
        <w:rPr>
          <w:color w:val="365F91" w:themeColor="accent1" w:themeShade="BF"/>
          <w:lang w:eastAsia="ar-SA"/>
        </w:rPr>
        <w:t>R</w:t>
      </w:r>
      <w:r w:rsidR="00716D89">
        <w:rPr>
          <w:color w:val="365F91" w:themeColor="accent1" w:themeShade="BF"/>
          <w:lang w:eastAsia="ar-SA"/>
        </w:rPr>
        <w:t>ysunek nr 1 – Plan orientacyjny</w:t>
      </w:r>
    </w:p>
    <w:p w:rsidR="00A46EEF" w:rsidRDefault="00716D89" w:rsidP="00A46EEF">
      <w:pPr>
        <w:ind w:left="681"/>
        <w:rPr>
          <w:color w:val="365F91" w:themeColor="accent1" w:themeShade="BF"/>
          <w:lang w:eastAsia="ar-SA"/>
        </w:rPr>
      </w:pPr>
      <w:r>
        <w:rPr>
          <w:color w:val="365F91" w:themeColor="accent1" w:themeShade="BF"/>
          <w:lang w:eastAsia="ar-SA"/>
        </w:rPr>
        <w:t xml:space="preserve">Rysunek nr 2 – Plan </w:t>
      </w:r>
      <w:r w:rsidR="00D12EB8">
        <w:rPr>
          <w:color w:val="365F91" w:themeColor="accent1" w:themeShade="BF"/>
          <w:lang w:eastAsia="ar-SA"/>
        </w:rPr>
        <w:t>zagospodarowania terenu</w:t>
      </w:r>
    </w:p>
    <w:p w:rsidR="007A4A74" w:rsidRPr="00905F8A" w:rsidRDefault="007A4A74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Default="004B0562" w:rsidP="007A4A74">
      <w:pPr>
        <w:pStyle w:val="Tekstpodstawowy"/>
        <w:rPr>
          <w:color w:val="FF0000"/>
          <w:lang w:eastAsia="ar-SA"/>
        </w:rPr>
      </w:pPr>
    </w:p>
    <w:p w:rsidR="00755125" w:rsidRDefault="00755125" w:rsidP="007A4A74">
      <w:pPr>
        <w:pStyle w:val="Tekstpodstawowy"/>
        <w:rPr>
          <w:color w:val="FF0000"/>
          <w:lang w:eastAsia="ar-SA"/>
        </w:rPr>
      </w:pPr>
    </w:p>
    <w:p w:rsidR="00755125" w:rsidRDefault="00755125" w:rsidP="007A4A74">
      <w:pPr>
        <w:pStyle w:val="Tekstpodstawowy"/>
        <w:rPr>
          <w:color w:val="FF0000"/>
          <w:lang w:eastAsia="ar-SA"/>
        </w:rPr>
      </w:pPr>
    </w:p>
    <w:p w:rsidR="00755125" w:rsidRDefault="00755125" w:rsidP="007A4A74">
      <w:pPr>
        <w:pStyle w:val="Tekstpodstawowy"/>
        <w:rPr>
          <w:color w:val="FF0000"/>
          <w:lang w:eastAsia="ar-SA"/>
        </w:rPr>
      </w:pPr>
    </w:p>
    <w:p w:rsidR="00755125" w:rsidRDefault="00755125" w:rsidP="007A4A74">
      <w:pPr>
        <w:pStyle w:val="Tekstpodstawowy"/>
        <w:rPr>
          <w:color w:val="FF0000"/>
          <w:lang w:eastAsia="ar-SA"/>
        </w:rPr>
      </w:pPr>
    </w:p>
    <w:p w:rsidR="00755125" w:rsidRPr="00277134" w:rsidRDefault="00755125" w:rsidP="00277134">
      <w:pPr>
        <w:pStyle w:val="Nagwek1"/>
        <w:numPr>
          <w:ilvl w:val="0"/>
          <w:numId w:val="0"/>
        </w:numPr>
      </w:pPr>
    </w:p>
    <w:sectPr w:rsidR="00755125" w:rsidRPr="00277134" w:rsidSect="00BF752B">
      <w:headerReference w:type="default" r:id="rId20"/>
      <w:footerReference w:type="default" r:id="rId21"/>
      <w:pgSz w:w="11906" w:h="16838"/>
      <w:pgMar w:top="1985" w:right="1417" w:bottom="851" w:left="1417" w:header="709" w:footer="0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1553" w:rsidRDefault="00931553">
      <w:pPr>
        <w:spacing w:before="0" w:after="0"/>
      </w:pPr>
      <w:r>
        <w:separator/>
      </w:r>
    </w:p>
  </w:endnote>
  <w:endnote w:type="continuationSeparator" w:id="0">
    <w:p w:rsidR="00931553" w:rsidRDefault="00931553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1553" w:rsidRDefault="00931553">
    <w:pPr>
      <w:pStyle w:val="Stopka"/>
      <w:jc w:val="right"/>
    </w:pPr>
    <w:r>
      <w:rPr>
        <w:noProof/>
        <w:lang w:eastAsia="pl-PL"/>
      </w:rPr>
      <mc:AlternateContent>
        <mc:Choice Requires="wps">
          <w:drawing>
            <wp:anchor distT="4294967292" distB="4294967292" distL="114300" distR="114300" simplePos="0" relativeHeight="251658752" behindDoc="0" locked="0" layoutInCell="1" allowOverlap="1" wp14:anchorId="69395014" wp14:editId="56C20248">
              <wp:simplePos x="0" y="0"/>
              <wp:positionH relativeFrom="column">
                <wp:posOffset>5080</wp:posOffset>
              </wp:positionH>
              <wp:positionV relativeFrom="paragraph">
                <wp:posOffset>201294</wp:posOffset>
              </wp:positionV>
              <wp:extent cx="5718810" cy="0"/>
              <wp:effectExtent l="0" t="0" r="15240" b="19050"/>
              <wp:wrapNone/>
              <wp:docPr id="15" name="Łącznik prosty ze strzałką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8810" cy="0"/>
                      </a:xfrm>
                      <a:prstGeom prst="straightConnector1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lumMod val="65000"/>
                            <a:lumOff val="35000"/>
                          </a:sysClr>
                        </a:solidFill>
                        <a:prstDash val="solid"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9" o:spid="_x0000_s1026" type="#_x0000_t32" style="position:absolute;margin-left:.4pt;margin-top:15.85pt;width:450.3pt;height:0;z-index:251658752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" strokecolor="#595959"/>
          </w:pict>
        </mc:Fallback>
      </mc:AlternateContent>
    </w:r>
  </w:p>
  <w:p w:rsidR="00931553" w:rsidRDefault="00931553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F94E6D">
      <w:rPr>
        <w:noProof/>
      </w:rPr>
      <w:t>21</w:t>
    </w:r>
    <w:r>
      <w:rPr>
        <w:noProof/>
      </w:rPr>
      <w:fldChar w:fldCharType="end"/>
    </w:r>
  </w:p>
  <w:p w:rsidR="00931553" w:rsidRDefault="00931553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1553" w:rsidRDefault="00931553">
      <w:pPr>
        <w:spacing w:before="0" w:after="0"/>
      </w:pPr>
      <w:r>
        <w:separator/>
      </w:r>
    </w:p>
  </w:footnote>
  <w:footnote w:type="continuationSeparator" w:id="0">
    <w:p w:rsidR="00931553" w:rsidRDefault="00931553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1553" w:rsidRPr="00BC47F1" w:rsidRDefault="00931553" w:rsidP="00AD6B7E">
    <w:pPr>
      <w:pStyle w:val="Nagwek"/>
      <w:tabs>
        <w:tab w:val="clear" w:pos="4536"/>
        <w:tab w:val="center" w:pos="4395"/>
      </w:tabs>
      <w:spacing w:before="0"/>
      <w:jc w:val="center"/>
      <w:rPr>
        <w:i/>
        <w:sz w:val="20"/>
        <w:szCs w:val="20"/>
      </w:rPr>
    </w:pPr>
    <w:r w:rsidRPr="005B4DA7">
      <w:rPr>
        <w:noProof/>
        <w:sz w:val="18"/>
        <w:szCs w:val="18"/>
        <w:lang w:eastAsia="pl-PL"/>
      </w:rPr>
      <w:drawing>
        <wp:anchor distT="0" distB="0" distL="114300" distR="114300" simplePos="0" relativeHeight="251656704" behindDoc="1" locked="0" layoutInCell="1" allowOverlap="1" wp14:anchorId="0F547620" wp14:editId="36446CB0">
          <wp:simplePos x="0" y="0"/>
          <wp:positionH relativeFrom="column">
            <wp:posOffset>52705</wp:posOffset>
          </wp:positionH>
          <wp:positionV relativeFrom="paragraph">
            <wp:posOffset>115097</wp:posOffset>
          </wp:positionV>
          <wp:extent cx="1619250" cy="466725"/>
          <wp:effectExtent l="0" t="0" r="0" b="9525"/>
          <wp:wrapNone/>
          <wp:docPr id="3" name="Obraz 6" descr="stadtraum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stadtraum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sz w:val="18"/>
        <w:szCs w:val="18"/>
      </w:rPr>
      <w:t xml:space="preserve">   </w:t>
    </w:r>
  </w:p>
  <w:p w:rsidR="00931553" w:rsidRDefault="00931553" w:rsidP="0074681C">
    <w:pPr>
      <w:pStyle w:val="Nagwek"/>
      <w:tabs>
        <w:tab w:val="clear" w:pos="4536"/>
        <w:tab w:val="center" w:pos="4395"/>
      </w:tabs>
      <w:spacing w:before="0"/>
      <w:jc w:val="right"/>
      <w:rPr>
        <w:i/>
        <w:sz w:val="20"/>
        <w:szCs w:val="20"/>
      </w:rPr>
    </w:pPr>
    <w:r>
      <w:rPr>
        <w:i/>
        <w:sz w:val="20"/>
        <w:szCs w:val="20"/>
      </w:rPr>
      <w:t xml:space="preserve">Dokumentacja </w:t>
    </w:r>
    <w:r w:rsidRPr="00BC47F1">
      <w:rPr>
        <w:i/>
        <w:sz w:val="20"/>
        <w:szCs w:val="20"/>
      </w:rPr>
      <w:t>projektow</w:t>
    </w:r>
    <w:r>
      <w:rPr>
        <w:i/>
        <w:sz w:val="20"/>
        <w:szCs w:val="20"/>
      </w:rPr>
      <w:t xml:space="preserve">a dla </w:t>
    </w:r>
    <w:r w:rsidRPr="00BC2819">
      <w:rPr>
        <w:i/>
        <w:sz w:val="20"/>
        <w:szCs w:val="20"/>
      </w:rPr>
      <w:t xml:space="preserve">przebudowy pasa drogowego </w:t>
    </w:r>
  </w:p>
  <w:p w:rsidR="00931553" w:rsidRPr="00CF54AA" w:rsidRDefault="00931553" w:rsidP="0074681C">
    <w:pPr>
      <w:pStyle w:val="Nagwek"/>
      <w:tabs>
        <w:tab w:val="clear" w:pos="4536"/>
        <w:tab w:val="center" w:pos="4395"/>
      </w:tabs>
      <w:spacing w:before="0"/>
      <w:jc w:val="right"/>
      <w:rPr>
        <w:i/>
        <w:sz w:val="20"/>
        <w:szCs w:val="20"/>
      </w:rPr>
    </w:pPr>
    <w:r w:rsidRPr="00BC2819">
      <w:rPr>
        <w:i/>
        <w:sz w:val="20"/>
        <w:szCs w:val="20"/>
      </w:rPr>
      <w:t>ulicy Dworskiej obejmującego budowę chodnika</w:t>
    </w:r>
    <w:r w:rsidRPr="00E70B7B">
      <w:rPr>
        <w:i/>
        <w:sz w:val="20"/>
        <w:szCs w:val="20"/>
      </w:rPr>
      <w:t xml:space="preserve"> </w:t>
    </w:r>
    <w:r w:rsidRPr="005B4DA7">
      <w:rPr>
        <w:noProof/>
        <w:sz w:val="18"/>
        <w:szCs w:val="18"/>
        <w:lang w:eastAsia="pl-PL"/>
      </w:rPr>
      <mc:AlternateContent>
        <mc:Choice Requires="wps">
          <w:drawing>
            <wp:anchor distT="4294967292" distB="4294967292" distL="114300" distR="114300" simplePos="0" relativeHeight="251657728" behindDoc="0" locked="0" layoutInCell="1" allowOverlap="1" wp14:anchorId="7A0A6537" wp14:editId="7BD9E18B">
              <wp:simplePos x="0" y="0"/>
              <wp:positionH relativeFrom="column">
                <wp:posOffset>52705</wp:posOffset>
              </wp:positionH>
              <wp:positionV relativeFrom="paragraph">
                <wp:posOffset>193675</wp:posOffset>
              </wp:positionV>
              <wp:extent cx="5718810" cy="0"/>
              <wp:effectExtent l="0" t="0" r="15240" b="19050"/>
              <wp:wrapNone/>
              <wp:docPr id="16" name="Łącznik prosty ze strzałką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8810" cy="0"/>
                      </a:xfrm>
                      <a:prstGeom prst="straightConnector1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lumMod val="65000"/>
                            <a:lumOff val="35000"/>
                          </a:sysClr>
                        </a:solidFill>
                        <a:prstDash val="solid"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5" o:spid="_x0000_s1026" type="#_x0000_t32" style="position:absolute;margin-left:4.15pt;margin-top:15.25pt;width:450.3pt;height:0;z-index:251657728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" strokecolor="#595959"/>
          </w:pict>
        </mc:Fallback>
      </mc:AlternateContent>
    </w:r>
  </w:p>
  <w:p w:rsidR="00931553" w:rsidRPr="00DE5E27" w:rsidRDefault="00931553" w:rsidP="00F017D9">
    <w:pPr>
      <w:spacing w:before="0" w:after="0"/>
      <w:ind w:left="2832" w:firstLine="708"/>
      <w:rPr>
        <w:rFonts w:ascii="Calibri" w:hAnsi="Calibri"/>
        <w:bCs/>
        <w:i/>
        <w:szCs w:val="3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8F146668"/>
    <w:lvl w:ilvl="0">
      <w:start w:val="1"/>
      <w:numFmt w:val="decimal"/>
      <w:pStyle w:val="Listanumerowana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917A74BC"/>
    <w:lvl w:ilvl="0">
      <w:start w:val="1"/>
      <w:numFmt w:val="decimal"/>
      <w:pStyle w:val="Listanumerowana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7722CA14"/>
    <w:lvl w:ilvl="0">
      <w:start w:val="1"/>
      <w:numFmt w:val="decimal"/>
      <w:pStyle w:val="Listanumerowana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52585DBC"/>
    <w:lvl w:ilvl="0">
      <w:start w:val="1"/>
      <w:numFmt w:val="decimal"/>
      <w:pStyle w:val="Listanumerowana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5484D836"/>
    <w:lvl w:ilvl="0">
      <w:start w:val="1"/>
      <w:numFmt w:val="bullet"/>
      <w:pStyle w:val="Listapunktowana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19B6CD04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88B8783A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567A16BC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C6A06BBE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4230AA10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>
    <w:nsid w:val="01E6712C"/>
    <w:multiLevelType w:val="multilevel"/>
    <w:tmpl w:val="F72E39A0"/>
    <w:lvl w:ilvl="0">
      <w:start w:val="1"/>
      <w:numFmt w:val="decimal"/>
      <w:pStyle w:val="Nagwek1"/>
      <w:suff w:val="space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Restart w:val="0"/>
      <w:pStyle w:val="Nagwek2"/>
      <w:suff w:val="space"/>
      <w:lvlText w:val="%1.%2."/>
      <w:lvlJc w:val="left"/>
      <w:pPr>
        <w:ind w:left="1248" w:hanging="397"/>
      </w:pPr>
      <w:rPr>
        <w:rFonts w:hint="default"/>
      </w:rPr>
    </w:lvl>
    <w:lvl w:ilvl="2">
      <w:start w:val="1"/>
      <w:numFmt w:val="decimal"/>
      <w:pStyle w:val="Nagwek3"/>
      <w:suff w:val="space"/>
      <w:lvlText w:val="%1.%2.%3."/>
      <w:lvlJc w:val="left"/>
      <w:pPr>
        <w:ind w:left="397" w:hanging="397"/>
      </w:pPr>
      <w:rPr>
        <w:rFonts w:ascii="Verdana" w:hAnsi="Verdana" w:hint="default"/>
        <w:b/>
        <w:color w:val="8DB3E2" w:themeColor="text2" w:themeTint="66"/>
      </w:rPr>
    </w:lvl>
    <w:lvl w:ilvl="3">
      <w:start w:val="1"/>
      <w:numFmt w:val="decimal"/>
      <w:lvlText w:val="%1.%2.%3.%4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7"/>
        </w:tabs>
        <w:ind w:left="397" w:hanging="397"/>
      </w:pPr>
      <w:rPr>
        <w:rFonts w:hint="default"/>
      </w:rPr>
    </w:lvl>
  </w:abstractNum>
  <w:abstractNum w:abstractNumId="12">
    <w:nsid w:val="0EE10392"/>
    <w:multiLevelType w:val="hybridMultilevel"/>
    <w:tmpl w:val="73FACF1E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02E5AAF"/>
    <w:multiLevelType w:val="hybridMultilevel"/>
    <w:tmpl w:val="5FD84748"/>
    <w:lvl w:ilvl="0" w:tplc="5614B7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0E51793"/>
    <w:multiLevelType w:val="multilevel"/>
    <w:tmpl w:val="0826DA10"/>
    <w:lvl w:ilvl="0">
      <w:start w:val="1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15">
    <w:nsid w:val="34013932"/>
    <w:multiLevelType w:val="hybridMultilevel"/>
    <w:tmpl w:val="D02005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9551667"/>
    <w:multiLevelType w:val="hybridMultilevel"/>
    <w:tmpl w:val="6854D41E"/>
    <w:lvl w:ilvl="0" w:tplc="5614B7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4"/>
  </w:num>
  <w:num w:numId="3">
    <w:abstractNumId w:val="8"/>
  </w:num>
  <w:num w:numId="4">
    <w:abstractNumId w:val="3"/>
  </w:num>
  <w:num w:numId="5">
    <w:abstractNumId w:val="2"/>
  </w:num>
  <w:num w:numId="6">
    <w:abstractNumId w:val="1"/>
  </w:num>
  <w:num w:numId="7">
    <w:abstractNumId w:val="0"/>
  </w:num>
  <w:num w:numId="8">
    <w:abstractNumId w:val="9"/>
  </w:num>
  <w:num w:numId="9">
    <w:abstractNumId w:val="7"/>
  </w:num>
  <w:num w:numId="10">
    <w:abstractNumId w:val="6"/>
  </w:num>
  <w:num w:numId="11">
    <w:abstractNumId w:val="5"/>
  </w:num>
  <w:num w:numId="12">
    <w:abstractNumId w:val="4"/>
  </w:num>
  <w:num w:numId="13">
    <w:abstractNumId w:val="15"/>
  </w:num>
  <w:num w:numId="1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6"/>
  </w:num>
  <w:num w:numId="16">
    <w:abstractNumId w:val="13"/>
  </w:num>
  <w:num w:numId="17">
    <w:abstractNumId w:val="11"/>
  </w:num>
  <w:num w:numId="18">
    <w:abstractNumId w:val="12"/>
  </w:num>
  <w:num w:numId="19">
    <w:abstractNumId w:val="11"/>
    <w:lvlOverride w:ilvl="0">
      <w:startOverride w:val="2"/>
    </w:lvlOverride>
    <w:lvlOverride w:ilvl="1">
      <w:startOverride w:val="7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hdrShapeDefaults>
    <o:shapedefaults v:ext="edit" spidmax="2211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0AC2"/>
    <w:rsid w:val="000007EF"/>
    <w:rsid w:val="00001B6E"/>
    <w:rsid w:val="00004DB9"/>
    <w:rsid w:val="0000578D"/>
    <w:rsid w:val="00007219"/>
    <w:rsid w:val="00012145"/>
    <w:rsid w:val="00012916"/>
    <w:rsid w:val="0001480D"/>
    <w:rsid w:val="0002183C"/>
    <w:rsid w:val="00024193"/>
    <w:rsid w:val="00030111"/>
    <w:rsid w:val="00031530"/>
    <w:rsid w:val="00032E98"/>
    <w:rsid w:val="00033545"/>
    <w:rsid w:val="00034195"/>
    <w:rsid w:val="00034CF1"/>
    <w:rsid w:val="00035FF2"/>
    <w:rsid w:val="000407B4"/>
    <w:rsid w:val="000413C5"/>
    <w:rsid w:val="000434CA"/>
    <w:rsid w:val="0004637C"/>
    <w:rsid w:val="0005077A"/>
    <w:rsid w:val="00050FAB"/>
    <w:rsid w:val="00051594"/>
    <w:rsid w:val="0005243B"/>
    <w:rsid w:val="000544F8"/>
    <w:rsid w:val="000568AE"/>
    <w:rsid w:val="000574DB"/>
    <w:rsid w:val="00057F48"/>
    <w:rsid w:val="00061B37"/>
    <w:rsid w:val="0006461A"/>
    <w:rsid w:val="0006509E"/>
    <w:rsid w:val="00067E18"/>
    <w:rsid w:val="00075F80"/>
    <w:rsid w:val="00080C1E"/>
    <w:rsid w:val="00080CFC"/>
    <w:rsid w:val="000810AC"/>
    <w:rsid w:val="0008118F"/>
    <w:rsid w:val="0008225A"/>
    <w:rsid w:val="00082EC6"/>
    <w:rsid w:val="0008795C"/>
    <w:rsid w:val="00095419"/>
    <w:rsid w:val="000A013A"/>
    <w:rsid w:val="000A08FC"/>
    <w:rsid w:val="000A12CF"/>
    <w:rsid w:val="000A1A3A"/>
    <w:rsid w:val="000A1E54"/>
    <w:rsid w:val="000A2017"/>
    <w:rsid w:val="000A27A3"/>
    <w:rsid w:val="000A2F40"/>
    <w:rsid w:val="000A691F"/>
    <w:rsid w:val="000A7F46"/>
    <w:rsid w:val="000B264F"/>
    <w:rsid w:val="000B2740"/>
    <w:rsid w:val="000B45AB"/>
    <w:rsid w:val="000B5931"/>
    <w:rsid w:val="000B6531"/>
    <w:rsid w:val="000B74B2"/>
    <w:rsid w:val="000C0100"/>
    <w:rsid w:val="000C0CCE"/>
    <w:rsid w:val="000C424B"/>
    <w:rsid w:val="000C4734"/>
    <w:rsid w:val="000C5F37"/>
    <w:rsid w:val="000C689B"/>
    <w:rsid w:val="000C7DDD"/>
    <w:rsid w:val="000D025E"/>
    <w:rsid w:val="000D0E30"/>
    <w:rsid w:val="000D0F2D"/>
    <w:rsid w:val="000D1F37"/>
    <w:rsid w:val="000D2098"/>
    <w:rsid w:val="000D4C32"/>
    <w:rsid w:val="000D5758"/>
    <w:rsid w:val="000E0973"/>
    <w:rsid w:val="000E0D56"/>
    <w:rsid w:val="000E1170"/>
    <w:rsid w:val="000E1D45"/>
    <w:rsid w:val="000E1F35"/>
    <w:rsid w:val="000E3338"/>
    <w:rsid w:val="000E3B5F"/>
    <w:rsid w:val="000E6765"/>
    <w:rsid w:val="000F64C5"/>
    <w:rsid w:val="000F75C5"/>
    <w:rsid w:val="000F7886"/>
    <w:rsid w:val="00102060"/>
    <w:rsid w:val="00102547"/>
    <w:rsid w:val="00105AFD"/>
    <w:rsid w:val="00107DD6"/>
    <w:rsid w:val="00110960"/>
    <w:rsid w:val="001118D1"/>
    <w:rsid w:val="0011226A"/>
    <w:rsid w:val="00112B79"/>
    <w:rsid w:val="001146C7"/>
    <w:rsid w:val="00117269"/>
    <w:rsid w:val="00117832"/>
    <w:rsid w:val="00117E06"/>
    <w:rsid w:val="00121ED7"/>
    <w:rsid w:val="00122240"/>
    <w:rsid w:val="00122FE8"/>
    <w:rsid w:val="00123167"/>
    <w:rsid w:val="001239CD"/>
    <w:rsid w:val="00124728"/>
    <w:rsid w:val="0012624C"/>
    <w:rsid w:val="001315B1"/>
    <w:rsid w:val="001316DC"/>
    <w:rsid w:val="00131DFD"/>
    <w:rsid w:val="00131F1D"/>
    <w:rsid w:val="00132C6E"/>
    <w:rsid w:val="00133895"/>
    <w:rsid w:val="00135539"/>
    <w:rsid w:val="00137F60"/>
    <w:rsid w:val="00137FFB"/>
    <w:rsid w:val="00140E54"/>
    <w:rsid w:val="00141185"/>
    <w:rsid w:val="001411CE"/>
    <w:rsid w:val="0014703A"/>
    <w:rsid w:val="00147B75"/>
    <w:rsid w:val="00147DD7"/>
    <w:rsid w:val="00147F56"/>
    <w:rsid w:val="0015127E"/>
    <w:rsid w:val="001535F8"/>
    <w:rsid w:val="00154F5D"/>
    <w:rsid w:val="00156D80"/>
    <w:rsid w:val="00157A01"/>
    <w:rsid w:val="00160621"/>
    <w:rsid w:val="00163422"/>
    <w:rsid w:val="0016516F"/>
    <w:rsid w:val="00166324"/>
    <w:rsid w:val="00167869"/>
    <w:rsid w:val="001709E7"/>
    <w:rsid w:val="00172A36"/>
    <w:rsid w:val="00173C83"/>
    <w:rsid w:val="00173F6F"/>
    <w:rsid w:val="00174166"/>
    <w:rsid w:val="001742AF"/>
    <w:rsid w:val="001752D8"/>
    <w:rsid w:val="0017557C"/>
    <w:rsid w:val="00175A84"/>
    <w:rsid w:val="001771E8"/>
    <w:rsid w:val="001772E2"/>
    <w:rsid w:val="0017739D"/>
    <w:rsid w:val="00177758"/>
    <w:rsid w:val="00177A6D"/>
    <w:rsid w:val="00180D83"/>
    <w:rsid w:val="00181A2E"/>
    <w:rsid w:val="00181DD3"/>
    <w:rsid w:val="00181ED9"/>
    <w:rsid w:val="0018390C"/>
    <w:rsid w:val="00184BFA"/>
    <w:rsid w:val="00184C0E"/>
    <w:rsid w:val="00192599"/>
    <w:rsid w:val="00193516"/>
    <w:rsid w:val="00197B47"/>
    <w:rsid w:val="001A0C09"/>
    <w:rsid w:val="001A185C"/>
    <w:rsid w:val="001A4C13"/>
    <w:rsid w:val="001A55D0"/>
    <w:rsid w:val="001A6A2B"/>
    <w:rsid w:val="001A75AB"/>
    <w:rsid w:val="001B2A4F"/>
    <w:rsid w:val="001B52D2"/>
    <w:rsid w:val="001B5BFA"/>
    <w:rsid w:val="001B6457"/>
    <w:rsid w:val="001C13DF"/>
    <w:rsid w:val="001C2638"/>
    <w:rsid w:val="001C4BEE"/>
    <w:rsid w:val="001C4E73"/>
    <w:rsid w:val="001C5483"/>
    <w:rsid w:val="001C75E6"/>
    <w:rsid w:val="001D2756"/>
    <w:rsid w:val="001D4761"/>
    <w:rsid w:val="001D62EC"/>
    <w:rsid w:val="001E3827"/>
    <w:rsid w:val="001E5E1F"/>
    <w:rsid w:val="001E63B7"/>
    <w:rsid w:val="001F0D6F"/>
    <w:rsid w:val="001F101D"/>
    <w:rsid w:val="001F1C23"/>
    <w:rsid w:val="001F2FE1"/>
    <w:rsid w:val="001F368C"/>
    <w:rsid w:val="001F4F54"/>
    <w:rsid w:val="00200B9A"/>
    <w:rsid w:val="002051CC"/>
    <w:rsid w:val="00205D9C"/>
    <w:rsid w:val="00211992"/>
    <w:rsid w:val="002147AC"/>
    <w:rsid w:val="00214E26"/>
    <w:rsid w:val="00216DE6"/>
    <w:rsid w:val="00222A77"/>
    <w:rsid w:val="00232C61"/>
    <w:rsid w:val="002344FA"/>
    <w:rsid w:val="00234F37"/>
    <w:rsid w:val="002354E4"/>
    <w:rsid w:val="0023696E"/>
    <w:rsid w:val="00241E89"/>
    <w:rsid w:val="00245733"/>
    <w:rsid w:val="00245920"/>
    <w:rsid w:val="00245B5E"/>
    <w:rsid w:val="00251D20"/>
    <w:rsid w:val="0025266E"/>
    <w:rsid w:val="0025296E"/>
    <w:rsid w:val="00255D29"/>
    <w:rsid w:val="00261477"/>
    <w:rsid w:val="00262D41"/>
    <w:rsid w:val="00263C61"/>
    <w:rsid w:val="002738EE"/>
    <w:rsid w:val="00274A9F"/>
    <w:rsid w:val="00277134"/>
    <w:rsid w:val="0027776D"/>
    <w:rsid w:val="00281590"/>
    <w:rsid w:val="00282B7E"/>
    <w:rsid w:val="00284052"/>
    <w:rsid w:val="00285BF5"/>
    <w:rsid w:val="00286356"/>
    <w:rsid w:val="00286C7A"/>
    <w:rsid w:val="00286CD3"/>
    <w:rsid w:val="002877FB"/>
    <w:rsid w:val="002909DC"/>
    <w:rsid w:val="00291667"/>
    <w:rsid w:val="002917CF"/>
    <w:rsid w:val="00292ACD"/>
    <w:rsid w:val="002A17A7"/>
    <w:rsid w:val="002A1CB4"/>
    <w:rsid w:val="002A3A61"/>
    <w:rsid w:val="002A5C67"/>
    <w:rsid w:val="002B0128"/>
    <w:rsid w:val="002B0BD2"/>
    <w:rsid w:val="002B2CF2"/>
    <w:rsid w:val="002B2F3D"/>
    <w:rsid w:val="002B3B54"/>
    <w:rsid w:val="002B4C71"/>
    <w:rsid w:val="002B726C"/>
    <w:rsid w:val="002C300A"/>
    <w:rsid w:val="002C4EE0"/>
    <w:rsid w:val="002C5A10"/>
    <w:rsid w:val="002C5F35"/>
    <w:rsid w:val="002C6109"/>
    <w:rsid w:val="002C7319"/>
    <w:rsid w:val="002D0F44"/>
    <w:rsid w:val="002D4288"/>
    <w:rsid w:val="002D744E"/>
    <w:rsid w:val="002D7CDE"/>
    <w:rsid w:val="002E2336"/>
    <w:rsid w:val="002E30C0"/>
    <w:rsid w:val="002E3699"/>
    <w:rsid w:val="002E37F7"/>
    <w:rsid w:val="002E5156"/>
    <w:rsid w:val="002E5DDA"/>
    <w:rsid w:val="002F0E3A"/>
    <w:rsid w:val="002F0EE3"/>
    <w:rsid w:val="002F2C39"/>
    <w:rsid w:val="002F355B"/>
    <w:rsid w:val="002F554D"/>
    <w:rsid w:val="002F6D08"/>
    <w:rsid w:val="002F796D"/>
    <w:rsid w:val="00300120"/>
    <w:rsid w:val="003009AB"/>
    <w:rsid w:val="00300F10"/>
    <w:rsid w:val="00307F19"/>
    <w:rsid w:val="003137C4"/>
    <w:rsid w:val="00313809"/>
    <w:rsid w:val="00314F6E"/>
    <w:rsid w:val="00316DAE"/>
    <w:rsid w:val="0031722D"/>
    <w:rsid w:val="00317D63"/>
    <w:rsid w:val="00322109"/>
    <w:rsid w:val="00322A70"/>
    <w:rsid w:val="003239EB"/>
    <w:rsid w:val="00325F82"/>
    <w:rsid w:val="00326075"/>
    <w:rsid w:val="00326A53"/>
    <w:rsid w:val="00327650"/>
    <w:rsid w:val="003302B6"/>
    <w:rsid w:val="0033110C"/>
    <w:rsid w:val="00332CAF"/>
    <w:rsid w:val="00333EAD"/>
    <w:rsid w:val="003405A1"/>
    <w:rsid w:val="00340B29"/>
    <w:rsid w:val="00343136"/>
    <w:rsid w:val="0035032F"/>
    <w:rsid w:val="00350441"/>
    <w:rsid w:val="0035117F"/>
    <w:rsid w:val="003519DF"/>
    <w:rsid w:val="003543AB"/>
    <w:rsid w:val="0035583A"/>
    <w:rsid w:val="00355B27"/>
    <w:rsid w:val="003609B3"/>
    <w:rsid w:val="00361279"/>
    <w:rsid w:val="00361528"/>
    <w:rsid w:val="0036218E"/>
    <w:rsid w:val="003651CB"/>
    <w:rsid w:val="003675C0"/>
    <w:rsid w:val="00370565"/>
    <w:rsid w:val="003706E9"/>
    <w:rsid w:val="00370A3B"/>
    <w:rsid w:val="00370E65"/>
    <w:rsid w:val="00374163"/>
    <w:rsid w:val="00380101"/>
    <w:rsid w:val="00382185"/>
    <w:rsid w:val="0038229A"/>
    <w:rsid w:val="00383996"/>
    <w:rsid w:val="0038598B"/>
    <w:rsid w:val="00386222"/>
    <w:rsid w:val="00387115"/>
    <w:rsid w:val="003950C5"/>
    <w:rsid w:val="00395A6C"/>
    <w:rsid w:val="003A165C"/>
    <w:rsid w:val="003A40B0"/>
    <w:rsid w:val="003A6CFD"/>
    <w:rsid w:val="003A7EA1"/>
    <w:rsid w:val="003B0A25"/>
    <w:rsid w:val="003B1DB1"/>
    <w:rsid w:val="003B41D6"/>
    <w:rsid w:val="003B528B"/>
    <w:rsid w:val="003B627B"/>
    <w:rsid w:val="003B750D"/>
    <w:rsid w:val="003C0D74"/>
    <w:rsid w:val="003C1F6B"/>
    <w:rsid w:val="003C37B5"/>
    <w:rsid w:val="003C39B1"/>
    <w:rsid w:val="003C6E61"/>
    <w:rsid w:val="003D082C"/>
    <w:rsid w:val="003D1330"/>
    <w:rsid w:val="003D2961"/>
    <w:rsid w:val="003D29F4"/>
    <w:rsid w:val="003D37A0"/>
    <w:rsid w:val="003D4293"/>
    <w:rsid w:val="003D6802"/>
    <w:rsid w:val="003D7B5B"/>
    <w:rsid w:val="003E16A0"/>
    <w:rsid w:val="003E351A"/>
    <w:rsid w:val="003E3CE0"/>
    <w:rsid w:val="003E3EA9"/>
    <w:rsid w:val="003E6636"/>
    <w:rsid w:val="003E6BC5"/>
    <w:rsid w:val="003F3C21"/>
    <w:rsid w:val="003F7CDA"/>
    <w:rsid w:val="004001FE"/>
    <w:rsid w:val="00400C60"/>
    <w:rsid w:val="00401B10"/>
    <w:rsid w:val="00403772"/>
    <w:rsid w:val="00403D07"/>
    <w:rsid w:val="00405915"/>
    <w:rsid w:val="00411D84"/>
    <w:rsid w:val="00412281"/>
    <w:rsid w:val="00412943"/>
    <w:rsid w:val="004135CE"/>
    <w:rsid w:val="004145DB"/>
    <w:rsid w:val="00417D53"/>
    <w:rsid w:val="0042603A"/>
    <w:rsid w:val="00432BF7"/>
    <w:rsid w:val="00434B45"/>
    <w:rsid w:val="00434D0D"/>
    <w:rsid w:val="00437644"/>
    <w:rsid w:val="00440F86"/>
    <w:rsid w:val="004427B6"/>
    <w:rsid w:val="004429B8"/>
    <w:rsid w:val="00447358"/>
    <w:rsid w:val="004508C1"/>
    <w:rsid w:val="00450EC5"/>
    <w:rsid w:val="00452C1F"/>
    <w:rsid w:val="00461921"/>
    <w:rsid w:val="0046214F"/>
    <w:rsid w:val="00462F05"/>
    <w:rsid w:val="004649E0"/>
    <w:rsid w:val="00465B7E"/>
    <w:rsid w:val="00465C96"/>
    <w:rsid w:val="004709DF"/>
    <w:rsid w:val="00471508"/>
    <w:rsid w:val="00472C70"/>
    <w:rsid w:val="00480C7A"/>
    <w:rsid w:val="004855E5"/>
    <w:rsid w:val="00491B83"/>
    <w:rsid w:val="00493CE6"/>
    <w:rsid w:val="00495F59"/>
    <w:rsid w:val="00497E38"/>
    <w:rsid w:val="004A01E6"/>
    <w:rsid w:val="004A0EC2"/>
    <w:rsid w:val="004A46E6"/>
    <w:rsid w:val="004A640B"/>
    <w:rsid w:val="004A642E"/>
    <w:rsid w:val="004A7840"/>
    <w:rsid w:val="004B0562"/>
    <w:rsid w:val="004B2091"/>
    <w:rsid w:val="004B26A3"/>
    <w:rsid w:val="004B2F99"/>
    <w:rsid w:val="004B311D"/>
    <w:rsid w:val="004B48BA"/>
    <w:rsid w:val="004B5F2D"/>
    <w:rsid w:val="004C158F"/>
    <w:rsid w:val="004C2185"/>
    <w:rsid w:val="004C35FC"/>
    <w:rsid w:val="004C6A75"/>
    <w:rsid w:val="004C779D"/>
    <w:rsid w:val="004D2724"/>
    <w:rsid w:val="004D2F3D"/>
    <w:rsid w:val="004E0454"/>
    <w:rsid w:val="004E0EBE"/>
    <w:rsid w:val="004E5E99"/>
    <w:rsid w:val="004F0950"/>
    <w:rsid w:val="004F308D"/>
    <w:rsid w:val="004F5376"/>
    <w:rsid w:val="004F5B39"/>
    <w:rsid w:val="004F6423"/>
    <w:rsid w:val="004F64AC"/>
    <w:rsid w:val="0050014C"/>
    <w:rsid w:val="00506D5A"/>
    <w:rsid w:val="00512518"/>
    <w:rsid w:val="00512D38"/>
    <w:rsid w:val="00513086"/>
    <w:rsid w:val="00513143"/>
    <w:rsid w:val="00514802"/>
    <w:rsid w:val="00516415"/>
    <w:rsid w:val="005172F6"/>
    <w:rsid w:val="00517491"/>
    <w:rsid w:val="0052279E"/>
    <w:rsid w:val="00523D94"/>
    <w:rsid w:val="00526ED9"/>
    <w:rsid w:val="00532E66"/>
    <w:rsid w:val="00532FCD"/>
    <w:rsid w:val="005342CE"/>
    <w:rsid w:val="005344EA"/>
    <w:rsid w:val="00535A94"/>
    <w:rsid w:val="0053658F"/>
    <w:rsid w:val="00537786"/>
    <w:rsid w:val="005429DF"/>
    <w:rsid w:val="00544AFD"/>
    <w:rsid w:val="005539B0"/>
    <w:rsid w:val="00555F18"/>
    <w:rsid w:val="005564FF"/>
    <w:rsid w:val="00557DF1"/>
    <w:rsid w:val="00561C0C"/>
    <w:rsid w:val="005621E4"/>
    <w:rsid w:val="00571671"/>
    <w:rsid w:val="00571A87"/>
    <w:rsid w:val="00576A90"/>
    <w:rsid w:val="005802AC"/>
    <w:rsid w:val="0058289F"/>
    <w:rsid w:val="00583CFE"/>
    <w:rsid w:val="00584443"/>
    <w:rsid w:val="005844FF"/>
    <w:rsid w:val="00586AE4"/>
    <w:rsid w:val="005878E6"/>
    <w:rsid w:val="00587950"/>
    <w:rsid w:val="00587B03"/>
    <w:rsid w:val="005918BB"/>
    <w:rsid w:val="00592032"/>
    <w:rsid w:val="005931C1"/>
    <w:rsid w:val="00594C23"/>
    <w:rsid w:val="00594DBE"/>
    <w:rsid w:val="00595BD2"/>
    <w:rsid w:val="005A385D"/>
    <w:rsid w:val="005A613D"/>
    <w:rsid w:val="005A6F4A"/>
    <w:rsid w:val="005B2637"/>
    <w:rsid w:val="005B34A1"/>
    <w:rsid w:val="005B3B8F"/>
    <w:rsid w:val="005B4DA7"/>
    <w:rsid w:val="005B5131"/>
    <w:rsid w:val="005B5696"/>
    <w:rsid w:val="005B7193"/>
    <w:rsid w:val="005B7349"/>
    <w:rsid w:val="005B7908"/>
    <w:rsid w:val="005C1476"/>
    <w:rsid w:val="005C3369"/>
    <w:rsid w:val="005C3FD7"/>
    <w:rsid w:val="005C4B06"/>
    <w:rsid w:val="005C55FD"/>
    <w:rsid w:val="005C6C25"/>
    <w:rsid w:val="005C6E10"/>
    <w:rsid w:val="005D0792"/>
    <w:rsid w:val="005D1767"/>
    <w:rsid w:val="005D2FA1"/>
    <w:rsid w:val="005D71F9"/>
    <w:rsid w:val="005E1326"/>
    <w:rsid w:val="005E2F48"/>
    <w:rsid w:val="005E584F"/>
    <w:rsid w:val="005F0C74"/>
    <w:rsid w:val="005F36D5"/>
    <w:rsid w:val="005F48EA"/>
    <w:rsid w:val="005F692B"/>
    <w:rsid w:val="00601390"/>
    <w:rsid w:val="00602393"/>
    <w:rsid w:val="00602A96"/>
    <w:rsid w:val="006076FB"/>
    <w:rsid w:val="006112F5"/>
    <w:rsid w:val="00613C06"/>
    <w:rsid w:val="00620FA3"/>
    <w:rsid w:val="00621D29"/>
    <w:rsid w:val="00622322"/>
    <w:rsid w:val="00624B02"/>
    <w:rsid w:val="00625BFD"/>
    <w:rsid w:val="0063030E"/>
    <w:rsid w:val="0063216A"/>
    <w:rsid w:val="006335FF"/>
    <w:rsid w:val="006339E8"/>
    <w:rsid w:val="00633AE8"/>
    <w:rsid w:val="00633B47"/>
    <w:rsid w:val="006344A3"/>
    <w:rsid w:val="006354A8"/>
    <w:rsid w:val="00641F40"/>
    <w:rsid w:val="00642370"/>
    <w:rsid w:val="00642395"/>
    <w:rsid w:val="00642611"/>
    <w:rsid w:val="0064284E"/>
    <w:rsid w:val="00643A53"/>
    <w:rsid w:val="006452A9"/>
    <w:rsid w:val="00645FE6"/>
    <w:rsid w:val="00646C79"/>
    <w:rsid w:val="00647DB9"/>
    <w:rsid w:val="0065733E"/>
    <w:rsid w:val="00657BCE"/>
    <w:rsid w:val="006611C7"/>
    <w:rsid w:val="0066137B"/>
    <w:rsid w:val="00662C2A"/>
    <w:rsid w:val="00664A55"/>
    <w:rsid w:val="00665824"/>
    <w:rsid w:val="00665CAE"/>
    <w:rsid w:val="00666D1B"/>
    <w:rsid w:val="006702C6"/>
    <w:rsid w:val="00670520"/>
    <w:rsid w:val="00672772"/>
    <w:rsid w:val="006734C3"/>
    <w:rsid w:val="0067401D"/>
    <w:rsid w:val="00682421"/>
    <w:rsid w:val="006831F5"/>
    <w:rsid w:val="006857E6"/>
    <w:rsid w:val="00686634"/>
    <w:rsid w:val="006874C0"/>
    <w:rsid w:val="006908EA"/>
    <w:rsid w:val="00690C5F"/>
    <w:rsid w:val="006937E3"/>
    <w:rsid w:val="006956E0"/>
    <w:rsid w:val="00695E79"/>
    <w:rsid w:val="00697003"/>
    <w:rsid w:val="0069729C"/>
    <w:rsid w:val="006A0DF7"/>
    <w:rsid w:val="006A4EA5"/>
    <w:rsid w:val="006A6F86"/>
    <w:rsid w:val="006B1880"/>
    <w:rsid w:val="006B214F"/>
    <w:rsid w:val="006B3E5A"/>
    <w:rsid w:val="006B4017"/>
    <w:rsid w:val="006B43A1"/>
    <w:rsid w:val="006B5C79"/>
    <w:rsid w:val="006B626A"/>
    <w:rsid w:val="006B67E1"/>
    <w:rsid w:val="006C1548"/>
    <w:rsid w:val="006C1853"/>
    <w:rsid w:val="006C4182"/>
    <w:rsid w:val="006C4BD2"/>
    <w:rsid w:val="006C56E8"/>
    <w:rsid w:val="006C7374"/>
    <w:rsid w:val="006C78B9"/>
    <w:rsid w:val="006D2D5E"/>
    <w:rsid w:val="006D6E12"/>
    <w:rsid w:val="006D7A03"/>
    <w:rsid w:val="006D7CAF"/>
    <w:rsid w:val="006E0D51"/>
    <w:rsid w:val="006E4648"/>
    <w:rsid w:val="006E7685"/>
    <w:rsid w:val="006F1C36"/>
    <w:rsid w:val="006F29C9"/>
    <w:rsid w:val="006F3CC8"/>
    <w:rsid w:val="006F4EFA"/>
    <w:rsid w:val="00700105"/>
    <w:rsid w:val="00700142"/>
    <w:rsid w:val="00701110"/>
    <w:rsid w:val="00706D6C"/>
    <w:rsid w:val="007074A0"/>
    <w:rsid w:val="007103AE"/>
    <w:rsid w:val="00710C7E"/>
    <w:rsid w:val="00711453"/>
    <w:rsid w:val="00712248"/>
    <w:rsid w:val="007134FD"/>
    <w:rsid w:val="00715FBD"/>
    <w:rsid w:val="00716A68"/>
    <w:rsid w:val="00716D89"/>
    <w:rsid w:val="00717CAC"/>
    <w:rsid w:val="00720364"/>
    <w:rsid w:val="0072042C"/>
    <w:rsid w:val="00724654"/>
    <w:rsid w:val="00725E4F"/>
    <w:rsid w:val="00727B79"/>
    <w:rsid w:val="007319A0"/>
    <w:rsid w:val="00731E54"/>
    <w:rsid w:val="007334AB"/>
    <w:rsid w:val="007351D9"/>
    <w:rsid w:val="00737836"/>
    <w:rsid w:val="00737DC9"/>
    <w:rsid w:val="00740C6D"/>
    <w:rsid w:val="00744289"/>
    <w:rsid w:val="00744F89"/>
    <w:rsid w:val="0074630B"/>
    <w:rsid w:val="0074681C"/>
    <w:rsid w:val="007479E4"/>
    <w:rsid w:val="00747CC0"/>
    <w:rsid w:val="00750368"/>
    <w:rsid w:val="00752047"/>
    <w:rsid w:val="00752F96"/>
    <w:rsid w:val="007541B6"/>
    <w:rsid w:val="00754868"/>
    <w:rsid w:val="00755125"/>
    <w:rsid w:val="00760155"/>
    <w:rsid w:val="00763CA4"/>
    <w:rsid w:val="00765636"/>
    <w:rsid w:val="00766FEF"/>
    <w:rsid w:val="00767750"/>
    <w:rsid w:val="00767762"/>
    <w:rsid w:val="00773462"/>
    <w:rsid w:val="0077483D"/>
    <w:rsid w:val="0077773B"/>
    <w:rsid w:val="007814E4"/>
    <w:rsid w:val="007825C0"/>
    <w:rsid w:val="00783993"/>
    <w:rsid w:val="00785909"/>
    <w:rsid w:val="00785E4E"/>
    <w:rsid w:val="00786BB0"/>
    <w:rsid w:val="007903AF"/>
    <w:rsid w:val="00790E1E"/>
    <w:rsid w:val="0079208E"/>
    <w:rsid w:val="007A21A7"/>
    <w:rsid w:val="007A36F4"/>
    <w:rsid w:val="007A4A74"/>
    <w:rsid w:val="007A5131"/>
    <w:rsid w:val="007A6003"/>
    <w:rsid w:val="007A65B6"/>
    <w:rsid w:val="007B26C9"/>
    <w:rsid w:val="007B2CB3"/>
    <w:rsid w:val="007B4410"/>
    <w:rsid w:val="007B6D4A"/>
    <w:rsid w:val="007B7BD5"/>
    <w:rsid w:val="007C0194"/>
    <w:rsid w:val="007C0FB7"/>
    <w:rsid w:val="007C2C06"/>
    <w:rsid w:val="007C3364"/>
    <w:rsid w:val="007C38FA"/>
    <w:rsid w:val="007C41AA"/>
    <w:rsid w:val="007C46C2"/>
    <w:rsid w:val="007C53F5"/>
    <w:rsid w:val="007C669C"/>
    <w:rsid w:val="007D0BA2"/>
    <w:rsid w:val="007D0C8B"/>
    <w:rsid w:val="007D3984"/>
    <w:rsid w:val="007E0DCF"/>
    <w:rsid w:val="007E0EF1"/>
    <w:rsid w:val="007E1D52"/>
    <w:rsid w:val="007E249E"/>
    <w:rsid w:val="007E2E1A"/>
    <w:rsid w:val="007E38E0"/>
    <w:rsid w:val="007E46C2"/>
    <w:rsid w:val="007E6AA5"/>
    <w:rsid w:val="007E6EEB"/>
    <w:rsid w:val="007E76C4"/>
    <w:rsid w:val="007F2092"/>
    <w:rsid w:val="007F7151"/>
    <w:rsid w:val="00800793"/>
    <w:rsid w:val="008018A8"/>
    <w:rsid w:val="00802520"/>
    <w:rsid w:val="0080649C"/>
    <w:rsid w:val="00806DEB"/>
    <w:rsid w:val="00812824"/>
    <w:rsid w:val="00813E94"/>
    <w:rsid w:val="0081624B"/>
    <w:rsid w:val="00817079"/>
    <w:rsid w:val="00820083"/>
    <w:rsid w:val="008215F5"/>
    <w:rsid w:val="00821770"/>
    <w:rsid w:val="00824557"/>
    <w:rsid w:val="00824E6B"/>
    <w:rsid w:val="0082608B"/>
    <w:rsid w:val="00830629"/>
    <w:rsid w:val="008316EC"/>
    <w:rsid w:val="00832AF5"/>
    <w:rsid w:val="00832EE3"/>
    <w:rsid w:val="00834ACE"/>
    <w:rsid w:val="00835D63"/>
    <w:rsid w:val="00836675"/>
    <w:rsid w:val="00837FBE"/>
    <w:rsid w:val="008441B4"/>
    <w:rsid w:val="00845122"/>
    <w:rsid w:val="00847673"/>
    <w:rsid w:val="00851529"/>
    <w:rsid w:val="00851554"/>
    <w:rsid w:val="00853633"/>
    <w:rsid w:val="00854874"/>
    <w:rsid w:val="008548B1"/>
    <w:rsid w:val="008555F4"/>
    <w:rsid w:val="00856303"/>
    <w:rsid w:val="0085667A"/>
    <w:rsid w:val="00860614"/>
    <w:rsid w:val="00863A17"/>
    <w:rsid w:val="008640F4"/>
    <w:rsid w:val="00864862"/>
    <w:rsid w:val="008704D1"/>
    <w:rsid w:val="00871C04"/>
    <w:rsid w:val="00872B24"/>
    <w:rsid w:val="00874E9D"/>
    <w:rsid w:val="00876C53"/>
    <w:rsid w:val="00877220"/>
    <w:rsid w:val="00880903"/>
    <w:rsid w:val="00881F71"/>
    <w:rsid w:val="00883C7D"/>
    <w:rsid w:val="00884C9F"/>
    <w:rsid w:val="0088583A"/>
    <w:rsid w:val="008860F3"/>
    <w:rsid w:val="00886213"/>
    <w:rsid w:val="00886D41"/>
    <w:rsid w:val="00891759"/>
    <w:rsid w:val="00891802"/>
    <w:rsid w:val="0089186A"/>
    <w:rsid w:val="008929D4"/>
    <w:rsid w:val="00893A67"/>
    <w:rsid w:val="00893FF1"/>
    <w:rsid w:val="0089454B"/>
    <w:rsid w:val="0089460A"/>
    <w:rsid w:val="00894770"/>
    <w:rsid w:val="008956F1"/>
    <w:rsid w:val="008971E1"/>
    <w:rsid w:val="008A68BB"/>
    <w:rsid w:val="008A7508"/>
    <w:rsid w:val="008B10AA"/>
    <w:rsid w:val="008B391F"/>
    <w:rsid w:val="008B468F"/>
    <w:rsid w:val="008B4B8A"/>
    <w:rsid w:val="008B5EFB"/>
    <w:rsid w:val="008B6E07"/>
    <w:rsid w:val="008B72E3"/>
    <w:rsid w:val="008B78F3"/>
    <w:rsid w:val="008C02BF"/>
    <w:rsid w:val="008C1D2F"/>
    <w:rsid w:val="008C653D"/>
    <w:rsid w:val="008D667B"/>
    <w:rsid w:val="008D6B69"/>
    <w:rsid w:val="008D7AFC"/>
    <w:rsid w:val="008D7FB7"/>
    <w:rsid w:val="008E1145"/>
    <w:rsid w:val="008E299F"/>
    <w:rsid w:val="008E3C6D"/>
    <w:rsid w:val="008F08EF"/>
    <w:rsid w:val="008F0BD9"/>
    <w:rsid w:val="008F2430"/>
    <w:rsid w:val="008F2524"/>
    <w:rsid w:val="008F3236"/>
    <w:rsid w:val="008F3F72"/>
    <w:rsid w:val="008F5CF9"/>
    <w:rsid w:val="00900885"/>
    <w:rsid w:val="00904AC9"/>
    <w:rsid w:val="00905F8A"/>
    <w:rsid w:val="00907260"/>
    <w:rsid w:val="00907395"/>
    <w:rsid w:val="00913F11"/>
    <w:rsid w:val="009144B1"/>
    <w:rsid w:val="00914D7C"/>
    <w:rsid w:val="00915335"/>
    <w:rsid w:val="00915644"/>
    <w:rsid w:val="00916493"/>
    <w:rsid w:val="00920E08"/>
    <w:rsid w:val="00923D90"/>
    <w:rsid w:val="00924428"/>
    <w:rsid w:val="0092608B"/>
    <w:rsid w:val="00931553"/>
    <w:rsid w:val="00932D98"/>
    <w:rsid w:val="00934022"/>
    <w:rsid w:val="00936D9D"/>
    <w:rsid w:val="0094001A"/>
    <w:rsid w:val="009402BB"/>
    <w:rsid w:val="009403C1"/>
    <w:rsid w:val="00943891"/>
    <w:rsid w:val="00944256"/>
    <w:rsid w:val="00946D13"/>
    <w:rsid w:val="00947245"/>
    <w:rsid w:val="00951908"/>
    <w:rsid w:val="0096084E"/>
    <w:rsid w:val="00962E11"/>
    <w:rsid w:val="00964E1C"/>
    <w:rsid w:val="00965C00"/>
    <w:rsid w:val="00970BF1"/>
    <w:rsid w:val="00973163"/>
    <w:rsid w:val="00975520"/>
    <w:rsid w:val="00975C87"/>
    <w:rsid w:val="0098127E"/>
    <w:rsid w:val="00981E2A"/>
    <w:rsid w:val="009862E2"/>
    <w:rsid w:val="00986F98"/>
    <w:rsid w:val="00987560"/>
    <w:rsid w:val="00987B10"/>
    <w:rsid w:val="00991ADB"/>
    <w:rsid w:val="0099277F"/>
    <w:rsid w:val="00992ED3"/>
    <w:rsid w:val="00993C34"/>
    <w:rsid w:val="009A2148"/>
    <w:rsid w:val="009A41EE"/>
    <w:rsid w:val="009A660A"/>
    <w:rsid w:val="009A718A"/>
    <w:rsid w:val="009A7593"/>
    <w:rsid w:val="009B39D4"/>
    <w:rsid w:val="009B3E14"/>
    <w:rsid w:val="009B44CE"/>
    <w:rsid w:val="009B49DE"/>
    <w:rsid w:val="009B58F0"/>
    <w:rsid w:val="009C1566"/>
    <w:rsid w:val="009C27C3"/>
    <w:rsid w:val="009C2923"/>
    <w:rsid w:val="009C3F2E"/>
    <w:rsid w:val="009D0328"/>
    <w:rsid w:val="009D07CF"/>
    <w:rsid w:val="009D0B22"/>
    <w:rsid w:val="009D2075"/>
    <w:rsid w:val="009D31C6"/>
    <w:rsid w:val="009D49E7"/>
    <w:rsid w:val="009E0F33"/>
    <w:rsid w:val="009E1D29"/>
    <w:rsid w:val="009E223A"/>
    <w:rsid w:val="009E5AC6"/>
    <w:rsid w:val="009E718D"/>
    <w:rsid w:val="009F1504"/>
    <w:rsid w:val="009F2590"/>
    <w:rsid w:val="009F3FE3"/>
    <w:rsid w:val="00A01172"/>
    <w:rsid w:val="00A01853"/>
    <w:rsid w:val="00A018CA"/>
    <w:rsid w:val="00A01909"/>
    <w:rsid w:val="00A02087"/>
    <w:rsid w:val="00A0376A"/>
    <w:rsid w:val="00A03BE0"/>
    <w:rsid w:val="00A0534F"/>
    <w:rsid w:val="00A0592F"/>
    <w:rsid w:val="00A0602C"/>
    <w:rsid w:val="00A10009"/>
    <w:rsid w:val="00A115E1"/>
    <w:rsid w:val="00A12F47"/>
    <w:rsid w:val="00A14C5E"/>
    <w:rsid w:val="00A2291C"/>
    <w:rsid w:val="00A23B8E"/>
    <w:rsid w:val="00A23C26"/>
    <w:rsid w:val="00A24095"/>
    <w:rsid w:val="00A24417"/>
    <w:rsid w:val="00A34F05"/>
    <w:rsid w:val="00A402F1"/>
    <w:rsid w:val="00A40ABF"/>
    <w:rsid w:val="00A42637"/>
    <w:rsid w:val="00A42A87"/>
    <w:rsid w:val="00A44983"/>
    <w:rsid w:val="00A44A34"/>
    <w:rsid w:val="00A45942"/>
    <w:rsid w:val="00A46EEF"/>
    <w:rsid w:val="00A51079"/>
    <w:rsid w:val="00A5246C"/>
    <w:rsid w:val="00A55A6E"/>
    <w:rsid w:val="00A56185"/>
    <w:rsid w:val="00A56AFA"/>
    <w:rsid w:val="00A65431"/>
    <w:rsid w:val="00A72B3E"/>
    <w:rsid w:val="00A73202"/>
    <w:rsid w:val="00A737A8"/>
    <w:rsid w:val="00A75005"/>
    <w:rsid w:val="00A757F9"/>
    <w:rsid w:val="00A75B54"/>
    <w:rsid w:val="00A75C33"/>
    <w:rsid w:val="00A77256"/>
    <w:rsid w:val="00A825DB"/>
    <w:rsid w:val="00A84016"/>
    <w:rsid w:val="00A84772"/>
    <w:rsid w:val="00A85D27"/>
    <w:rsid w:val="00A85F13"/>
    <w:rsid w:val="00A956B1"/>
    <w:rsid w:val="00A96DDD"/>
    <w:rsid w:val="00AA0EE3"/>
    <w:rsid w:val="00AA117B"/>
    <w:rsid w:val="00AA1188"/>
    <w:rsid w:val="00AA1954"/>
    <w:rsid w:val="00AA1B23"/>
    <w:rsid w:val="00AA4CF5"/>
    <w:rsid w:val="00AA4EF5"/>
    <w:rsid w:val="00AA5AC7"/>
    <w:rsid w:val="00AA7EBD"/>
    <w:rsid w:val="00AB1401"/>
    <w:rsid w:val="00AB1DEB"/>
    <w:rsid w:val="00AB39D7"/>
    <w:rsid w:val="00AB62AF"/>
    <w:rsid w:val="00AC0E15"/>
    <w:rsid w:val="00AC1528"/>
    <w:rsid w:val="00AC1E6D"/>
    <w:rsid w:val="00AC2F89"/>
    <w:rsid w:val="00AC35D3"/>
    <w:rsid w:val="00AC41F1"/>
    <w:rsid w:val="00AC5A94"/>
    <w:rsid w:val="00AC6D8B"/>
    <w:rsid w:val="00AC74FB"/>
    <w:rsid w:val="00AC7A18"/>
    <w:rsid w:val="00AC7E4A"/>
    <w:rsid w:val="00AD06F7"/>
    <w:rsid w:val="00AD0A12"/>
    <w:rsid w:val="00AD0DF5"/>
    <w:rsid w:val="00AD2A2E"/>
    <w:rsid w:val="00AD3CF8"/>
    <w:rsid w:val="00AD5873"/>
    <w:rsid w:val="00AD6B7E"/>
    <w:rsid w:val="00AE0142"/>
    <w:rsid w:val="00AE0707"/>
    <w:rsid w:val="00AE22FC"/>
    <w:rsid w:val="00AE57FD"/>
    <w:rsid w:val="00AE7110"/>
    <w:rsid w:val="00AF0796"/>
    <w:rsid w:val="00AF0A6A"/>
    <w:rsid w:val="00AF0CC8"/>
    <w:rsid w:val="00AF399A"/>
    <w:rsid w:val="00AF4B95"/>
    <w:rsid w:val="00AF6E0A"/>
    <w:rsid w:val="00B01AE6"/>
    <w:rsid w:val="00B040DD"/>
    <w:rsid w:val="00B10E5C"/>
    <w:rsid w:val="00B141FE"/>
    <w:rsid w:val="00B1539C"/>
    <w:rsid w:val="00B15A64"/>
    <w:rsid w:val="00B17425"/>
    <w:rsid w:val="00B17B2B"/>
    <w:rsid w:val="00B217B7"/>
    <w:rsid w:val="00B23C64"/>
    <w:rsid w:val="00B244BC"/>
    <w:rsid w:val="00B31E91"/>
    <w:rsid w:val="00B378FF"/>
    <w:rsid w:val="00B43B59"/>
    <w:rsid w:val="00B43F4E"/>
    <w:rsid w:val="00B45F3C"/>
    <w:rsid w:val="00B52B01"/>
    <w:rsid w:val="00B52CA6"/>
    <w:rsid w:val="00B53E5D"/>
    <w:rsid w:val="00B543CF"/>
    <w:rsid w:val="00B6094A"/>
    <w:rsid w:val="00B634E7"/>
    <w:rsid w:val="00B649E3"/>
    <w:rsid w:val="00B64B86"/>
    <w:rsid w:val="00B6792E"/>
    <w:rsid w:val="00B70614"/>
    <w:rsid w:val="00B70E53"/>
    <w:rsid w:val="00B76A9D"/>
    <w:rsid w:val="00B807D8"/>
    <w:rsid w:val="00B80800"/>
    <w:rsid w:val="00B80F35"/>
    <w:rsid w:val="00B812CA"/>
    <w:rsid w:val="00B83FF6"/>
    <w:rsid w:val="00B842D7"/>
    <w:rsid w:val="00B84305"/>
    <w:rsid w:val="00B8793E"/>
    <w:rsid w:val="00B87A45"/>
    <w:rsid w:val="00B915B2"/>
    <w:rsid w:val="00B91C9F"/>
    <w:rsid w:val="00B9405B"/>
    <w:rsid w:val="00B940BF"/>
    <w:rsid w:val="00B95641"/>
    <w:rsid w:val="00BA19FB"/>
    <w:rsid w:val="00BA6159"/>
    <w:rsid w:val="00BA689B"/>
    <w:rsid w:val="00BA78D5"/>
    <w:rsid w:val="00BB1BF0"/>
    <w:rsid w:val="00BB3F7D"/>
    <w:rsid w:val="00BB76C9"/>
    <w:rsid w:val="00BB79B5"/>
    <w:rsid w:val="00BB7A9C"/>
    <w:rsid w:val="00BC2819"/>
    <w:rsid w:val="00BC436E"/>
    <w:rsid w:val="00BC47F1"/>
    <w:rsid w:val="00BC4A35"/>
    <w:rsid w:val="00BC4EF8"/>
    <w:rsid w:val="00BC66BC"/>
    <w:rsid w:val="00BC732E"/>
    <w:rsid w:val="00BD27A1"/>
    <w:rsid w:val="00BD5537"/>
    <w:rsid w:val="00BD7D61"/>
    <w:rsid w:val="00BE018B"/>
    <w:rsid w:val="00BE2486"/>
    <w:rsid w:val="00BE25A5"/>
    <w:rsid w:val="00BE3F8D"/>
    <w:rsid w:val="00BF31DF"/>
    <w:rsid w:val="00BF3727"/>
    <w:rsid w:val="00BF392E"/>
    <w:rsid w:val="00BF44E6"/>
    <w:rsid w:val="00BF52A8"/>
    <w:rsid w:val="00BF752B"/>
    <w:rsid w:val="00C00F7E"/>
    <w:rsid w:val="00C03BAA"/>
    <w:rsid w:val="00C12EDF"/>
    <w:rsid w:val="00C13CF0"/>
    <w:rsid w:val="00C14981"/>
    <w:rsid w:val="00C2391A"/>
    <w:rsid w:val="00C24E32"/>
    <w:rsid w:val="00C265E9"/>
    <w:rsid w:val="00C2791B"/>
    <w:rsid w:val="00C31473"/>
    <w:rsid w:val="00C325F4"/>
    <w:rsid w:val="00C32A8A"/>
    <w:rsid w:val="00C33707"/>
    <w:rsid w:val="00C34251"/>
    <w:rsid w:val="00C35912"/>
    <w:rsid w:val="00C3672F"/>
    <w:rsid w:val="00C37A11"/>
    <w:rsid w:val="00C4174C"/>
    <w:rsid w:val="00C428D3"/>
    <w:rsid w:val="00C448AF"/>
    <w:rsid w:val="00C45185"/>
    <w:rsid w:val="00C476DB"/>
    <w:rsid w:val="00C50161"/>
    <w:rsid w:val="00C51309"/>
    <w:rsid w:val="00C51553"/>
    <w:rsid w:val="00C51D7E"/>
    <w:rsid w:val="00C527DA"/>
    <w:rsid w:val="00C52ED5"/>
    <w:rsid w:val="00C54473"/>
    <w:rsid w:val="00C54550"/>
    <w:rsid w:val="00C55BF1"/>
    <w:rsid w:val="00C574F5"/>
    <w:rsid w:val="00C57D1E"/>
    <w:rsid w:val="00C602B4"/>
    <w:rsid w:val="00C618D8"/>
    <w:rsid w:val="00C62CB2"/>
    <w:rsid w:val="00C650E6"/>
    <w:rsid w:val="00C66914"/>
    <w:rsid w:val="00C66CBE"/>
    <w:rsid w:val="00C67296"/>
    <w:rsid w:val="00C725B2"/>
    <w:rsid w:val="00C74DA1"/>
    <w:rsid w:val="00C76A12"/>
    <w:rsid w:val="00C8139D"/>
    <w:rsid w:val="00C822AD"/>
    <w:rsid w:val="00C82CBA"/>
    <w:rsid w:val="00C82FD3"/>
    <w:rsid w:val="00C8538B"/>
    <w:rsid w:val="00C853E6"/>
    <w:rsid w:val="00C85A49"/>
    <w:rsid w:val="00C9022A"/>
    <w:rsid w:val="00C9044F"/>
    <w:rsid w:val="00C915C5"/>
    <w:rsid w:val="00C935A8"/>
    <w:rsid w:val="00C979C8"/>
    <w:rsid w:val="00C97DF9"/>
    <w:rsid w:val="00CA0CA9"/>
    <w:rsid w:val="00CA3C98"/>
    <w:rsid w:val="00CA6F62"/>
    <w:rsid w:val="00CB0158"/>
    <w:rsid w:val="00CB21BC"/>
    <w:rsid w:val="00CB248A"/>
    <w:rsid w:val="00CB2FBC"/>
    <w:rsid w:val="00CB3CEC"/>
    <w:rsid w:val="00CB6781"/>
    <w:rsid w:val="00CC017F"/>
    <w:rsid w:val="00CC12C9"/>
    <w:rsid w:val="00CC2D5C"/>
    <w:rsid w:val="00CD317A"/>
    <w:rsid w:val="00CD733E"/>
    <w:rsid w:val="00CE10C6"/>
    <w:rsid w:val="00CE309C"/>
    <w:rsid w:val="00CE4655"/>
    <w:rsid w:val="00CE582C"/>
    <w:rsid w:val="00CE70A0"/>
    <w:rsid w:val="00CF20F6"/>
    <w:rsid w:val="00CF3790"/>
    <w:rsid w:val="00CF6831"/>
    <w:rsid w:val="00CF72BA"/>
    <w:rsid w:val="00CF7E9E"/>
    <w:rsid w:val="00D0112E"/>
    <w:rsid w:val="00D04BE4"/>
    <w:rsid w:val="00D065BC"/>
    <w:rsid w:val="00D1196A"/>
    <w:rsid w:val="00D12EB8"/>
    <w:rsid w:val="00D131BA"/>
    <w:rsid w:val="00D132FB"/>
    <w:rsid w:val="00D14BDB"/>
    <w:rsid w:val="00D15D6D"/>
    <w:rsid w:val="00D17F49"/>
    <w:rsid w:val="00D20264"/>
    <w:rsid w:val="00D20BB2"/>
    <w:rsid w:val="00D225D1"/>
    <w:rsid w:val="00D235FE"/>
    <w:rsid w:val="00D26025"/>
    <w:rsid w:val="00D26874"/>
    <w:rsid w:val="00D26C8E"/>
    <w:rsid w:val="00D27547"/>
    <w:rsid w:val="00D2772F"/>
    <w:rsid w:val="00D30CDF"/>
    <w:rsid w:val="00D31DBA"/>
    <w:rsid w:val="00D3442F"/>
    <w:rsid w:val="00D35115"/>
    <w:rsid w:val="00D36024"/>
    <w:rsid w:val="00D3728D"/>
    <w:rsid w:val="00D3779F"/>
    <w:rsid w:val="00D42867"/>
    <w:rsid w:val="00D42CCC"/>
    <w:rsid w:val="00D44009"/>
    <w:rsid w:val="00D45693"/>
    <w:rsid w:val="00D4617A"/>
    <w:rsid w:val="00D50227"/>
    <w:rsid w:val="00D511DB"/>
    <w:rsid w:val="00D56E20"/>
    <w:rsid w:val="00D57655"/>
    <w:rsid w:val="00D62318"/>
    <w:rsid w:val="00D62960"/>
    <w:rsid w:val="00D65705"/>
    <w:rsid w:val="00D667E3"/>
    <w:rsid w:val="00D66B75"/>
    <w:rsid w:val="00D66CB1"/>
    <w:rsid w:val="00D66E47"/>
    <w:rsid w:val="00D75A9A"/>
    <w:rsid w:val="00D75FF7"/>
    <w:rsid w:val="00D76669"/>
    <w:rsid w:val="00D806C4"/>
    <w:rsid w:val="00D81342"/>
    <w:rsid w:val="00D815EC"/>
    <w:rsid w:val="00D81E4C"/>
    <w:rsid w:val="00D821E9"/>
    <w:rsid w:val="00D82852"/>
    <w:rsid w:val="00D84291"/>
    <w:rsid w:val="00D844B8"/>
    <w:rsid w:val="00D844C7"/>
    <w:rsid w:val="00D8482B"/>
    <w:rsid w:val="00D85190"/>
    <w:rsid w:val="00D85620"/>
    <w:rsid w:val="00D87262"/>
    <w:rsid w:val="00D902D8"/>
    <w:rsid w:val="00D90B98"/>
    <w:rsid w:val="00D9351B"/>
    <w:rsid w:val="00D9485B"/>
    <w:rsid w:val="00D95590"/>
    <w:rsid w:val="00D9566B"/>
    <w:rsid w:val="00D975F4"/>
    <w:rsid w:val="00DA2FF2"/>
    <w:rsid w:val="00DA43B3"/>
    <w:rsid w:val="00DA667F"/>
    <w:rsid w:val="00DA7DDE"/>
    <w:rsid w:val="00DB0EA5"/>
    <w:rsid w:val="00DB1AA9"/>
    <w:rsid w:val="00DB2632"/>
    <w:rsid w:val="00DB34C0"/>
    <w:rsid w:val="00DB39A5"/>
    <w:rsid w:val="00DB4A25"/>
    <w:rsid w:val="00DB7C1E"/>
    <w:rsid w:val="00DC3ABD"/>
    <w:rsid w:val="00DC5A60"/>
    <w:rsid w:val="00DC7CFC"/>
    <w:rsid w:val="00DD26A9"/>
    <w:rsid w:val="00DD6645"/>
    <w:rsid w:val="00DE0AC2"/>
    <w:rsid w:val="00DE2B4F"/>
    <w:rsid w:val="00DE2EB9"/>
    <w:rsid w:val="00DE5E27"/>
    <w:rsid w:val="00DF0FAC"/>
    <w:rsid w:val="00DF4DDD"/>
    <w:rsid w:val="00DF7739"/>
    <w:rsid w:val="00E00DDC"/>
    <w:rsid w:val="00E0142C"/>
    <w:rsid w:val="00E03CEB"/>
    <w:rsid w:val="00E0523C"/>
    <w:rsid w:val="00E05FB5"/>
    <w:rsid w:val="00E10211"/>
    <w:rsid w:val="00E1312E"/>
    <w:rsid w:val="00E144CA"/>
    <w:rsid w:val="00E16CC8"/>
    <w:rsid w:val="00E1796E"/>
    <w:rsid w:val="00E20F34"/>
    <w:rsid w:val="00E239F6"/>
    <w:rsid w:val="00E25CED"/>
    <w:rsid w:val="00E3144B"/>
    <w:rsid w:val="00E32CD6"/>
    <w:rsid w:val="00E339F0"/>
    <w:rsid w:val="00E34588"/>
    <w:rsid w:val="00E41295"/>
    <w:rsid w:val="00E41979"/>
    <w:rsid w:val="00E41B39"/>
    <w:rsid w:val="00E43322"/>
    <w:rsid w:val="00E43881"/>
    <w:rsid w:val="00E47156"/>
    <w:rsid w:val="00E472B7"/>
    <w:rsid w:val="00E51A7C"/>
    <w:rsid w:val="00E529A6"/>
    <w:rsid w:val="00E52B78"/>
    <w:rsid w:val="00E54C37"/>
    <w:rsid w:val="00E56C58"/>
    <w:rsid w:val="00E56CB6"/>
    <w:rsid w:val="00E604BC"/>
    <w:rsid w:val="00E60D72"/>
    <w:rsid w:val="00E61803"/>
    <w:rsid w:val="00E61D1C"/>
    <w:rsid w:val="00E6290E"/>
    <w:rsid w:val="00E64B37"/>
    <w:rsid w:val="00E70B7B"/>
    <w:rsid w:val="00E713A9"/>
    <w:rsid w:val="00E72B4B"/>
    <w:rsid w:val="00E733D4"/>
    <w:rsid w:val="00E75423"/>
    <w:rsid w:val="00E75A9D"/>
    <w:rsid w:val="00E77BE0"/>
    <w:rsid w:val="00E8090E"/>
    <w:rsid w:val="00E833A4"/>
    <w:rsid w:val="00E84AEF"/>
    <w:rsid w:val="00E85386"/>
    <w:rsid w:val="00E854A8"/>
    <w:rsid w:val="00E87F90"/>
    <w:rsid w:val="00E90101"/>
    <w:rsid w:val="00E926C6"/>
    <w:rsid w:val="00E9293E"/>
    <w:rsid w:val="00E94A82"/>
    <w:rsid w:val="00E94E15"/>
    <w:rsid w:val="00EA0989"/>
    <w:rsid w:val="00EA2F9A"/>
    <w:rsid w:val="00EA41CB"/>
    <w:rsid w:val="00EA555C"/>
    <w:rsid w:val="00EB10DA"/>
    <w:rsid w:val="00EB4D03"/>
    <w:rsid w:val="00EB50A2"/>
    <w:rsid w:val="00EB51E9"/>
    <w:rsid w:val="00EB7E40"/>
    <w:rsid w:val="00EC0D86"/>
    <w:rsid w:val="00EC3D4B"/>
    <w:rsid w:val="00EC48AB"/>
    <w:rsid w:val="00EC4B03"/>
    <w:rsid w:val="00EC65B9"/>
    <w:rsid w:val="00EC6ABC"/>
    <w:rsid w:val="00ED06CD"/>
    <w:rsid w:val="00ED1104"/>
    <w:rsid w:val="00ED11F4"/>
    <w:rsid w:val="00ED5E3A"/>
    <w:rsid w:val="00ED73BB"/>
    <w:rsid w:val="00ED779C"/>
    <w:rsid w:val="00EE1B31"/>
    <w:rsid w:val="00EE46DA"/>
    <w:rsid w:val="00EE6728"/>
    <w:rsid w:val="00EF025A"/>
    <w:rsid w:val="00EF27C2"/>
    <w:rsid w:val="00EF4333"/>
    <w:rsid w:val="00EF6F53"/>
    <w:rsid w:val="00EF7359"/>
    <w:rsid w:val="00F000EC"/>
    <w:rsid w:val="00F0067F"/>
    <w:rsid w:val="00F017D9"/>
    <w:rsid w:val="00F01F45"/>
    <w:rsid w:val="00F024EC"/>
    <w:rsid w:val="00F03ACE"/>
    <w:rsid w:val="00F066E1"/>
    <w:rsid w:val="00F07C2B"/>
    <w:rsid w:val="00F14B7C"/>
    <w:rsid w:val="00F159A4"/>
    <w:rsid w:val="00F15FFC"/>
    <w:rsid w:val="00F17926"/>
    <w:rsid w:val="00F216C7"/>
    <w:rsid w:val="00F2215E"/>
    <w:rsid w:val="00F2359D"/>
    <w:rsid w:val="00F24DF3"/>
    <w:rsid w:val="00F26EDD"/>
    <w:rsid w:val="00F3138D"/>
    <w:rsid w:val="00F37CE0"/>
    <w:rsid w:val="00F41056"/>
    <w:rsid w:val="00F42C7B"/>
    <w:rsid w:val="00F437D7"/>
    <w:rsid w:val="00F5058E"/>
    <w:rsid w:val="00F50D5A"/>
    <w:rsid w:val="00F51149"/>
    <w:rsid w:val="00F52895"/>
    <w:rsid w:val="00F554EB"/>
    <w:rsid w:val="00F5613E"/>
    <w:rsid w:val="00F573F2"/>
    <w:rsid w:val="00F57957"/>
    <w:rsid w:val="00F607A5"/>
    <w:rsid w:val="00F61BBA"/>
    <w:rsid w:val="00F666F5"/>
    <w:rsid w:val="00F7026D"/>
    <w:rsid w:val="00F706C5"/>
    <w:rsid w:val="00F70983"/>
    <w:rsid w:val="00F71429"/>
    <w:rsid w:val="00F72BDC"/>
    <w:rsid w:val="00F732C4"/>
    <w:rsid w:val="00F765F5"/>
    <w:rsid w:val="00F80969"/>
    <w:rsid w:val="00F81646"/>
    <w:rsid w:val="00F8274F"/>
    <w:rsid w:val="00F859B3"/>
    <w:rsid w:val="00F87B25"/>
    <w:rsid w:val="00F87FE2"/>
    <w:rsid w:val="00F907F5"/>
    <w:rsid w:val="00F9231E"/>
    <w:rsid w:val="00F92A59"/>
    <w:rsid w:val="00F92E3E"/>
    <w:rsid w:val="00F93099"/>
    <w:rsid w:val="00F94CEC"/>
    <w:rsid w:val="00F94E6D"/>
    <w:rsid w:val="00F96C8B"/>
    <w:rsid w:val="00FA46BC"/>
    <w:rsid w:val="00FB0FC5"/>
    <w:rsid w:val="00FB1DEC"/>
    <w:rsid w:val="00FB2E93"/>
    <w:rsid w:val="00FB3431"/>
    <w:rsid w:val="00FB53CA"/>
    <w:rsid w:val="00FB6D45"/>
    <w:rsid w:val="00FC0B3B"/>
    <w:rsid w:val="00FC2701"/>
    <w:rsid w:val="00FC3B23"/>
    <w:rsid w:val="00FC5FA5"/>
    <w:rsid w:val="00FD099F"/>
    <w:rsid w:val="00FD295E"/>
    <w:rsid w:val="00FD36D0"/>
    <w:rsid w:val="00FD5627"/>
    <w:rsid w:val="00FD5F82"/>
    <w:rsid w:val="00FE241F"/>
    <w:rsid w:val="00FE39FF"/>
    <w:rsid w:val="00FE751F"/>
    <w:rsid w:val="00FF2635"/>
    <w:rsid w:val="00FF7B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11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E0AC2"/>
    <w:pPr>
      <w:spacing w:before="120" w:after="120"/>
      <w:jc w:val="both"/>
    </w:pPr>
    <w:rPr>
      <w:rFonts w:ascii="Verdana" w:hAnsi="Verdana"/>
      <w:sz w:val="22"/>
      <w:szCs w:val="22"/>
      <w:lang w:eastAsia="en-US"/>
    </w:rPr>
  </w:style>
  <w:style w:type="paragraph" w:styleId="Nagwek1">
    <w:name w:val="heading 1"/>
    <w:basedOn w:val="Nagwek2"/>
    <w:next w:val="Tekstpodstawowy"/>
    <w:link w:val="Nagwek1Znak"/>
    <w:qFormat/>
    <w:rsid w:val="00DE0AC2"/>
    <w:pPr>
      <w:numPr>
        <w:ilvl w:val="0"/>
      </w:numPr>
      <w:outlineLvl w:val="0"/>
    </w:pPr>
    <w:rPr>
      <w:color w:val="365F91"/>
    </w:rPr>
  </w:style>
  <w:style w:type="paragraph" w:styleId="Nagwek2">
    <w:name w:val="heading 2"/>
    <w:basedOn w:val="Normalny"/>
    <w:next w:val="Normalny"/>
    <w:link w:val="Nagwek2Znak"/>
    <w:qFormat/>
    <w:rsid w:val="00DE0AC2"/>
    <w:pPr>
      <w:keepNext/>
      <w:keepLines/>
      <w:numPr>
        <w:ilvl w:val="1"/>
        <w:numId w:val="1"/>
      </w:numPr>
      <w:spacing w:before="240" w:after="240"/>
      <w:outlineLvl w:val="1"/>
    </w:pPr>
    <w:rPr>
      <w:rFonts w:eastAsia="Microsoft YaHei" w:cs="Mangal"/>
      <w:b/>
      <w:bCs/>
      <w:color w:val="4F81BD"/>
      <w:kern w:val="1"/>
      <w:sz w:val="28"/>
      <w:szCs w:val="28"/>
      <w:lang w:eastAsia="ar-SA"/>
    </w:rPr>
  </w:style>
  <w:style w:type="paragraph" w:styleId="Nagwek3">
    <w:name w:val="heading 3"/>
    <w:basedOn w:val="Nagwek2"/>
    <w:next w:val="Normalny"/>
    <w:link w:val="Nagwek3Znak"/>
    <w:uiPriority w:val="9"/>
    <w:unhideWhenUsed/>
    <w:qFormat/>
    <w:rsid w:val="00F9231E"/>
    <w:pPr>
      <w:numPr>
        <w:ilvl w:val="2"/>
      </w:numPr>
      <w:spacing w:before="200"/>
      <w:outlineLvl w:val="2"/>
    </w:pPr>
    <w:rPr>
      <w:rFonts w:eastAsia="Times New Roman"/>
      <w:bCs w:val="0"/>
      <w:color w:val="8DB3E2" w:themeColor="text2" w:themeTint="6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E0AC2"/>
    <w:pPr>
      <w:keepNext/>
      <w:keepLines/>
      <w:numPr>
        <w:ilvl w:val="3"/>
        <w:numId w:val="2"/>
      </w:numPr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E0AC2"/>
    <w:pPr>
      <w:keepNext/>
      <w:keepLines/>
      <w:numPr>
        <w:ilvl w:val="4"/>
        <w:numId w:val="2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E0AC2"/>
    <w:pPr>
      <w:keepNext/>
      <w:keepLines/>
      <w:numPr>
        <w:ilvl w:val="5"/>
        <w:numId w:val="2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E0AC2"/>
    <w:pPr>
      <w:keepNext/>
      <w:keepLines/>
      <w:numPr>
        <w:ilvl w:val="6"/>
        <w:numId w:val="2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E0AC2"/>
    <w:pPr>
      <w:keepNext/>
      <w:keepLines/>
      <w:numPr>
        <w:ilvl w:val="7"/>
        <w:numId w:val="2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E0AC2"/>
    <w:pPr>
      <w:keepNext/>
      <w:keepLines/>
      <w:numPr>
        <w:ilvl w:val="8"/>
        <w:numId w:val="2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DE0AC2"/>
    <w:rPr>
      <w:rFonts w:ascii="Verdana" w:eastAsia="Microsoft YaHei" w:hAnsi="Verdana" w:cs="Mangal"/>
      <w:b/>
      <w:bCs/>
      <w:color w:val="365F91"/>
      <w:kern w:val="1"/>
      <w:sz w:val="28"/>
      <w:szCs w:val="28"/>
      <w:lang w:eastAsia="ar-SA"/>
    </w:rPr>
  </w:style>
  <w:style w:type="character" w:customStyle="1" w:styleId="Nagwek2Znak">
    <w:name w:val="Nagłówek 2 Znak"/>
    <w:link w:val="Nagwek2"/>
    <w:rsid w:val="00DE0AC2"/>
    <w:rPr>
      <w:rFonts w:ascii="Verdana" w:eastAsia="Microsoft YaHei" w:hAnsi="Verdana" w:cs="Mangal"/>
      <w:b/>
      <w:bCs/>
      <w:color w:val="4F81BD"/>
      <w:kern w:val="1"/>
      <w:sz w:val="28"/>
      <w:szCs w:val="28"/>
      <w:lang w:eastAsia="ar-SA"/>
    </w:rPr>
  </w:style>
  <w:style w:type="character" w:customStyle="1" w:styleId="Nagwek3Znak">
    <w:name w:val="Nagłówek 3 Znak"/>
    <w:link w:val="Nagwek3"/>
    <w:uiPriority w:val="9"/>
    <w:rsid w:val="00F9231E"/>
    <w:rPr>
      <w:rFonts w:ascii="Verdana" w:eastAsia="Times New Roman" w:hAnsi="Verdana" w:cs="Mangal"/>
      <w:b/>
      <w:color w:val="8DB3E2" w:themeColor="text2" w:themeTint="66"/>
      <w:kern w:val="1"/>
      <w:sz w:val="28"/>
      <w:szCs w:val="28"/>
      <w:lang w:eastAsia="ar-SA"/>
    </w:rPr>
  </w:style>
  <w:style w:type="character" w:customStyle="1" w:styleId="Nagwek4Znak">
    <w:name w:val="Nagłówek 4 Znak"/>
    <w:link w:val="Nagwek4"/>
    <w:uiPriority w:val="9"/>
    <w:semiHidden/>
    <w:rsid w:val="00DE0AC2"/>
    <w:rPr>
      <w:rFonts w:ascii="Cambria" w:eastAsia="Times New Roman" w:hAnsi="Cambria"/>
      <w:b/>
      <w:bCs/>
      <w:i/>
      <w:iCs/>
      <w:color w:val="4F81BD"/>
      <w:sz w:val="22"/>
      <w:szCs w:val="22"/>
      <w:lang w:eastAsia="en-US"/>
    </w:rPr>
  </w:style>
  <w:style w:type="character" w:customStyle="1" w:styleId="Nagwek5Znak">
    <w:name w:val="Nagłówek 5 Znak"/>
    <w:link w:val="Nagwek5"/>
    <w:uiPriority w:val="9"/>
    <w:semiHidden/>
    <w:rsid w:val="00DE0AC2"/>
    <w:rPr>
      <w:rFonts w:ascii="Cambria" w:eastAsia="Times New Roman" w:hAnsi="Cambria"/>
      <w:color w:val="243F60"/>
      <w:sz w:val="22"/>
      <w:szCs w:val="22"/>
      <w:lang w:eastAsia="en-US"/>
    </w:rPr>
  </w:style>
  <w:style w:type="character" w:customStyle="1" w:styleId="Nagwek6Znak">
    <w:name w:val="Nagłówek 6 Znak"/>
    <w:link w:val="Nagwek6"/>
    <w:uiPriority w:val="9"/>
    <w:semiHidden/>
    <w:rsid w:val="00DE0AC2"/>
    <w:rPr>
      <w:rFonts w:ascii="Cambria" w:eastAsia="Times New Roman" w:hAnsi="Cambria"/>
      <w:i/>
      <w:iCs/>
      <w:color w:val="243F60"/>
      <w:sz w:val="22"/>
      <w:szCs w:val="22"/>
      <w:lang w:eastAsia="en-US"/>
    </w:rPr>
  </w:style>
  <w:style w:type="character" w:customStyle="1" w:styleId="Nagwek7Znak">
    <w:name w:val="Nagłówek 7 Znak"/>
    <w:link w:val="Nagwek7"/>
    <w:uiPriority w:val="9"/>
    <w:semiHidden/>
    <w:rsid w:val="00DE0AC2"/>
    <w:rPr>
      <w:rFonts w:ascii="Cambria" w:eastAsia="Times New Roman" w:hAnsi="Cambria"/>
      <w:i/>
      <w:iCs/>
      <w:color w:val="404040"/>
      <w:sz w:val="22"/>
      <w:szCs w:val="22"/>
      <w:lang w:eastAsia="en-US"/>
    </w:rPr>
  </w:style>
  <w:style w:type="character" w:customStyle="1" w:styleId="Nagwek8Znak">
    <w:name w:val="Nagłówek 8 Znak"/>
    <w:link w:val="Nagwek8"/>
    <w:uiPriority w:val="9"/>
    <w:semiHidden/>
    <w:rsid w:val="00DE0AC2"/>
    <w:rPr>
      <w:rFonts w:ascii="Cambria" w:eastAsia="Times New Roman" w:hAnsi="Cambria"/>
      <w:color w:val="404040"/>
      <w:lang w:eastAsia="en-US"/>
    </w:rPr>
  </w:style>
  <w:style w:type="character" w:customStyle="1" w:styleId="Nagwek9Znak">
    <w:name w:val="Nagłówek 9 Znak"/>
    <w:link w:val="Nagwek9"/>
    <w:uiPriority w:val="9"/>
    <w:semiHidden/>
    <w:rsid w:val="00DE0AC2"/>
    <w:rPr>
      <w:rFonts w:ascii="Cambria" w:eastAsia="Times New Roman" w:hAnsi="Cambria"/>
      <w:i/>
      <w:iCs/>
      <w:color w:val="404040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DE0AC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DE0AC2"/>
    <w:rPr>
      <w:rFonts w:ascii="Verdana" w:hAnsi="Verdana"/>
    </w:rPr>
  </w:style>
  <w:style w:type="paragraph" w:styleId="Stopka">
    <w:name w:val="footer"/>
    <w:basedOn w:val="Normalny"/>
    <w:link w:val="StopkaZnak"/>
    <w:uiPriority w:val="99"/>
    <w:unhideWhenUsed/>
    <w:rsid w:val="00DE0AC2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DE0AC2"/>
    <w:rPr>
      <w:rFonts w:ascii="Verdana" w:hAnsi="Verdana"/>
    </w:rPr>
  </w:style>
  <w:style w:type="paragraph" w:styleId="Tekstpodstawowy">
    <w:name w:val="Body Text"/>
    <w:basedOn w:val="Normalny"/>
    <w:link w:val="TekstpodstawowyZnak"/>
    <w:uiPriority w:val="99"/>
    <w:unhideWhenUsed/>
    <w:rsid w:val="00DE0AC2"/>
  </w:style>
  <w:style w:type="character" w:customStyle="1" w:styleId="TekstpodstawowyZnak">
    <w:name w:val="Tekst podstawowy Znak"/>
    <w:link w:val="Tekstpodstawowy"/>
    <w:uiPriority w:val="99"/>
    <w:rsid w:val="00DE0AC2"/>
    <w:rPr>
      <w:rFonts w:ascii="Verdana" w:hAnsi="Verdana"/>
    </w:rPr>
  </w:style>
  <w:style w:type="paragraph" w:styleId="Akapitzlist">
    <w:name w:val="List Paragraph"/>
    <w:basedOn w:val="Normalny"/>
    <w:uiPriority w:val="34"/>
    <w:qFormat/>
    <w:rsid w:val="00DE0AC2"/>
    <w:pPr>
      <w:ind w:left="72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rsid w:val="00DE0AC2"/>
    <w:pPr>
      <w:numPr>
        <w:ilvl w:val="1"/>
      </w:numPr>
      <w:spacing w:before="240" w:after="240"/>
      <w:ind w:left="454"/>
    </w:pPr>
    <w:rPr>
      <w:rFonts w:eastAsia="Times New Roman"/>
      <w:iCs/>
      <w:color w:val="4F81BD"/>
      <w:spacing w:val="10"/>
      <w:sz w:val="24"/>
      <w:szCs w:val="24"/>
      <w:lang w:eastAsia="pl-PL"/>
    </w:rPr>
  </w:style>
  <w:style w:type="character" w:customStyle="1" w:styleId="PodtytuZnak">
    <w:name w:val="Podtytuł Znak"/>
    <w:link w:val="Podtytu"/>
    <w:uiPriority w:val="11"/>
    <w:rsid w:val="00DE0AC2"/>
    <w:rPr>
      <w:rFonts w:ascii="Verdana" w:eastAsia="Times New Roman" w:hAnsi="Verdana" w:cs="Times New Roman"/>
      <w:iCs/>
      <w:color w:val="4F81BD"/>
      <w:spacing w:val="10"/>
      <w:sz w:val="24"/>
      <w:szCs w:val="24"/>
      <w:lang w:eastAsia="pl-PL"/>
    </w:rPr>
  </w:style>
  <w:style w:type="paragraph" w:styleId="Bezodstpw">
    <w:name w:val="No Spacing"/>
    <w:uiPriority w:val="1"/>
    <w:rsid w:val="00DE0AC2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E0AC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E0AC2"/>
    <w:rPr>
      <w:rFonts w:ascii="Tahoma" w:hAnsi="Tahoma" w:cs="Tahoma"/>
      <w:sz w:val="16"/>
      <w:szCs w:val="16"/>
    </w:rPr>
  </w:style>
  <w:style w:type="paragraph" w:styleId="Legenda">
    <w:name w:val="caption"/>
    <w:basedOn w:val="Normalny"/>
    <w:next w:val="Normalny"/>
    <w:uiPriority w:val="35"/>
    <w:unhideWhenUsed/>
    <w:qFormat/>
    <w:rsid w:val="00DE0AC2"/>
    <w:pPr>
      <w:spacing w:after="200"/>
    </w:pPr>
    <w:rPr>
      <w:b/>
      <w:bCs/>
      <w:sz w:val="18"/>
      <w:szCs w:val="18"/>
    </w:rPr>
  </w:style>
  <w:style w:type="table" w:styleId="Tabela-Siatka">
    <w:name w:val="Table Grid"/>
    <w:basedOn w:val="Standardowy"/>
    <w:uiPriority w:val="59"/>
    <w:rsid w:val="00DE0AC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nyWeb">
    <w:name w:val="Normal (Web)"/>
    <w:basedOn w:val="Normalny"/>
    <w:uiPriority w:val="99"/>
    <w:semiHidden/>
    <w:unhideWhenUsed/>
    <w:rsid w:val="00DE0AC2"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E0AC2"/>
    <w:pPr>
      <w:numPr>
        <w:numId w:val="0"/>
      </w:numPr>
      <w:spacing w:before="480" w:after="0"/>
      <w:jc w:val="left"/>
      <w:outlineLvl w:val="9"/>
    </w:pPr>
    <w:rPr>
      <w:rFonts w:ascii="Cambria" w:eastAsia="Times New Roman" w:hAnsi="Cambria" w:cs="Times New Roman"/>
      <w:kern w:val="0"/>
      <w:lang w:eastAsia="pl-PL"/>
    </w:rPr>
  </w:style>
  <w:style w:type="table" w:customStyle="1" w:styleId="Jasnasiatkaakcent11">
    <w:name w:val="Jasna siatka — akcent 11"/>
    <w:basedOn w:val="Standardowy"/>
    <w:uiPriority w:val="62"/>
    <w:rsid w:val="00DE0AC2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Jasnasiatkaakcent12">
    <w:name w:val="Jasna siatka — akcent 12"/>
    <w:basedOn w:val="Standardowy"/>
    <w:uiPriority w:val="62"/>
    <w:rsid w:val="00DE0AC2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paragraph" w:customStyle="1" w:styleId="Podpisytabeliirysunkw">
    <w:name w:val="Podpisy tabeli i rysunków"/>
    <w:basedOn w:val="Normalny"/>
    <w:qFormat/>
    <w:rsid w:val="00DE0AC2"/>
    <w:pPr>
      <w:jc w:val="center"/>
    </w:pPr>
    <w:rPr>
      <w:i/>
    </w:rPr>
  </w:style>
  <w:style w:type="paragraph" w:styleId="Spistreci1">
    <w:name w:val="toc 1"/>
    <w:basedOn w:val="Normalny"/>
    <w:next w:val="Normalny"/>
    <w:autoRedefine/>
    <w:uiPriority w:val="39"/>
    <w:unhideWhenUsed/>
    <w:rsid w:val="00082EC6"/>
    <w:pPr>
      <w:tabs>
        <w:tab w:val="right" w:leader="dot" w:pos="9062"/>
      </w:tabs>
      <w:spacing w:after="100"/>
    </w:pPr>
    <w:rPr>
      <w:rFonts w:eastAsia="Microsoft YaHei" w:cs="Mangal"/>
      <w:bCs/>
      <w:noProof/>
      <w:color w:val="00B050"/>
      <w:kern w:val="1"/>
      <w:lang w:eastAsia="ar-SA"/>
    </w:rPr>
  </w:style>
  <w:style w:type="paragraph" w:styleId="Spistreci2">
    <w:name w:val="toc 2"/>
    <w:basedOn w:val="Normalny"/>
    <w:next w:val="Normalny"/>
    <w:autoRedefine/>
    <w:uiPriority w:val="39"/>
    <w:unhideWhenUsed/>
    <w:rsid w:val="00A018CA"/>
    <w:pPr>
      <w:tabs>
        <w:tab w:val="right" w:leader="dot" w:pos="9062"/>
      </w:tabs>
      <w:spacing w:after="100"/>
      <w:ind w:left="220"/>
    </w:pPr>
    <w:rPr>
      <w:noProof/>
      <w:color w:val="00B050"/>
    </w:rPr>
  </w:style>
  <w:style w:type="character" w:styleId="Hipercze">
    <w:name w:val="Hyperlink"/>
    <w:uiPriority w:val="99"/>
    <w:unhideWhenUsed/>
    <w:rsid w:val="00DE0AC2"/>
    <w:rPr>
      <w:color w:val="0000FF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DE0AC2"/>
    <w:pPr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DE0AC2"/>
    <w:rPr>
      <w:rFonts w:ascii="Verdana" w:hAnsi="Verdana"/>
    </w:rPr>
  </w:style>
  <w:style w:type="paragraph" w:styleId="Spistreci3">
    <w:name w:val="toc 3"/>
    <w:basedOn w:val="Normalny"/>
    <w:next w:val="Normalny"/>
    <w:autoRedefine/>
    <w:uiPriority w:val="39"/>
    <w:unhideWhenUsed/>
    <w:rsid w:val="00A018CA"/>
    <w:pPr>
      <w:tabs>
        <w:tab w:val="right" w:leader="dot" w:pos="9062"/>
      </w:tabs>
      <w:ind w:left="440"/>
    </w:pPr>
    <w:rPr>
      <w:noProof/>
    </w:rPr>
  </w:style>
  <w:style w:type="paragraph" w:styleId="Adresnakopercie">
    <w:name w:val="envelope address"/>
    <w:basedOn w:val="Normalny"/>
    <w:uiPriority w:val="99"/>
    <w:semiHidden/>
    <w:unhideWhenUsed/>
    <w:rsid w:val="00AB39D7"/>
    <w:pPr>
      <w:framePr w:w="7920" w:h="1980" w:hRule="exact" w:hSpace="141" w:wrap="auto" w:hAnchor="page" w:xAlign="center" w:yAlign="bottom"/>
      <w:ind w:left="2880"/>
    </w:pPr>
    <w:rPr>
      <w:rFonts w:ascii="Cambria" w:eastAsia="Times New Roman" w:hAnsi="Cambria"/>
      <w:sz w:val="24"/>
      <w:szCs w:val="24"/>
    </w:rPr>
  </w:style>
  <w:style w:type="paragraph" w:styleId="Adreszwrotnynakopercie">
    <w:name w:val="envelope return"/>
    <w:basedOn w:val="Normalny"/>
    <w:uiPriority w:val="99"/>
    <w:semiHidden/>
    <w:unhideWhenUsed/>
    <w:rsid w:val="00AB39D7"/>
    <w:rPr>
      <w:rFonts w:ascii="Cambria" w:eastAsia="Times New Roman" w:hAnsi="Cambria"/>
      <w:sz w:val="20"/>
      <w:szCs w:val="20"/>
    </w:rPr>
  </w:style>
  <w:style w:type="paragraph" w:styleId="Bibliografia">
    <w:name w:val="Bibliography"/>
    <w:basedOn w:val="Normalny"/>
    <w:next w:val="Normalny"/>
    <w:uiPriority w:val="37"/>
    <w:semiHidden/>
    <w:unhideWhenUsed/>
    <w:rsid w:val="00AB39D7"/>
  </w:style>
  <w:style w:type="paragraph" w:styleId="Cytat">
    <w:name w:val="Quote"/>
    <w:basedOn w:val="Normalny"/>
    <w:next w:val="Normalny"/>
    <w:link w:val="CytatZnak"/>
    <w:uiPriority w:val="29"/>
    <w:qFormat/>
    <w:rsid w:val="00AB39D7"/>
    <w:rPr>
      <w:i/>
      <w:iCs/>
      <w:color w:val="000000"/>
    </w:rPr>
  </w:style>
  <w:style w:type="character" w:customStyle="1" w:styleId="CytatZnak">
    <w:name w:val="Cytat Znak"/>
    <w:link w:val="Cytat"/>
    <w:uiPriority w:val="29"/>
    <w:rsid w:val="00AB39D7"/>
    <w:rPr>
      <w:rFonts w:ascii="Verdana" w:hAnsi="Verdana"/>
      <w:i/>
      <w:iCs/>
      <w:color w:val="000000"/>
      <w:sz w:val="22"/>
      <w:szCs w:val="22"/>
      <w:lang w:eastAsia="en-US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B39D7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ytatintensywnyZnak">
    <w:name w:val="Cytat intensywny Znak"/>
    <w:link w:val="Cytatintensywny"/>
    <w:uiPriority w:val="30"/>
    <w:rsid w:val="00AB39D7"/>
    <w:rPr>
      <w:rFonts w:ascii="Verdana" w:hAnsi="Verdana"/>
      <w:b/>
      <w:bCs/>
      <w:i/>
      <w:iCs/>
      <w:color w:val="4F81BD"/>
      <w:sz w:val="22"/>
      <w:szCs w:val="22"/>
      <w:lang w:eastAsia="en-US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rsid w:val="00AB39D7"/>
  </w:style>
  <w:style w:type="character" w:customStyle="1" w:styleId="DataZnak">
    <w:name w:val="Data Znak"/>
    <w:link w:val="Data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HTML-adres">
    <w:name w:val="HTML Address"/>
    <w:basedOn w:val="Normalny"/>
    <w:link w:val="HTML-adresZnak"/>
    <w:uiPriority w:val="99"/>
    <w:semiHidden/>
    <w:unhideWhenUsed/>
    <w:rsid w:val="00AB39D7"/>
    <w:rPr>
      <w:i/>
      <w:iCs/>
    </w:rPr>
  </w:style>
  <w:style w:type="character" w:customStyle="1" w:styleId="HTML-adresZnak">
    <w:name w:val="HTML - adres Znak"/>
    <w:link w:val="HTML-adres"/>
    <w:uiPriority w:val="99"/>
    <w:semiHidden/>
    <w:rsid w:val="00AB39D7"/>
    <w:rPr>
      <w:rFonts w:ascii="Verdana" w:hAnsi="Verdana"/>
      <w:i/>
      <w:iCs/>
      <w:sz w:val="22"/>
      <w:szCs w:val="22"/>
      <w:lang w:eastAsia="en-US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B39D7"/>
    <w:rPr>
      <w:rFonts w:ascii="Courier New" w:hAnsi="Courier New" w:cs="Courier New"/>
      <w:sz w:val="20"/>
      <w:szCs w:val="20"/>
    </w:rPr>
  </w:style>
  <w:style w:type="character" w:customStyle="1" w:styleId="HTML-wstpniesformatowanyZnak">
    <w:name w:val="HTML - wstępnie sformatowany Znak"/>
    <w:link w:val="HTML-wstpniesformatowany"/>
    <w:uiPriority w:val="99"/>
    <w:semiHidden/>
    <w:rsid w:val="00AB39D7"/>
    <w:rPr>
      <w:rFonts w:ascii="Courier New" w:hAnsi="Courier New" w:cs="Courier New"/>
      <w:lang w:eastAsia="en-US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AB39D7"/>
    <w:pPr>
      <w:ind w:left="220" w:hanging="220"/>
    </w:pPr>
  </w:style>
  <w:style w:type="paragraph" w:styleId="Indeks2">
    <w:name w:val="index 2"/>
    <w:basedOn w:val="Normalny"/>
    <w:next w:val="Normalny"/>
    <w:autoRedefine/>
    <w:uiPriority w:val="99"/>
    <w:semiHidden/>
    <w:unhideWhenUsed/>
    <w:rsid w:val="00AB39D7"/>
    <w:pPr>
      <w:ind w:left="440" w:hanging="220"/>
    </w:pPr>
  </w:style>
  <w:style w:type="paragraph" w:styleId="Indeks3">
    <w:name w:val="index 3"/>
    <w:basedOn w:val="Normalny"/>
    <w:next w:val="Normalny"/>
    <w:autoRedefine/>
    <w:uiPriority w:val="99"/>
    <w:semiHidden/>
    <w:unhideWhenUsed/>
    <w:rsid w:val="00AB39D7"/>
    <w:pPr>
      <w:ind w:left="660" w:hanging="220"/>
    </w:pPr>
  </w:style>
  <w:style w:type="paragraph" w:styleId="Indeks4">
    <w:name w:val="index 4"/>
    <w:basedOn w:val="Normalny"/>
    <w:next w:val="Normalny"/>
    <w:autoRedefine/>
    <w:uiPriority w:val="99"/>
    <w:semiHidden/>
    <w:unhideWhenUsed/>
    <w:rsid w:val="00AB39D7"/>
    <w:pPr>
      <w:ind w:left="880" w:hanging="220"/>
    </w:pPr>
  </w:style>
  <w:style w:type="paragraph" w:styleId="Indeks5">
    <w:name w:val="index 5"/>
    <w:basedOn w:val="Normalny"/>
    <w:next w:val="Normalny"/>
    <w:autoRedefine/>
    <w:uiPriority w:val="99"/>
    <w:semiHidden/>
    <w:unhideWhenUsed/>
    <w:rsid w:val="00AB39D7"/>
    <w:pPr>
      <w:ind w:left="1100" w:hanging="220"/>
    </w:pPr>
  </w:style>
  <w:style w:type="paragraph" w:styleId="Indeks6">
    <w:name w:val="index 6"/>
    <w:basedOn w:val="Normalny"/>
    <w:next w:val="Normalny"/>
    <w:autoRedefine/>
    <w:uiPriority w:val="99"/>
    <w:semiHidden/>
    <w:unhideWhenUsed/>
    <w:rsid w:val="00AB39D7"/>
    <w:pPr>
      <w:ind w:left="1320" w:hanging="220"/>
    </w:pPr>
  </w:style>
  <w:style w:type="paragraph" w:styleId="Indeks7">
    <w:name w:val="index 7"/>
    <w:basedOn w:val="Normalny"/>
    <w:next w:val="Normalny"/>
    <w:autoRedefine/>
    <w:uiPriority w:val="99"/>
    <w:semiHidden/>
    <w:unhideWhenUsed/>
    <w:rsid w:val="00AB39D7"/>
    <w:pPr>
      <w:ind w:left="1540" w:hanging="220"/>
    </w:pPr>
  </w:style>
  <w:style w:type="paragraph" w:styleId="Indeks8">
    <w:name w:val="index 8"/>
    <w:basedOn w:val="Normalny"/>
    <w:next w:val="Normalny"/>
    <w:autoRedefine/>
    <w:uiPriority w:val="99"/>
    <w:semiHidden/>
    <w:unhideWhenUsed/>
    <w:rsid w:val="00AB39D7"/>
    <w:pPr>
      <w:ind w:left="1760" w:hanging="220"/>
    </w:pPr>
  </w:style>
  <w:style w:type="paragraph" w:styleId="Indeks9">
    <w:name w:val="index 9"/>
    <w:basedOn w:val="Normalny"/>
    <w:next w:val="Normalny"/>
    <w:autoRedefine/>
    <w:uiPriority w:val="99"/>
    <w:semiHidden/>
    <w:unhideWhenUsed/>
    <w:rsid w:val="00AB39D7"/>
    <w:pPr>
      <w:ind w:left="1980" w:hanging="220"/>
    </w:pPr>
  </w:style>
  <w:style w:type="paragraph" w:styleId="Lista">
    <w:name w:val="List"/>
    <w:basedOn w:val="Normalny"/>
    <w:uiPriority w:val="99"/>
    <w:semiHidden/>
    <w:unhideWhenUsed/>
    <w:rsid w:val="00AB39D7"/>
    <w:pPr>
      <w:ind w:left="283" w:hanging="283"/>
      <w:contextualSpacing/>
    </w:pPr>
  </w:style>
  <w:style w:type="paragraph" w:styleId="Lista-kontynuacja">
    <w:name w:val="List Continue"/>
    <w:basedOn w:val="Normalny"/>
    <w:uiPriority w:val="99"/>
    <w:semiHidden/>
    <w:unhideWhenUsed/>
    <w:rsid w:val="00AB39D7"/>
    <w:pPr>
      <w:ind w:left="283"/>
      <w:contextualSpacing/>
    </w:pPr>
  </w:style>
  <w:style w:type="paragraph" w:styleId="Lista-kontynuacja2">
    <w:name w:val="List Continue 2"/>
    <w:basedOn w:val="Normalny"/>
    <w:uiPriority w:val="99"/>
    <w:semiHidden/>
    <w:unhideWhenUsed/>
    <w:rsid w:val="00AB39D7"/>
    <w:pPr>
      <w:ind w:left="566"/>
      <w:contextualSpacing/>
    </w:pPr>
  </w:style>
  <w:style w:type="paragraph" w:styleId="Lista-kontynuacja3">
    <w:name w:val="List Continue 3"/>
    <w:basedOn w:val="Normalny"/>
    <w:uiPriority w:val="99"/>
    <w:semiHidden/>
    <w:unhideWhenUsed/>
    <w:rsid w:val="00AB39D7"/>
    <w:pPr>
      <w:ind w:left="849"/>
      <w:contextualSpacing/>
    </w:pPr>
  </w:style>
  <w:style w:type="paragraph" w:styleId="Lista-kontynuacja4">
    <w:name w:val="List Continue 4"/>
    <w:basedOn w:val="Normalny"/>
    <w:uiPriority w:val="99"/>
    <w:semiHidden/>
    <w:unhideWhenUsed/>
    <w:rsid w:val="00AB39D7"/>
    <w:pPr>
      <w:ind w:left="1132"/>
      <w:contextualSpacing/>
    </w:pPr>
  </w:style>
  <w:style w:type="paragraph" w:styleId="Lista-kontynuacja5">
    <w:name w:val="List Continue 5"/>
    <w:basedOn w:val="Normalny"/>
    <w:uiPriority w:val="99"/>
    <w:semiHidden/>
    <w:unhideWhenUsed/>
    <w:rsid w:val="00AB39D7"/>
    <w:pPr>
      <w:ind w:left="1415"/>
      <w:contextualSpacing/>
    </w:pPr>
  </w:style>
  <w:style w:type="paragraph" w:styleId="Lista2">
    <w:name w:val="List 2"/>
    <w:basedOn w:val="Normalny"/>
    <w:uiPriority w:val="99"/>
    <w:semiHidden/>
    <w:unhideWhenUsed/>
    <w:rsid w:val="00AB39D7"/>
    <w:pPr>
      <w:ind w:left="566" w:hanging="283"/>
      <w:contextualSpacing/>
    </w:pPr>
  </w:style>
  <w:style w:type="paragraph" w:styleId="Lista3">
    <w:name w:val="List 3"/>
    <w:basedOn w:val="Normalny"/>
    <w:uiPriority w:val="99"/>
    <w:semiHidden/>
    <w:unhideWhenUsed/>
    <w:rsid w:val="00AB39D7"/>
    <w:pPr>
      <w:ind w:left="849" w:hanging="283"/>
      <w:contextualSpacing/>
    </w:pPr>
  </w:style>
  <w:style w:type="paragraph" w:styleId="Lista4">
    <w:name w:val="List 4"/>
    <w:basedOn w:val="Normalny"/>
    <w:uiPriority w:val="99"/>
    <w:semiHidden/>
    <w:unhideWhenUsed/>
    <w:rsid w:val="00AB39D7"/>
    <w:pPr>
      <w:ind w:left="1132" w:hanging="283"/>
      <w:contextualSpacing/>
    </w:pPr>
  </w:style>
  <w:style w:type="paragraph" w:styleId="Lista5">
    <w:name w:val="List 5"/>
    <w:basedOn w:val="Normalny"/>
    <w:uiPriority w:val="99"/>
    <w:semiHidden/>
    <w:unhideWhenUsed/>
    <w:rsid w:val="00AB39D7"/>
    <w:pPr>
      <w:ind w:left="1415" w:hanging="283"/>
      <w:contextualSpacing/>
    </w:pPr>
  </w:style>
  <w:style w:type="paragraph" w:styleId="Listanumerowana">
    <w:name w:val="List Number"/>
    <w:basedOn w:val="Normalny"/>
    <w:uiPriority w:val="99"/>
    <w:semiHidden/>
    <w:unhideWhenUsed/>
    <w:rsid w:val="00AB39D7"/>
    <w:pPr>
      <w:numPr>
        <w:numId w:val="3"/>
      </w:numPr>
      <w:contextualSpacing/>
    </w:pPr>
  </w:style>
  <w:style w:type="paragraph" w:styleId="Listanumerowana2">
    <w:name w:val="List Number 2"/>
    <w:basedOn w:val="Normalny"/>
    <w:uiPriority w:val="99"/>
    <w:semiHidden/>
    <w:unhideWhenUsed/>
    <w:rsid w:val="00AB39D7"/>
    <w:pPr>
      <w:numPr>
        <w:numId w:val="4"/>
      </w:numPr>
      <w:contextualSpacing/>
    </w:pPr>
  </w:style>
  <w:style w:type="paragraph" w:styleId="Listanumerowana3">
    <w:name w:val="List Number 3"/>
    <w:basedOn w:val="Normalny"/>
    <w:uiPriority w:val="99"/>
    <w:semiHidden/>
    <w:unhideWhenUsed/>
    <w:rsid w:val="00AB39D7"/>
    <w:pPr>
      <w:numPr>
        <w:numId w:val="5"/>
      </w:numPr>
      <w:contextualSpacing/>
    </w:pPr>
  </w:style>
  <w:style w:type="paragraph" w:styleId="Listanumerowana4">
    <w:name w:val="List Number 4"/>
    <w:basedOn w:val="Normalny"/>
    <w:uiPriority w:val="99"/>
    <w:semiHidden/>
    <w:unhideWhenUsed/>
    <w:rsid w:val="00AB39D7"/>
    <w:pPr>
      <w:numPr>
        <w:numId w:val="6"/>
      </w:numPr>
      <w:contextualSpacing/>
    </w:pPr>
  </w:style>
  <w:style w:type="paragraph" w:styleId="Listanumerowana5">
    <w:name w:val="List Number 5"/>
    <w:basedOn w:val="Normalny"/>
    <w:uiPriority w:val="99"/>
    <w:semiHidden/>
    <w:unhideWhenUsed/>
    <w:rsid w:val="00AB39D7"/>
    <w:pPr>
      <w:numPr>
        <w:numId w:val="7"/>
      </w:numPr>
      <w:contextualSpacing/>
    </w:pPr>
  </w:style>
  <w:style w:type="paragraph" w:styleId="Listapunktowana">
    <w:name w:val="List Bullet"/>
    <w:basedOn w:val="Normalny"/>
    <w:uiPriority w:val="99"/>
    <w:semiHidden/>
    <w:unhideWhenUsed/>
    <w:rsid w:val="00AB39D7"/>
    <w:pPr>
      <w:numPr>
        <w:numId w:val="8"/>
      </w:numPr>
      <w:contextualSpacing/>
    </w:pPr>
  </w:style>
  <w:style w:type="paragraph" w:styleId="Listapunktowana2">
    <w:name w:val="List Bullet 2"/>
    <w:basedOn w:val="Normalny"/>
    <w:uiPriority w:val="99"/>
    <w:semiHidden/>
    <w:unhideWhenUsed/>
    <w:rsid w:val="00AB39D7"/>
    <w:pPr>
      <w:numPr>
        <w:numId w:val="9"/>
      </w:numPr>
      <w:contextualSpacing/>
    </w:pPr>
  </w:style>
  <w:style w:type="paragraph" w:styleId="Listapunktowana3">
    <w:name w:val="List Bullet 3"/>
    <w:basedOn w:val="Normalny"/>
    <w:uiPriority w:val="99"/>
    <w:semiHidden/>
    <w:unhideWhenUsed/>
    <w:rsid w:val="00AB39D7"/>
    <w:pPr>
      <w:numPr>
        <w:numId w:val="10"/>
      </w:numPr>
      <w:contextualSpacing/>
    </w:pPr>
  </w:style>
  <w:style w:type="paragraph" w:styleId="Listapunktowana4">
    <w:name w:val="List Bullet 4"/>
    <w:basedOn w:val="Normalny"/>
    <w:uiPriority w:val="99"/>
    <w:semiHidden/>
    <w:unhideWhenUsed/>
    <w:rsid w:val="00AB39D7"/>
    <w:pPr>
      <w:numPr>
        <w:numId w:val="11"/>
      </w:numPr>
      <w:contextualSpacing/>
    </w:pPr>
  </w:style>
  <w:style w:type="paragraph" w:styleId="Listapunktowana5">
    <w:name w:val="List Bullet 5"/>
    <w:basedOn w:val="Normalny"/>
    <w:uiPriority w:val="99"/>
    <w:semiHidden/>
    <w:unhideWhenUsed/>
    <w:rsid w:val="00AB39D7"/>
    <w:pPr>
      <w:numPr>
        <w:numId w:val="12"/>
      </w:numPr>
      <w:contextualSpacing/>
    </w:p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B39D7"/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link w:val="Mapadokumentu"/>
    <w:uiPriority w:val="99"/>
    <w:semiHidden/>
    <w:rsid w:val="00AB39D7"/>
    <w:rPr>
      <w:rFonts w:ascii="Tahoma" w:hAnsi="Tahoma" w:cs="Tahoma"/>
      <w:sz w:val="16"/>
      <w:szCs w:val="16"/>
      <w:lang w:eastAsia="en-US"/>
    </w:rPr>
  </w:style>
  <w:style w:type="paragraph" w:styleId="Nagwekindeksu">
    <w:name w:val="index heading"/>
    <w:basedOn w:val="Normalny"/>
    <w:next w:val="Indeks1"/>
    <w:uiPriority w:val="99"/>
    <w:semiHidden/>
    <w:unhideWhenUsed/>
    <w:rsid w:val="00AB39D7"/>
    <w:rPr>
      <w:rFonts w:ascii="Cambria" w:eastAsia="Times New Roman" w:hAnsi="Cambria"/>
      <w:b/>
      <w:bCs/>
    </w:rPr>
  </w:style>
  <w:style w:type="paragraph" w:styleId="Nagweknotatki">
    <w:name w:val="Note Heading"/>
    <w:basedOn w:val="Normalny"/>
    <w:next w:val="Normalny"/>
    <w:link w:val="NagweknotatkiZnak"/>
    <w:uiPriority w:val="99"/>
    <w:semiHidden/>
    <w:unhideWhenUsed/>
    <w:rsid w:val="00AB39D7"/>
  </w:style>
  <w:style w:type="character" w:customStyle="1" w:styleId="NagweknotatkiZnak">
    <w:name w:val="Nagłówek notatki Znak"/>
    <w:link w:val="Nagweknotatki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Nagwekwiadomoci">
    <w:name w:val="Message Header"/>
    <w:basedOn w:val="Normalny"/>
    <w:link w:val="NagwekwiadomociZnak"/>
    <w:uiPriority w:val="99"/>
    <w:semiHidden/>
    <w:unhideWhenUsed/>
    <w:rsid w:val="00AB39D7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gwekwiadomociZnak">
    <w:name w:val="Nagłówek wiadomości Znak"/>
    <w:link w:val="Nagwekwiadomoci"/>
    <w:uiPriority w:val="99"/>
    <w:semiHidden/>
    <w:rsid w:val="00AB39D7"/>
    <w:rPr>
      <w:rFonts w:ascii="Cambria" w:eastAsia="Times New Roman" w:hAnsi="Cambria" w:cs="Times New Roman"/>
      <w:sz w:val="24"/>
      <w:szCs w:val="24"/>
      <w:shd w:val="pct20" w:color="auto" w:fill="auto"/>
      <w:lang w:eastAsia="en-US"/>
    </w:rPr>
  </w:style>
  <w:style w:type="paragraph" w:styleId="Nagwekwykazurde">
    <w:name w:val="toa heading"/>
    <w:basedOn w:val="Normalny"/>
    <w:next w:val="Normalny"/>
    <w:uiPriority w:val="99"/>
    <w:semiHidden/>
    <w:unhideWhenUsed/>
    <w:rsid w:val="00AB39D7"/>
    <w:rPr>
      <w:rFonts w:ascii="Cambria" w:eastAsia="Times New Roman" w:hAnsi="Cambria"/>
      <w:b/>
      <w:bCs/>
      <w:sz w:val="24"/>
      <w:szCs w:val="24"/>
    </w:rPr>
  </w:style>
  <w:style w:type="paragraph" w:styleId="Podpis">
    <w:name w:val="Signature"/>
    <w:basedOn w:val="Normalny"/>
    <w:link w:val="PodpisZnak"/>
    <w:uiPriority w:val="99"/>
    <w:semiHidden/>
    <w:unhideWhenUsed/>
    <w:rsid w:val="00AB39D7"/>
    <w:pPr>
      <w:ind w:left="4252"/>
    </w:pPr>
  </w:style>
  <w:style w:type="character" w:customStyle="1" w:styleId="PodpisZnak">
    <w:name w:val="Podpis Znak"/>
    <w:link w:val="Podpis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Podpise-mail">
    <w:name w:val="E-mail Signature"/>
    <w:basedOn w:val="Normalny"/>
    <w:link w:val="Podpise-mailZnak"/>
    <w:uiPriority w:val="99"/>
    <w:semiHidden/>
    <w:unhideWhenUsed/>
    <w:rsid w:val="00AB39D7"/>
  </w:style>
  <w:style w:type="character" w:customStyle="1" w:styleId="Podpise-mailZnak">
    <w:name w:val="Podpis e-mail Znak"/>
    <w:link w:val="Podpise-mail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Spisilustracji">
    <w:name w:val="table of figures"/>
    <w:basedOn w:val="Normalny"/>
    <w:next w:val="Normalny"/>
    <w:uiPriority w:val="99"/>
    <w:semiHidden/>
    <w:unhideWhenUsed/>
    <w:rsid w:val="00AB39D7"/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AB39D7"/>
    <w:pPr>
      <w:ind w:left="660"/>
    </w:p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AB39D7"/>
    <w:pPr>
      <w:ind w:left="880"/>
    </w:p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AB39D7"/>
    <w:pPr>
      <w:ind w:left="1100"/>
    </w:p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AB39D7"/>
    <w:pPr>
      <w:ind w:left="1320"/>
    </w:p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AB39D7"/>
    <w:pPr>
      <w:ind w:left="1540"/>
    </w:p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AB39D7"/>
    <w:pPr>
      <w:ind w:left="1760"/>
    </w:pPr>
  </w:style>
  <w:style w:type="paragraph" w:styleId="Tekstblokowy">
    <w:name w:val="Block Text"/>
    <w:basedOn w:val="Normalny"/>
    <w:uiPriority w:val="99"/>
    <w:semiHidden/>
    <w:unhideWhenUsed/>
    <w:rsid w:val="00AB39D7"/>
    <w:pPr>
      <w:ind w:left="1440" w:right="1440"/>
    </w:p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B39D7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AB39D7"/>
    <w:rPr>
      <w:rFonts w:ascii="Verdana" w:hAnsi="Verdana"/>
      <w:lang w:eastAsia="en-US"/>
    </w:rPr>
  </w:style>
  <w:style w:type="paragraph" w:styleId="Tekstmakra">
    <w:name w:val="macro"/>
    <w:link w:val="TekstmakraZnak"/>
    <w:uiPriority w:val="99"/>
    <w:semiHidden/>
    <w:unhideWhenUsed/>
    <w:rsid w:val="00AB39D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before="120" w:after="120"/>
      <w:jc w:val="both"/>
    </w:pPr>
    <w:rPr>
      <w:rFonts w:ascii="Courier New" w:hAnsi="Courier New" w:cs="Courier New"/>
      <w:lang w:eastAsia="en-US"/>
    </w:rPr>
  </w:style>
  <w:style w:type="character" w:customStyle="1" w:styleId="TekstmakraZnak">
    <w:name w:val="Tekst makra Znak"/>
    <w:link w:val="Tekstmakra"/>
    <w:uiPriority w:val="99"/>
    <w:semiHidden/>
    <w:rsid w:val="00AB39D7"/>
    <w:rPr>
      <w:rFonts w:ascii="Courier New" w:hAnsi="Courier New" w:cs="Courier New"/>
      <w:lang w:eastAsia="en-US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B39D7"/>
    <w:pPr>
      <w:spacing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B39D7"/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B39D7"/>
    <w:rPr>
      <w:rFonts w:ascii="Verdana" w:hAnsi="Verdana"/>
      <w:sz w:val="16"/>
      <w:szCs w:val="16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AB39D7"/>
    <w:pPr>
      <w:spacing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B39D7"/>
    <w:pPr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semiHidden/>
    <w:rsid w:val="00AB39D7"/>
    <w:rPr>
      <w:rFonts w:ascii="Verdana" w:hAnsi="Verdana"/>
      <w:sz w:val="16"/>
      <w:szCs w:val="16"/>
      <w:lang w:eastAsia="en-US"/>
    </w:rPr>
  </w:style>
  <w:style w:type="paragraph" w:styleId="Tekstpodstawowyzwciciem">
    <w:name w:val="Body Text First Indent"/>
    <w:basedOn w:val="Tekstpodstawowy"/>
    <w:link w:val="TekstpodstawowyzwciciemZnak"/>
    <w:uiPriority w:val="99"/>
    <w:semiHidden/>
    <w:unhideWhenUsed/>
    <w:rsid w:val="00AB39D7"/>
    <w:pPr>
      <w:ind w:firstLine="210"/>
    </w:pPr>
  </w:style>
  <w:style w:type="character" w:customStyle="1" w:styleId="TekstpodstawowyzwciciemZnak">
    <w:name w:val="Tekst podstawowy z wcięciem Znak"/>
    <w:link w:val="Tekstpodstawowyzwciciem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semiHidden/>
    <w:unhideWhenUsed/>
    <w:rsid w:val="00AB39D7"/>
    <w:pPr>
      <w:ind w:firstLine="210"/>
    </w:pPr>
  </w:style>
  <w:style w:type="character" w:customStyle="1" w:styleId="Tekstpodstawowyzwciciem2Znak">
    <w:name w:val="Tekst podstawowy z wcięciem 2 Znak"/>
    <w:link w:val="Tekstpodstawowyzwciciem2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B39D7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AB39D7"/>
    <w:rPr>
      <w:rFonts w:ascii="Verdana" w:hAnsi="Verdana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B39D7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AB39D7"/>
    <w:rPr>
      <w:rFonts w:ascii="Verdana" w:hAnsi="Verdana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B39D7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AB39D7"/>
    <w:rPr>
      <w:rFonts w:ascii="Verdana" w:hAnsi="Verdana"/>
      <w:b/>
      <w:bCs/>
      <w:lang w:eastAsia="en-US"/>
    </w:rPr>
  </w:style>
  <w:style w:type="paragraph" w:styleId="Tytu">
    <w:name w:val="Title"/>
    <w:basedOn w:val="Normalny"/>
    <w:next w:val="Normalny"/>
    <w:link w:val="TytuZnak"/>
    <w:uiPriority w:val="10"/>
    <w:qFormat/>
    <w:rsid w:val="00AB39D7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TytuZnak">
    <w:name w:val="Tytuł Znak"/>
    <w:link w:val="Tytu"/>
    <w:uiPriority w:val="10"/>
    <w:rsid w:val="00AB39D7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Wcicienormalne">
    <w:name w:val="Normal Indent"/>
    <w:basedOn w:val="Normalny"/>
    <w:uiPriority w:val="99"/>
    <w:semiHidden/>
    <w:unhideWhenUsed/>
    <w:rsid w:val="00AB39D7"/>
    <w:pPr>
      <w:ind w:left="708"/>
    </w:pPr>
  </w:style>
  <w:style w:type="paragraph" w:styleId="Wykazrde">
    <w:name w:val="table of authorities"/>
    <w:basedOn w:val="Normalny"/>
    <w:next w:val="Normalny"/>
    <w:uiPriority w:val="99"/>
    <w:semiHidden/>
    <w:unhideWhenUsed/>
    <w:rsid w:val="00AB39D7"/>
    <w:pPr>
      <w:ind w:left="220" w:hanging="220"/>
    </w:pPr>
  </w:style>
  <w:style w:type="paragraph" w:styleId="Zwrotgrzecznociowy">
    <w:name w:val="Salutation"/>
    <w:basedOn w:val="Normalny"/>
    <w:next w:val="Normalny"/>
    <w:link w:val="ZwrotgrzecznociowyZnak"/>
    <w:uiPriority w:val="99"/>
    <w:semiHidden/>
    <w:unhideWhenUsed/>
    <w:rsid w:val="00AB39D7"/>
  </w:style>
  <w:style w:type="character" w:customStyle="1" w:styleId="ZwrotgrzecznociowyZnak">
    <w:name w:val="Zwrot grzecznościowy Znak"/>
    <w:link w:val="Zwrotgrzecznociowy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Zwrotpoegnalny">
    <w:name w:val="Closing"/>
    <w:basedOn w:val="Normalny"/>
    <w:link w:val="ZwrotpoegnalnyZnak"/>
    <w:uiPriority w:val="99"/>
    <w:semiHidden/>
    <w:unhideWhenUsed/>
    <w:rsid w:val="00AB39D7"/>
    <w:pPr>
      <w:ind w:left="4252"/>
    </w:pPr>
  </w:style>
  <w:style w:type="character" w:customStyle="1" w:styleId="ZwrotpoegnalnyZnak">
    <w:name w:val="Zwrot pożegnalny Znak"/>
    <w:link w:val="Zwrotpoegnalny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Zwykytekst">
    <w:name w:val="Plain Text"/>
    <w:basedOn w:val="Normalny"/>
    <w:link w:val="ZwykytekstZnak"/>
    <w:unhideWhenUsed/>
    <w:rsid w:val="00AB39D7"/>
    <w:rPr>
      <w:rFonts w:ascii="Courier New" w:hAnsi="Courier New" w:cs="Courier New"/>
      <w:sz w:val="20"/>
      <w:szCs w:val="20"/>
    </w:rPr>
  </w:style>
  <w:style w:type="character" w:customStyle="1" w:styleId="ZwykytekstZnak">
    <w:name w:val="Zwykły tekst Znak"/>
    <w:link w:val="Zwykytekst"/>
    <w:rsid w:val="00AB39D7"/>
    <w:rPr>
      <w:rFonts w:ascii="Courier New" w:hAnsi="Courier New" w:cs="Courier New"/>
      <w:lang w:eastAsia="en-US"/>
    </w:rPr>
  </w:style>
  <w:style w:type="paragraph" w:customStyle="1" w:styleId="DYPLOM-normalny">
    <w:name w:val="DYPLOM - normalny"/>
    <w:basedOn w:val="Normalny"/>
    <w:link w:val="DYPLOM-normalnyZnak"/>
    <w:autoRedefine/>
    <w:qFormat/>
    <w:rsid w:val="00BB76C9"/>
    <w:pPr>
      <w:spacing w:before="0" w:after="0" w:line="276" w:lineRule="auto"/>
    </w:pPr>
    <w:rPr>
      <w:rFonts w:ascii="Times New Roman" w:eastAsiaTheme="minorHAnsi" w:hAnsi="Times New Roman"/>
      <w:color w:val="000000" w:themeColor="text1"/>
      <w:sz w:val="24"/>
    </w:rPr>
  </w:style>
  <w:style w:type="character" w:customStyle="1" w:styleId="DYPLOM-normalnyZnak">
    <w:name w:val="DYPLOM - normalny Znak"/>
    <w:basedOn w:val="Domylnaczcionkaakapitu"/>
    <w:link w:val="DYPLOM-normalny"/>
    <w:rsid w:val="00BB76C9"/>
    <w:rPr>
      <w:rFonts w:ascii="Times New Roman" w:eastAsiaTheme="minorHAnsi" w:hAnsi="Times New Roman"/>
      <w:color w:val="000000" w:themeColor="text1"/>
      <w:sz w:val="24"/>
      <w:szCs w:val="22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24B02"/>
    <w:rPr>
      <w:vertAlign w:val="superscript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F3F72"/>
    <w:rPr>
      <w:vertAlign w:val="superscript"/>
    </w:rPr>
  </w:style>
  <w:style w:type="paragraph" w:customStyle="1" w:styleId="Textbody">
    <w:name w:val="Text body"/>
    <w:basedOn w:val="Normalny"/>
    <w:rsid w:val="003B41D6"/>
    <w:pPr>
      <w:suppressAutoHyphens/>
      <w:spacing w:before="0" w:after="0"/>
      <w:textAlignment w:val="baseline"/>
    </w:pPr>
    <w:rPr>
      <w:rFonts w:ascii="Times New Roman" w:eastAsia="Times New Roman" w:hAnsi="Times New Roman"/>
      <w:kern w:val="1"/>
      <w:sz w:val="26"/>
      <w:szCs w:val="24"/>
      <w:lang w:eastAsia="ar-SA"/>
    </w:rPr>
  </w:style>
  <w:style w:type="paragraph" w:customStyle="1" w:styleId="Default">
    <w:name w:val="Default"/>
    <w:rsid w:val="00C34251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Styl1Znak">
    <w:name w:val="Styl1 Znak"/>
    <w:basedOn w:val="Domylnaczcionkaakapitu"/>
    <w:link w:val="Styl1"/>
    <w:locked/>
    <w:rsid w:val="005564FF"/>
    <w:rPr>
      <w:rFonts w:ascii="Verdana" w:hAnsi="Verdana"/>
      <w:sz w:val="22"/>
      <w:szCs w:val="22"/>
      <w:lang w:eastAsia="ar-SA"/>
    </w:rPr>
  </w:style>
  <w:style w:type="paragraph" w:customStyle="1" w:styleId="Styl1">
    <w:name w:val="Styl1"/>
    <w:basedOn w:val="Normalny"/>
    <w:link w:val="Styl1Znak"/>
    <w:qFormat/>
    <w:rsid w:val="005564FF"/>
    <w:pPr>
      <w:spacing w:before="0" w:after="0" w:line="276" w:lineRule="auto"/>
    </w:pPr>
    <w:rPr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D31C6"/>
    <w:rPr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E0AC2"/>
    <w:pPr>
      <w:spacing w:before="120" w:after="120"/>
      <w:jc w:val="both"/>
    </w:pPr>
    <w:rPr>
      <w:rFonts w:ascii="Verdana" w:hAnsi="Verdana"/>
      <w:sz w:val="22"/>
      <w:szCs w:val="22"/>
      <w:lang w:eastAsia="en-US"/>
    </w:rPr>
  </w:style>
  <w:style w:type="paragraph" w:styleId="Nagwek1">
    <w:name w:val="heading 1"/>
    <w:basedOn w:val="Nagwek2"/>
    <w:next w:val="Tekstpodstawowy"/>
    <w:link w:val="Nagwek1Znak"/>
    <w:qFormat/>
    <w:rsid w:val="00DE0AC2"/>
    <w:pPr>
      <w:numPr>
        <w:ilvl w:val="0"/>
      </w:numPr>
      <w:outlineLvl w:val="0"/>
    </w:pPr>
    <w:rPr>
      <w:color w:val="365F91"/>
    </w:rPr>
  </w:style>
  <w:style w:type="paragraph" w:styleId="Nagwek2">
    <w:name w:val="heading 2"/>
    <w:basedOn w:val="Normalny"/>
    <w:next w:val="Normalny"/>
    <w:link w:val="Nagwek2Znak"/>
    <w:qFormat/>
    <w:rsid w:val="00DE0AC2"/>
    <w:pPr>
      <w:keepNext/>
      <w:keepLines/>
      <w:numPr>
        <w:ilvl w:val="1"/>
        <w:numId w:val="1"/>
      </w:numPr>
      <w:spacing w:before="240" w:after="240"/>
      <w:outlineLvl w:val="1"/>
    </w:pPr>
    <w:rPr>
      <w:rFonts w:eastAsia="Microsoft YaHei" w:cs="Mangal"/>
      <w:b/>
      <w:bCs/>
      <w:color w:val="4F81BD"/>
      <w:kern w:val="1"/>
      <w:sz w:val="28"/>
      <w:szCs w:val="28"/>
      <w:lang w:eastAsia="ar-SA"/>
    </w:rPr>
  </w:style>
  <w:style w:type="paragraph" w:styleId="Nagwek3">
    <w:name w:val="heading 3"/>
    <w:basedOn w:val="Nagwek2"/>
    <w:next w:val="Normalny"/>
    <w:link w:val="Nagwek3Znak"/>
    <w:uiPriority w:val="9"/>
    <w:unhideWhenUsed/>
    <w:qFormat/>
    <w:rsid w:val="00F9231E"/>
    <w:pPr>
      <w:numPr>
        <w:ilvl w:val="2"/>
      </w:numPr>
      <w:spacing w:before="200"/>
      <w:outlineLvl w:val="2"/>
    </w:pPr>
    <w:rPr>
      <w:rFonts w:eastAsia="Times New Roman"/>
      <w:bCs w:val="0"/>
      <w:color w:val="8DB3E2" w:themeColor="text2" w:themeTint="6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E0AC2"/>
    <w:pPr>
      <w:keepNext/>
      <w:keepLines/>
      <w:numPr>
        <w:ilvl w:val="3"/>
        <w:numId w:val="2"/>
      </w:numPr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E0AC2"/>
    <w:pPr>
      <w:keepNext/>
      <w:keepLines/>
      <w:numPr>
        <w:ilvl w:val="4"/>
        <w:numId w:val="2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E0AC2"/>
    <w:pPr>
      <w:keepNext/>
      <w:keepLines/>
      <w:numPr>
        <w:ilvl w:val="5"/>
        <w:numId w:val="2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E0AC2"/>
    <w:pPr>
      <w:keepNext/>
      <w:keepLines/>
      <w:numPr>
        <w:ilvl w:val="6"/>
        <w:numId w:val="2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E0AC2"/>
    <w:pPr>
      <w:keepNext/>
      <w:keepLines/>
      <w:numPr>
        <w:ilvl w:val="7"/>
        <w:numId w:val="2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E0AC2"/>
    <w:pPr>
      <w:keepNext/>
      <w:keepLines/>
      <w:numPr>
        <w:ilvl w:val="8"/>
        <w:numId w:val="2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DE0AC2"/>
    <w:rPr>
      <w:rFonts w:ascii="Verdana" w:eastAsia="Microsoft YaHei" w:hAnsi="Verdana" w:cs="Mangal"/>
      <w:b/>
      <w:bCs/>
      <w:color w:val="365F91"/>
      <w:kern w:val="1"/>
      <w:sz w:val="28"/>
      <w:szCs w:val="28"/>
      <w:lang w:eastAsia="ar-SA"/>
    </w:rPr>
  </w:style>
  <w:style w:type="character" w:customStyle="1" w:styleId="Nagwek2Znak">
    <w:name w:val="Nagłówek 2 Znak"/>
    <w:link w:val="Nagwek2"/>
    <w:rsid w:val="00DE0AC2"/>
    <w:rPr>
      <w:rFonts w:ascii="Verdana" w:eastAsia="Microsoft YaHei" w:hAnsi="Verdana" w:cs="Mangal"/>
      <w:b/>
      <w:bCs/>
      <w:color w:val="4F81BD"/>
      <w:kern w:val="1"/>
      <w:sz w:val="28"/>
      <w:szCs w:val="28"/>
      <w:lang w:eastAsia="ar-SA"/>
    </w:rPr>
  </w:style>
  <w:style w:type="character" w:customStyle="1" w:styleId="Nagwek3Znak">
    <w:name w:val="Nagłówek 3 Znak"/>
    <w:link w:val="Nagwek3"/>
    <w:uiPriority w:val="9"/>
    <w:rsid w:val="00F9231E"/>
    <w:rPr>
      <w:rFonts w:ascii="Verdana" w:eastAsia="Times New Roman" w:hAnsi="Verdana" w:cs="Mangal"/>
      <w:b/>
      <w:color w:val="8DB3E2" w:themeColor="text2" w:themeTint="66"/>
      <w:kern w:val="1"/>
      <w:sz w:val="28"/>
      <w:szCs w:val="28"/>
      <w:lang w:eastAsia="ar-SA"/>
    </w:rPr>
  </w:style>
  <w:style w:type="character" w:customStyle="1" w:styleId="Nagwek4Znak">
    <w:name w:val="Nagłówek 4 Znak"/>
    <w:link w:val="Nagwek4"/>
    <w:uiPriority w:val="9"/>
    <w:semiHidden/>
    <w:rsid w:val="00DE0AC2"/>
    <w:rPr>
      <w:rFonts w:ascii="Cambria" w:eastAsia="Times New Roman" w:hAnsi="Cambria"/>
      <w:b/>
      <w:bCs/>
      <w:i/>
      <w:iCs/>
      <w:color w:val="4F81BD"/>
      <w:sz w:val="22"/>
      <w:szCs w:val="22"/>
      <w:lang w:eastAsia="en-US"/>
    </w:rPr>
  </w:style>
  <w:style w:type="character" w:customStyle="1" w:styleId="Nagwek5Znak">
    <w:name w:val="Nagłówek 5 Znak"/>
    <w:link w:val="Nagwek5"/>
    <w:uiPriority w:val="9"/>
    <w:semiHidden/>
    <w:rsid w:val="00DE0AC2"/>
    <w:rPr>
      <w:rFonts w:ascii="Cambria" w:eastAsia="Times New Roman" w:hAnsi="Cambria"/>
      <w:color w:val="243F60"/>
      <w:sz w:val="22"/>
      <w:szCs w:val="22"/>
      <w:lang w:eastAsia="en-US"/>
    </w:rPr>
  </w:style>
  <w:style w:type="character" w:customStyle="1" w:styleId="Nagwek6Znak">
    <w:name w:val="Nagłówek 6 Znak"/>
    <w:link w:val="Nagwek6"/>
    <w:uiPriority w:val="9"/>
    <w:semiHidden/>
    <w:rsid w:val="00DE0AC2"/>
    <w:rPr>
      <w:rFonts w:ascii="Cambria" w:eastAsia="Times New Roman" w:hAnsi="Cambria"/>
      <w:i/>
      <w:iCs/>
      <w:color w:val="243F60"/>
      <w:sz w:val="22"/>
      <w:szCs w:val="22"/>
      <w:lang w:eastAsia="en-US"/>
    </w:rPr>
  </w:style>
  <w:style w:type="character" w:customStyle="1" w:styleId="Nagwek7Znak">
    <w:name w:val="Nagłówek 7 Znak"/>
    <w:link w:val="Nagwek7"/>
    <w:uiPriority w:val="9"/>
    <w:semiHidden/>
    <w:rsid w:val="00DE0AC2"/>
    <w:rPr>
      <w:rFonts w:ascii="Cambria" w:eastAsia="Times New Roman" w:hAnsi="Cambria"/>
      <w:i/>
      <w:iCs/>
      <w:color w:val="404040"/>
      <w:sz w:val="22"/>
      <w:szCs w:val="22"/>
      <w:lang w:eastAsia="en-US"/>
    </w:rPr>
  </w:style>
  <w:style w:type="character" w:customStyle="1" w:styleId="Nagwek8Znak">
    <w:name w:val="Nagłówek 8 Znak"/>
    <w:link w:val="Nagwek8"/>
    <w:uiPriority w:val="9"/>
    <w:semiHidden/>
    <w:rsid w:val="00DE0AC2"/>
    <w:rPr>
      <w:rFonts w:ascii="Cambria" w:eastAsia="Times New Roman" w:hAnsi="Cambria"/>
      <w:color w:val="404040"/>
      <w:lang w:eastAsia="en-US"/>
    </w:rPr>
  </w:style>
  <w:style w:type="character" w:customStyle="1" w:styleId="Nagwek9Znak">
    <w:name w:val="Nagłówek 9 Znak"/>
    <w:link w:val="Nagwek9"/>
    <w:uiPriority w:val="9"/>
    <w:semiHidden/>
    <w:rsid w:val="00DE0AC2"/>
    <w:rPr>
      <w:rFonts w:ascii="Cambria" w:eastAsia="Times New Roman" w:hAnsi="Cambria"/>
      <w:i/>
      <w:iCs/>
      <w:color w:val="404040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DE0AC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DE0AC2"/>
    <w:rPr>
      <w:rFonts w:ascii="Verdana" w:hAnsi="Verdana"/>
    </w:rPr>
  </w:style>
  <w:style w:type="paragraph" w:styleId="Stopka">
    <w:name w:val="footer"/>
    <w:basedOn w:val="Normalny"/>
    <w:link w:val="StopkaZnak"/>
    <w:uiPriority w:val="99"/>
    <w:unhideWhenUsed/>
    <w:rsid w:val="00DE0AC2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DE0AC2"/>
    <w:rPr>
      <w:rFonts w:ascii="Verdana" w:hAnsi="Verdana"/>
    </w:rPr>
  </w:style>
  <w:style w:type="paragraph" w:styleId="Tekstpodstawowy">
    <w:name w:val="Body Text"/>
    <w:basedOn w:val="Normalny"/>
    <w:link w:val="TekstpodstawowyZnak"/>
    <w:uiPriority w:val="99"/>
    <w:unhideWhenUsed/>
    <w:rsid w:val="00DE0AC2"/>
  </w:style>
  <w:style w:type="character" w:customStyle="1" w:styleId="TekstpodstawowyZnak">
    <w:name w:val="Tekst podstawowy Znak"/>
    <w:link w:val="Tekstpodstawowy"/>
    <w:uiPriority w:val="99"/>
    <w:rsid w:val="00DE0AC2"/>
    <w:rPr>
      <w:rFonts w:ascii="Verdana" w:hAnsi="Verdana"/>
    </w:rPr>
  </w:style>
  <w:style w:type="paragraph" w:styleId="Akapitzlist">
    <w:name w:val="List Paragraph"/>
    <w:basedOn w:val="Normalny"/>
    <w:uiPriority w:val="34"/>
    <w:qFormat/>
    <w:rsid w:val="00DE0AC2"/>
    <w:pPr>
      <w:ind w:left="72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rsid w:val="00DE0AC2"/>
    <w:pPr>
      <w:numPr>
        <w:ilvl w:val="1"/>
      </w:numPr>
      <w:spacing w:before="240" w:after="240"/>
      <w:ind w:left="454"/>
    </w:pPr>
    <w:rPr>
      <w:rFonts w:eastAsia="Times New Roman"/>
      <w:iCs/>
      <w:color w:val="4F81BD"/>
      <w:spacing w:val="10"/>
      <w:sz w:val="24"/>
      <w:szCs w:val="24"/>
      <w:lang w:eastAsia="pl-PL"/>
    </w:rPr>
  </w:style>
  <w:style w:type="character" w:customStyle="1" w:styleId="PodtytuZnak">
    <w:name w:val="Podtytuł Znak"/>
    <w:link w:val="Podtytu"/>
    <w:uiPriority w:val="11"/>
    <w:rsid w:val="00DE0AC2"/>
    <w:rPr>
      <w:rFonts w:ascii="Verdana" w:eastAsia="Times New Roman" w:hAnsi="Verdana" w:cs="Times New Roman"/>
      <w:iCs/>
      <w:color w:val="4F81BD"/>
      <w:spacing w:val="10"/>
      <w:sz w:val="24"/>
      <w:szCs w:val="24"/>
      <w:lang w:eastAsia="pl-PL"/>
    </w:rPr>
  </w:style>
  <w:style w:type="paragraph" w:styleId="Bezodstpw">
    <w:name w:val="No Spacing"/>
    <w:uiPriority w:val="1"/>
    <w:rsid w:val="00DE0AC2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E0AC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E0AC2"/>
    <w:rPr>
      <w:rFonts w:ascii="Tahoma" w:hAnsi="Tahoma" w:cs="Tahoma"/>
      <w:sz w:val="16"/>
      <w:szCs w:val="16"/>
    </w:rPr>
  </w:style>
  <w:style w:type="paragraph" w:styleId="Legenda">
    <w:name w:val="caption"/>
    <w:basedOn w:val="Normalny"/>
    <w:next w:val="Normalny"/>
    <w:uiPriority w:val="35"/>
    <w:unhideWhenUsed/>
    <w:qFormat/>
    <w:rsid w:val="00DE0AC2"/>
    <w:pPr>
      <w:spacing w:after="200"/>
    </w:pPr>
    <w:rPr>
      <w:b/>
      <w:bCs/>
      <w:sz w:val="18"/>
      <w:szCs w:val="18"/>
    </w:rPr>
  </w:style>
  <w:style w:type="table" w:styleId="Tabela-Siatka">
    <w:name w:val="Table Grid"/>
    <w:basedOn w:val="Standardowy"/>
    <w:uiPriority w:val="59"/>
    <w:rsid w:val="00DE0AC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nyWeb">
    <w:name w:val="Normal (Web)"/>
    <w:basedOn w:val="Normalny"/>
    <w:uiPriority w:val="99"/>
    <w:semiHidden/>
    <w:unhideWhenUsed/>
    <w:rsid w:val="00DE0AC2"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E0AC2"/>
    <w:pPr>
      <w:numPr>
        <w:numId w:val="0"/>
      </w:numPr>
      <w:spacing w:before="480" w:after="0"/>
      <w:jc w:val="left"/>
      <w:outlineLvl w:val="9"/>
    </w:pPr>
    <w:rPr>
      <w:rFonts w:ascii="Cambria" w:eastAsia="Times New Roman" w:hAnsi="Cambria" w:cs="Times New Roman"/>
      <w:kern w:val="0"/>
      <w:lang w:eastAsia="pl-PL"/>
    </w:rPr>
  </w:style>
  <w:style w:type="table" w:customStyle="1" w:styleId="Jasnasiatkaakcent11">
    <w:name w:val="Jasna siatka — akcent 11"/>
    <w:basedOn w:val="Standardowy"/>
    <w:uiPriority w:val="62"/>
    <w:rsid w:val="00DE0AC2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Jasnasiatkaakcent12">
    <w:name w:val="Jasna siatka — akcent 12"/>
    <w:basedOn w:val="Standardowy"/>
    <w:uiPriority w:val="62"/>
    <w:rsid w:val="00DE0AC2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paragraph" w:customStyle="1" w:styleId="Podpisytabeliirysunkw">
    <w:name w:val="Podpisy tabeli i rysunków"/>
    <w:basedOn w:val="Normalny"/>
    <w:qFormat/>
    <w:rsid w:val="00DE0AC2"/>
    <w:pPr>
      <w:jc w:val="center"/>
    </w:pPr>
    <w:rPr>
      <w:i/>
    </w:rPr>
  </w:style>
  <w:style w:type="paragraph" w:styleId="Spistreci1">
    <w:name w:val="toc 1"/>
    <w:basedOn w:val="Normalny"/>
    <w:next w:val="Normalny"/>
    <w:autoRedefine/>
    <w:uiPriority w:val="39"/>
    <w:unhideWhenUsed/>
    <w:rsid w:val="00082EC6"/>
    <w:pPr>
      <w:tabs>
        <w:tab w:val="right" w:leader="dot" w:pos="9062"/>
      </w:tabs>
      <w:spacing w:after="100"/>
    </w:pPr>
    <w:rPr>
      <w:rFonts w:eastAsia="Microsoft YaHei" w:cs="Mangal"/>
      <w:bCs/>
      <w:noProof/>
      <w:color w:val="00B050"/>
      <w:kern w:val="1"/>
      <w:lang w:eastAsia="ar-SA"/>
    </w:rPr>
  </w:style>
  <w:style w:type="paragraph" w:styleId="Spistreci2">
    <w:name w:val="toc 2"/>
    <w:basedOn w:val="Normalny"/>
    <w:next w:val="Normalny"/>
    <w:autoRedefine/>
    <w:uiPriority w:val="39"/>
    <w:unhideWhenUsed/>
    <w:rsid w:val="00A018CA"/>
    <w:pPr>
      <w:tabs>
        <w:tab w:val="right" w:leader="dot" w:pos="9062"/>
      </w:tabs>
      <w:spacing w:after="100"/>
      <w:ind w:left="220"/>
    </w:pPr>
    <w:rPr>
      <w:noProof/>
      <w:color w:val="00B050"/>
    </w:rPr>
  </w:style>
  <w:style w:type="character" w:styleId="Hipercze">
    <w:name w:val="Hyperlink"/>
    <w:uiPriority w:val="99"/>
    <w:unhideWhenUsed/>
    <w:rsid w:val="00DE0AC2"/>
    <w:rPr>
      <w:color w:val="0000FF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DE0AC2"/>
    <w:pPr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DE0AC2"/>
    <w:rPr>
      <w:rFonts w:ascii="Verdana" w:hAnsi="Verdana"/>
    </w:rPr>
  </w:style>
  <w:style w:type="paragraph" w:styleId="Spistreci3">
    <w:name w:val="toc 3"/>
    <w:basedOn w:val="Normalny"/>
    <w:next w:val="Normalny"/>
    <w:autoRedefine/>
    <w:uiPriority w:val="39"/>
    <w:unhideWhenUsed/>
    <w:rsid w:val="00A018CA"/>
    <w:pPr>
      <w:tabs>
        <w:tab w:val="right" w:leader="dot" w:pos="9062"/>
      </w:tabs>
      <w:ind w:left="440"/>
    </w:pPr>
    <w:rPr>
      <w:noProof/>
    </w:rPr>
  </w:style>
  <w:style w:type="paragraph" w:styleId="Adresnakopercie">
    <w:name w:val="envelope address"/>
    <w:basedOn w:val="Normalny"/>
    <w:uiPriority w:val="99"/>
    <w:semiHidden/>
    <w:unhideWhenUsed/>
    <w:rsid w:val="00AB39D7"/>
    <w:pPr>
      <w:framePr w:w="7920" w:h="1980" w:hRule="exact" w:hSpace="141" w:wrap="auto" w:hAnchor="page" w:xAlign="center" w:yAlign="bottom"/>
      <w:ind w:left="2880"/>
    </w:pPr>
    <w:rPr>
      <w:rFonts w:ascii="Cambria" w:eastAsia="Times New Roman" w:hAnsi="Cambria"/>
      <w:sz w:val="24"/>
      <w:szCs w:val="24"/>
    </w:rPr>
  </w:style>
  <w:style w:type="paragraph" w:styleId="Adreszwrotnynakopercie">
    <w:name w:val="envelope return"/>
    <w:basedOn w:val="Normalny"/>
    <w:uiPriority w:val="99"/>
    <w:semiHidden/>
    <w:unhideWhenUsed/>
    <w:rsid w:val="00AB39D7"/>
    <w:rPr>
      <w:rFonts w:ascii="Cambria" w:eastAsia="Times New Roman" w:hAnsi="Cambria"/>
      <w:sz w:val="20"/>
      <w:szCs w:val="20"/>
    </w:rPr>
  </w:style>
  <w:style w:type="paragraph" w:styleId="Bibliografia">
    <w:name w:val="Bibliography"/>
    <w:basedOn w:val="Normalny"/>
    <w:next w:val="Normalny"/>
    <w:uiPriority w:val="37"/>
    <w:semiHidden/>
    <w:unhideWhenUsed/>
    <w:rsid w:val="00AB39D7"/>
  </w:style>
  <w:style w:type="paragraph" w:styleId="Cytat">
    <w:name w:val="Quote"/>
    <w:basedOn w:val="Normalny"/>
    <w:next w:val="Normalny"/>
    <w:link w:val="CytatZnak"/>
    <w:uiPriority w:val="29"/>
    <w:qFormat/>
    <w:rsid w:val="00AB39D7"/>
    <w:rPr>
      <w:i/>
      <w:iCs/>
      <w:color w:val="000000"/>
    </w:rPr>
  </w:style>
  <w:style w:type="character" w:customStyle="1" w:styleId="CytatZnak">
    <w:name w:val="Cytat Znak"/>
    <w:link w:val="Cytat"/>
    <w:uiPriority w:val="29"/>
    <w:rsid w:val="00AB39D7"/>
    <w:rPr>
      <w:rFonts w:ascii="Verdana" w:hAnsi="Verdana"/>
      <w:i/>
      <w:iCs/>
      <w:color w:val="000000"/>
      <w:sz w:val="22"/>
      <w:szCs w:val="22"/>
      <w:lang w:eastAsia="en-US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B39D7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ytatintensywnyZnak">
    <w:name w:val="Cytat intensywny Znak"/>
    <w:link w:val="Cytatintensywny"/>
    <w:uiPriority w:val="30"/>
    <w:rsid w:val="00AB39D7"/>
    <w:rPr>
      <w:rFonts w:ascii="Verdana" w:hAnsi="Verdana"/>
      <w:b/>
      <w:bCs/>
      <w:i/>
      <w:iCs/>
      <w:color w:val="4F81BD"/>
      <w:sz w:val="22"/>
      <w:szCs w:val="22"/>
      <w:lang w:eastAsia="en-US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rsid w:val="00AB39D7"/>
  </w:style>
  <w:style w:type="character" w:customStyle="1" w:styleId="DataZnak">
    <w:name w:val="Data Znak"/>
    <w:link w:val="Data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HTML-adres">
    <w:name w:val="HTML Address"/>
    <w:basedOn w:val="Normalny"/>
    <w:link w:val="HTML-adresZnak"/>
    <w:uiPriority w:val="99"/>
    <w:semiHidden/>
    <w:unhideWhenUsed/>
    <w:rsid w:val="00AB39D7"/>
    <w:rPr>
      <w:i/>
      <w:iCs/>
    </w:rPr>
  </w:style>
  <w:style w:type="character" w:customStyle="1" w:styleId="HTML-adresZnak">
    <w:name w:val="HTML - adres Znak"/>
    <w:link w:val="HTML-adres"/>
    <w:uiPriority w:val="99"/>
    <w:semiHidden/>
    <w:rsid w:val="00AB39D7"/>
    <w:rPr>
      <w:rFonts w:ascii="Verdana" w:hAnsi="Verdana"/>
      <w:i/>
      <w:iCs/>
      <w:sz w:val="22"/>
      <w:szCs w:val="22"/>
      <w:lang w:eastAsia="en-US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B39D7"/>
    <w:rPr>
      <w:rFonts w:ascii="Courier New" w:hAnsi="Courier New" w:cs="Courier New"/>
      <w:sz w:val="20"/>
      <w:szCs w:val="20"/>
    </w:rPr>
  </w:style>
  <w:style w:type="character" w:customStyle="1" w:styleId="HTML-wstpniesformatowanyZnak">
    <w:name w:val="HTML - wstępnie sformatowany Znak"/>
    <w:link w:val="HTML-wstpniesformatowany"/>
    <w:uiPriority w:val="99"/>
    <w:semiHidden/>
    <w:rsid w:val="00AB39D7"/>
    <w:rPr>
      <w:rFonts w:ascii="Courier New" w:hAnsi="Courier New" w:cs="Courier New"/>
      <w:lang w:eastAsia="en-US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AB39D7"/>
    <w:pPr>
      <w:ind w:left="220" w:hanging="220"/>
    </w:pPr>
  </w:style>
  <w:style w:type="paragraph" w:styleId="Indeks2">
    <w:name w:val="index 2"/>
    <w:basedOn w:val="Normalny"/>
    <w:next w:val="Normalny"/>
    <w:autoRedefine/>
    <w:uiPriority w:val="99"/>
    <w:semiHidden/>
    <w:unhideWhenUsed/>
    <w:rsid w:val="00AB39D7"/>
    <w:pPr>
      <w:ind w:left="440" w:hanging="220"/>
    </w:pPr>
  </w:style>
  <w:style w:type="paragraph" w:styleId="Indeks3">
    <w:name w:val="index 3"/>
    <w:basedOn w:val="Normalny"/>
    <w:next w:val="Normalny"/>
    <w:autoRedefine/>
    <w:uiPriority w:val="99"/>
    <w:semiHidden/>
    <w:unhideWhenUsed/>
    <w:rsid w:val="00AB39D7"/>
    <w:pPr>
      <w:ind w:left="660" w:hanging="220"/>
    </w:pPr>
  </w:style>
  <w:style w:type="paragraph" w:styleId="Indeks4">
    <w:name w:val="index 4"/>
    <w:basedOn w:val="Normalny"/>
    <w:next w:val="Normalny"/>
    <w:autoRedefine/>
    <w:uiPriority w:val="99"/>
    <w:semiHidden/>
    <w:unhideWhenUsed/>
    <w:rsid w:val="00AB39D7"/>
    <w:pPr>
      <w:ind w:left="880" w:hanging="220"/>
    </w:pPr>
  </w:style>
  <w:style w:type="paragraph" w:styleId="Indeks5">
    <w:name w:val="index 5"/>
    <w:basedOn w:val="Normalny"/>
    <w:next w:val="Normalny"/>
    <w:autoRedefine/>
    <w:uiPriority w:val="99"/>
    <w:semiHidden/>
    <w:unhideWhenUsed/>
    <w:rsid w:val="00AB39D7"/>
    <w:pPr>
      <w:ind w:left="1100" w:hanging="220"/>
    </w:pPr>
  </w:style>
  <w:style w:type="paragraph" w:styleId="Indeks6">
    <w:name w:val="index 6"/>
    <w:basedOn w:val="Normalny"/>
    <w:next w:val="Normalny"/>
    <w:autoRedefine/>
    <w:uiPriority w:val="99"/>
    <w:semiHidden/>
    <w:unhideWhenUsed/>
    <w:rsid w:val="00AB39D7"/>
    <w:pPr>
      <w:ind w:left="1320" w:hanging="220"/>
    </w:pPr>
  </w:style>
  <w:style w:type="paragraph" w:styleId="Indeks7">
    <w:name w:val="index 7"/>
    <w:basedOn w:val="Normalny"/>
    <w:next w:val="Normalny"/>
    <w:autoRedefine/>
    <w:uiPriority w:val="99"/>
    <w:semiHidden/>
    <w:unhideWhenUsed/>
    <w:rsid w:val="00AB39D7"/>
    <w:pPr>
      <w:ind w:left="1540" w:hanging="220"/>
    </w:pPr>
  </w:style>
  <w:style w:type="paragraph" w:styleId="Indeks8">
    <w:name w:val="index 8"/>
    <w:basedOn w:val="Normalny"/>
    <w:next w:val="Normalny"/>
    <w:autoRedefine/>
    <w:uiPriority w:val="99"/>
    <w:semiHidden/>
    <w:unhideWhenUsed/>
    <w:rsid w:val="00AB39D7"/>
    <w:pPr>
      <w:ind w:left="1760" w:hanging="220"/>
    </w:pPr>
  </w:style>
  <w:style w:type="paragraph" w:styleId="Indeks9">
    <w:name w:val="index 9"/>
    <w:basedOn w:val="Normalny"/>
    <w:next w:val="Normalny"/>
    <w:autoRedefine/>
    <w:uiPriority w:val="99"/>
    <w:semiHidden/>
    <w:unhideWhenUsed/>
    <w:rsid w:val="00AB39D7"/>
    <w:pPr>
      <w:ind w:left="1980" w:hanging="220"/>
    </w:pPr>
  </w:style>
  <w:style w:type="paragraph" w:styleId="Lista">
    <w:name w:val="List"/>
    <w:basedOn w:val="Normalny"/>
    <w:uiPriority w:val="99"/>
    <w:semiHidden/>
    <w:unhideWhenUsed/>
    <w:rsid w:val="00AB39D7"/>
    <w:pPr>
      <w:ind w:left="283" w:hanging="283"/>
      <w:contextualSpacing/>
    </w:pPr>
  </w:style>
  <w:style w:type="paragraph" w:styleId="Lista-kontynuacja">
    <w:name w:val="List Continue"/>
    <w:basedOn w:val="Normalny"/>
    <w:uiPriority w:val="99"/>
    <w:semiHidden/>
    <w:unhideWhenUsed/>
    <w:rsid w:val="00AB39D7"/>
    <w:pPr>
      <w:ind w:left="283"/>
      <w:contextualSpacing/>
    </w:pPr>
  </w:style>
  <w:style w:type="paragraph" w:styleId="Lista-kontynuacja2">
    <w:name w:val="List Continue 2"/>
    <w:basedOn w:val="Normalny"/>
    <w:uiPriority w:val="99"/>
    <w:semiHidden/>
    <w:unhideWhenUsed/>
    <w:rsid w:val="00AB39D7"/>
    <w:pPr>
      <w:ind w:left="566"/>
      <w:contextualSpacing/>
    </w:pPr>
  </w:style>
  <w:style w:type="paragraph" w:styleId="Lista-kontynuacja3">
    <w:name w:val="List Continue 3"/>
    <w:basedOn w:val="Normalny"/>
    <w:uiPriority w:val="99"/>
    <w:semiHidden/>
    <w:unhideWhenUsed/>
    <w:rsid w:val="00AB39D7"/>
    <w:pPr>
      <w:ind w:left="849"/>
      <w:contextualSpacing/>
    </w:pPr>
  </w:style>
  <w:style w:type="paragraph" w:styleId="Lista-kontynuacja4">
    <w:name w:val="List Continue 4"/>
    <w:basedOn w:val="Normalny"/>
    <w:uiPriority w:val="99"/>
    <w:semiHidden/>
    <w:unhideWhenUsed/>
    <w:rsid w:val="00AB39D7"/>
    <w:pPr>
      <w:ind w:left="1132"/>
      <w:contextualSpacing/>
    </w:pPr>
  </w:style>
  <w:style w:type="paragraph" w:styleId="Lista-kontynuacja5">
    <w:name w:val="List Continue 5"/>
    <w:basedOn w:val="Normalny"/>
    <w:uiPriority w:val="99"/>
    <w:semiHidden/>
    <w:unhideWhenUsed/>
    <w:rsid w:val="00AB39D7"/>
    <w:pPr>
      <w:ind w:left="1415"/>
      <w:contextualSpacing/>
    </w:pPr>
  </w:style>
  <w:style w:type="paragraph" w:styleId="Lista2">
    <w:name w:val="List 2"/>
    <w:basedOn w:val="Normalny"/>
    <w:uiPriority w:val="99"/>
    <w:semiHidden/>
    <w:unhideWhenUsed/>
    <w:rsid w:val="00AB39D7"/>
    <w:pPr>
      <w:ind w:left="566" w:hanging="283"/>
      <w:contextualSpacing/>
    </w:pPr>
  </w:style>
  <w:style w:type="paragraph" w:styleId="Lista3">
    <w:name w:val="List 3"/>
    <w:basedOn w:val="Normalny"/>
    <w:uiPriority w:val="99"/>
    <w:semiHidden/>
    <w:unhideWhenUsed/>
    <w:rsid w:val="00AB39D7"/>
    <w:pPr>
      <w:ind w:left="849" w:hanging="283"/>
      <w:contextualSpacing/>
    </w:pPr>
  </w:style>
  <w:style w:type="paragraph" w:styleId="Lista4">
    <w:name w:val="List 4"/>
    <w:basedOn w:val="Normalny"/>
    <w:uiPriority w:val="99"/>
    <w:semiHidden/>
    <w:unhideWhenUsed/>
    <w:rsid w:val="00AB39D7"/>
    <w:pPr>
      <w:ind w:left="1132" w:hanging="283"/>
      <w:contextualSpacing/>
    </w:pPr>
  </w:style>
  <w:style w:type="paragraph" w:styleId="Lista5">
    <w:name w:val="List 5"/>
    <w:basedOn w:val="Normalny"/>
    <w:uiPriority w:val="99"/>
    <w:semiHidden/>
    <w:unhideWhenUsed/>
    <w:rsid w:val="00AB39D7"/>
    <w:pPr>
      <w:ind w:left="1415" w:hanging="283"/>
      <w:contextualSpacing/>
    </w:pPr>
  </w:style>
  <w:style w:type="paragraph" w:styleId="Listanumerowana">
    <w:name w:val="List Number"/>
    <w:basedOn w:val="Normalny"/>
    <w:uiPriority w:val="99"/>
    <w:semiHidden/>
    <w:unhideWhenUsed/>
    <w:rsid w:val="00AB39D7"/>
    <w:pPr>
      <w:numPr>
        <w:numId w:val="3"/>
      </w:numPr>
      <w:contextualSpacing/>
    </w:pPr>
  </w:style>
  <w:style w:type="paragraph" w:styleId="Listanumerowana2">
    <w:name w:val="List Number 2"/>
    <w:basedOn w:val="Normalny"/>
    <w:uiPriority w:val="99"/>
    <w:semiHidden/>
    <w:unhideWhenUsed/>
    <w:rsid w:val="00AB39D7"/>
    <w:pPr>
      <w:numPr>
        <w:numId w:val="4"/>
      </w:numPr>
      <w:contextualSpacing/>
    </w:pPr>
  </w:style>
  <w:style w:type="paragraph" w:styleId="Listanumerowana3">
    <w:name w:val="List Number 3"/>
    <w:basedOn w:val="Normalny"/>
    <w:uiPriority w:val="99"/>
    <w:semiHidden/>
    <w:unhideWhenUsed/>
    <w:rsid w:val="00AB39D7"/>
    <w:pPr>
      <w:numPr>
        <w:numId w:val="5"/>
      </w:numPr>
      <w:contextualSpacing/>
    </w:pPr>
  </w:style>
  <w:style w:type="paragraph" w:styleId="Listanumerowana4">
    <w:name w:val="List Number 4"/>
    <w:basedOn w:val="Normalny"/>
    <w:uiPriority w:val="99"/>
    <w:semiHidden/>
    <w:unhideWhenUsed/>
    <w:rsid w:val="00AB39D7"/>
    <w:pPr>
      <w:numPr>
        <w:numId w:val="6"/>
      </w:numPr>
      <w:contextualSpacing/>
    </w:pPr>
  </w:style>
  <w:style w:type="paragraph" w:styleId="Listanumerowana5">
    <w:name w:val="List Number 5"/>
    <w:basedOn w:val="Normalny"/>
    <w:uiPriority w:val="99"/>
    <w:semiHidden/>
    <w:unhideWhenUsed/>
    <w:rsid w:val="00AB39D7"/>
    <w:pPr>
      <w:numPr>
        <w:numId w:val="7"/>
      </w:numPr>
      <w:contextualSpacing/>
    </w:pPr>
  </w:style>
  <w:style w:type="paragraph" w:styleId="Listapunktowana">
    <w:name w:val="List Bullet"/>
    <w:basedOn w:val="Normalny"/>
    <w:uiPriority w:val="99"/>
    <w:semiHidden/>
    <w:unhideWhenUsed/>
    <w:rsid w:val="00AB39D7"/>
    <w:pPr>
      <w:numPr>
        <w:numId w:val="8"/>
      </w:numPr>
      <w:contextualSpacing/>
    </w:pPr>
  </w:style>
  <w:style w:type="paragraph" w:styleId="Listapunktowana2">
    <w:name w:val="List Bullet 2"/>
    <w:basedOn w:val="Normalny"/>
    <w:uiPriority w:val="99"/>
    <w:semiHidden/>
    <w:unhideWhenUsed/>
    <w:rsid w:val="00AB39D7"/>
    <w:pPr>
      <w:numPr>
        <w:numId w:val="9"/>
      </w:numPr>
      <w:contextualSpacing/>
    </w:pPr>
  </w:style>
  <w:style w:type="paragraph" w:styleId="Listapunktowana3">
    <w:name w:val="List Bullet 3"/>
    <w:basedOn w:val="Normalny"/>
    <w:uiPriority w:val="99"/>
    <w:semiHidden/>
    <w:unhideWhenUsed/>
    <w:rsid w:val="00AB39D7"/>
    <w:pPr>
      <w:numPr>
        <w:numId w:val="10"/>
      </w:numPr>
      <w:contextualSpacing/>
    </w:pPr>
  </w:style>
  <w:style w:type="paragraph" w:styleId="Listapunktowana4">
    <w:name w:val="List Bullet 4"/>
    <w:basedOn w:val="Normalny"/>
    <w:uiPriority w:val="99"/>
    <w:semiHidden/>
    <w:unhideWhenUsed/>
    <w:rsid w:val="00AB39D7"/>
    <w:pPr>
      <w:numPr>
        <w:numId w:val="11"/>
      </w:numPr>
      <w:contextualSpacing/>
    </w:pPr>
  </w:style>
  <w:style w:type="paragraph" w:styleId="Listapunktowana5">
    <w:name w:val="List Bullet 5"/>
    <w:basedOn w:val="Normalny"/>
    <w:uiPriority w:val="99"/>
    <w:semiHidden/>
    <w:unhideWhenUsed/>
    <w:rsid w:val="00AB39D7"/>
    <w:pPr>
      <w:numPr>
        <w:numId w:val="12"/>
      </w:numPr>
      <w:contextualSpacing/>
    </w:p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B39D7"/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link w:val="Mapadokumentu"/>
    <w:uiPriority w:val="99"/>
    <w:semiHidden/>
    <w:rsid w:val="00AB39D7"/>
    <w:rPr>
      <w:rFonts w:ascii="Tahoma" w:hAnsi="Tahoma" w:cs="Tahoma"/>
      <w:sz w:val="16"/>
      <w:szCs w:val="16"/>
      <w:lang w:eastAsia="en-US"/>
    </w:rPr>
  </w:style>
  <w:style w:type="paragraph" w:styleId="Nagwekindeksu">
    <w:name w:val="index heading"/>
    <w:basedOn w:val="Normalny"/>
    <w:next w:val="Indeks1"/>
    <w:uiPriority w:val="99"/>
    <w:semiHidden/>
    <w:unhideWhenUsed/>
    <w:rsid w:val="00AB39D7"/>
    <w:rPr>
      <w:rFonts w:ascii="Cambria" w:eastAsia="Times New Roman" w:hAnsi="Cambria"/>
      <w:b/>
      <w:bCs/>
    </w:rPr>
  </w:style>
  <w:style w:type="paragraph" w:styleId="Nagweknotatki">
    <w:name w:val="Note Heading"/>
    <w:basedOn w:val="Normalny"/>
    <w:next w:val="Normalny"/>
    <w:link w:val="NagweknotatkiZnak"/>
    <w:uiPriority w:val="99"/>
    <w:semiHidden/>
    <w:unhideWhenUsed/>
    <w:rsid w:val="00AB39D7"/>
  </w:style>
  <w:style w:type="character" w:customStyle="1" w:styleId="NagweknotatkiZnak">
    <w:name w:val="Nagłówek notatki Znak"/>
    <w:link w:val="Nagweknotatki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Nagwekwiadomoci">
    <w:name w:val="Message Header"/>
    <w:basedOn w:val="Normalny"/>
    <w:link w:val="NagwekwiadomociZnak"/>
    <w:uiPriority w:val="99"/>
    <w:semiHidden/>
    <w:unhideWhenUsed/>
    <w:rsid w:val="00AB39D7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gwekwiadomociZnak">
    <w:name w:val="Nagłówek wiadomości Znak"/>
    <w:link w:val="Nagwekwiadomoci"/>
    <w:uiPriority w:val="99"/>
    <w:semiHidden/>
    <w:rsid w:val="00AB39D7"/>
    <w:rPr>
      <w:rFonts w:ascii="Cambria" w:eastAsia="Times New Roman" w:hAnsi="Cambria" w:cs="Times New Roman"/>
      <w:sz w:val="24"/>
      <w:szCs w:val="24"/>
      <w:shd w:val="pct20" w:color="auto" w:fill="auto"/>
      <w:lang w:eastAsia="en-US"/>
    </w:rPr>
  </w:style>
  <w:style w:type="paragraph" w:styleId="Nagwekwykazurde">
    <w:name w:val="toa heading"/>
    <w:basedOn w:val="Normalny"/>
    <w:next w:val="Normalny"/>
    <w:uiPriority w:val="99"/>
    <w:semiHidden/>
    <w:unhideWhenUsed/>
    <w:rsid w:val="00AB39D7"/>
    <w:rPr>
      <w:rFonts w:ascii="Cambria" w:eastAsia="Times New Roman" w:hAnsi="Cambria"/>
      <w:b/>
      <w:bCs/>
      <w:sz w:val="24"/>
      <w:szCs w:val="24"/>
    </w:rPr>
  </w:style>
  <w:style w:type="paragraph" w:styleId="Podpis">
    <w:name w:val="Signature"/>
    <w:basedOn w:val="Normalny"/>
    <w:link w:val="PodpisZnak"/>
    <w:uiPriority w:val="99"/>
    <w:semiHidden/>
    <w:unhideWhenUsed/>
    <w:rsid w:val="00AB39D7"/>
    <w:pPr>
      <w:ind w:left="4252"/>
    </w:pPr>
  </w:style>
  <w:style w:type="character" w:customStyle="1" w:styleId="PodpisZnak">
    <w:name w:val="Podpis Znak"/>
    <w:link w:val="Podpis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Podpise-mail">
    <w:name w:val="E-mail Signature"/>
    <w:basedOn w:val="Normalny"/>
    <w:link w:val="Podpise-mailZnak"/>
    <w:uiPriority w:val="99"/>
    <w:semiHidden/>
    <w:unhideWhenUsed/>
    <w:rsid w:val="00AB39D7"/>
  </w:style>
  <w:style w:type="character" w:customStyle="1" w:styleId="Podpise-mailZnak">
    <w:name w:val="Podpis e-mail Znak"/>
    <w:link w:val="Podpise-mail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Spisilustracji">
    <w:name w:val="table of figures"/>
    <w:basedOn w:val="Normalny"/>
    <w:next w:val="Normalny"/>
    <w:uiPriority w:val="99"/>
    <w:semiHidden/>
    <w:unhideWhenUsed/>
    <w:rsid w:val="00AB39D7"/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AB39D7"/>
    <w:pPr>
      <w:ind w:left="660"/>
    </w:p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AB39D7"/>
    <w:pPr>
      <w:ind w:left="880"/>
    </w:p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AB39D7"/>
    <w:pPr>
      <w:ind w:left="1100"/>
    </w:p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AB39D7"/>
    <w:pPr>
      <w:ind w:left="1320"/>
    </w:p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AB39D7"/>
    <w:pPr>
      <w:ind w:left="1540"/>
    </w:p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AB39D7"/>
    <w:pPr>
      <w:ind w:left="1760"/>
    </w:pPr>
  </w:style>
  <w:style w:type="paragraph" w:styleId="Tekstblokowy">
    <w:name w:val="Block Text"/>
    <w:basedOn w:val="Normalny"/>
    <w:uiPriority w:val="99"/>
    <w:semiHidden/>
    <w:unhideWhenUsed/>
    <w:rsid w:val="00AB39D7"/>
    <w:pPr>
      <w:ind w:left="1440" w:right="1440"/>
    </w:p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B39D7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AB39D7"/>
    <w:rPr>
      <w:rFonts w:ascii="Verdana" w:hAnsi="Verdana"/>
      <w:lang w:eastAsia="en-US"/>
    </w:rPr>
  </w:style>
  <w:style w:type="paragraph" w:styleId="Tekstmakra">
    <w:name w:val="macro"/>
    <w:link w:val="TekstmakraZnak"/>
    <w:uiPriority w:val="99"/>
    <w:semiHidden/>
    <w:unhideWhenUsed/>
    <w:rsid w:val="00AB39D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before="120" w:after="120"/>
      <w:jc w:val="both"/>
    </w:pPr>
    <w:rPr>
      <w:rFonts w:ascii="Courier New" w:hAnsi="Courier New" w:cs="Courier New"/>
      <w:lang w:eastAsia="en-US"/>
    </w:rPr>
  </w:style>
  <w:style w:type="character" w:customStyle="1" w:styleId="TekstmakraZnak">
    <w:name w:val="Tekst makra Znak"/>
    <w:link w:val="Tekstmakra"/>
    <w:uiPriority w:val="99"/>
    <w:semiHidden/>
    <w:rsid w:val="00AB39D7"/>
    <w:rPr>
      <w:rFonts w:ascii="Courier New" w:hAnsi="Courier New" w:cs="Courier New"/>
      <w:lang w:eastAsia="en-US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B39D7"/>
    <w:pPr>
      <w:spacing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B39D7"/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B39D7"/>
    <w:rPr>
      <w:rFonts w:ascii="Verdana" w:hAnsi="Verdana"/>
      <w:sz w:val="16"/>
      <w:szCs w:val="16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AB39D7"/>
    <w:pPr>
      <w:spacing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B39D7"/>
    <w:pPr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semiHidden/>
    <w:rsid w:val="00AB39D7"/>
    <w:rPr>
      <w:rFonts w:ascii="Verdana" w:hAnsi="Verdana"/>
      <w:sz w:val="16"/>
      <w:szCs w:val="16"/>
      <w:lang w:eastAsia="en-US"/>
    </w:rPr>
  </w:style>
  <w:style w:type="paragraph" w:styleId="Tekstpodstawowyzwciciem">
    <w:name w:val="Body Text First Indent"/>
    <w:basedOn w:val="Tekstpodstawowy"/>
    <w:link w:val="TekstpodstawowyzwciciemZnak"/>
    <w:uiPriority w:val="99"/>
    <w:semiHidden/>
    <w:unhideWhenUsed/>
    <w:rsid w:val="00AB39D7"/>
    <w:pPr>
      <w:ind w:firstLine="210"/>
    </w:pPr>
  </w:style>
  <w:style w:type="character" w:customStyle="1" w:styleId="TekstpodstawowyzwciciemZnak">
    <w:name w:val="Tekst podstawowy z wcięciem Znak"/>
    <w:link w:val="Tekstpodstawowyzwciciem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semiHidden/>
    <w:unhideWhenUsed/>
    <w:rsid w:val="00AB39D7"/>
    <w:pPr>
      <w:ind w:firstLine="210"/>
    </w:pPr>
  </w:style>
  <w:style w:type="character" w:customStyle="1" w:styleId="Tekstpodstawowyzwciciem2Znak">
    <w:name w:val="Tekst podstawowy z wcięciem 2 Znak"/>
    <w:link w:val="Tekstpodstawowyzwciciem2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B39D7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AB39D7"/>
    <w:rPr>
      <w:rFonts w:ascii="Verdana" w:hAnsi="Verdana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B39D7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AB39D7"/>
    <w:rPr>
      <w:rFonts w:ascii="Verdana" w:hAnsi="Verdana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B39D7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AB39D7"/>
    <w:rPr>
      <w:rFonts w:ascii="Verdana" w:hAnsi="Verdana"/>
      <w:b/>
      <w:bCs/>
      <w:lang w:eastAsia="en-US"/>
    </w:rPr>
  </w:style>
  <w:style w:type="paragraph" w:styleId="Tytu">
    <w:name w:val="Title"/>
    <w:basedOn w:val="Normalny"/>
    <w:next w:val="Normalny"/>
    <w:link w:val="TytuZnak"/>
    <w:uiPriority w:val="10"/>
    <w:qFormat/>
    <w:rsid w:val="00AB39D7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TytuZnak">
    <w:name w:val="Tytuł Znak"/>
    <w:link w:val="Tytu"/>
    <w:uiPriority w:val="10"/>
    <w:rsid w:val="00AB39D7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Wcicienormalne">
    <w:name w:val="Normal Indent"/>
    <w:basedOn w:val="Normalny"/>
    <w:uiPriority w:val="99"/>
    <w:semiHidden/>
    <w:unhideWhenUsed/>
    <w:rsid w:val="00AB39D7"/>
    <w:pPr>
      <w:ind w:left="708"/>
    </w:pPr>
  </w:style>
  <w:style w:type="paragraph" w:styleId="Wykazrde">
    <w:name w:val="table of authorities"/>
    <w:basedOn w:val="Normalny"/>
    <w:next w:val="Normalny"/>
    <w:uiPriority w:val="99"/>
    <w:semiHidden/>
    <w:unhideWhenUsed/>
    <w:rsid w:val="00AB39D7"/>
    <w:pPr>
      <w:ind w:left="220" w:hanging="220"/>
    </w:pPr>
  </w:style>
  <w:style w:type="paragraph" w:styleId="Zwrotgrzecznociowy">
    <w:name w:val="Salutation"/>
    <w:basedOn w:val="Normalny"/>
    <w:next w:val="Normalny"/>
    <w:link w:val="ZwrotgrzecznociowyZnak"/>
    <w:uiPriority w:val="99"/>
    <w:semiHidden/>
    <w:unhideWhenUsed/>
    <w:rsid w:val="00AB39D7"/>
  </w:style>
  <w:style w:type="character" w:customStyle="1" w:styleId="ZwrotgrzecznociowyZnak">
    <w:name w:val="Zwrot grzecznościowy Znak"/>
    <w:link w:val="Zwrotgrzecznociowy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Zwrotpoegnalny">
    <w:name w:val="Closing"/>
    <w:basedOn w:val="Normalny"/>
    <w:link w:val="ZwrotpoegnalnyZnak"/>
    <w:uiPriority w:val="99"/>
    <w:semiHidden/>
    <w:unhideWhenUsed/>
    <w:rsid w:val="00AB39D7"/>
    <w:pPr>
      <w:ind w:left="4252"/>
    </w:pPr>
  </w:style>
  <w:style w:type="character" w:customStyle="1" w:styleId="ZwrotpoegnalnyZnak">
    <w:name w:val="Zwrot pożegnalny Znak"/>
    <w:link w:val="Zwrotpoegnalny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Zwykytekst">
    <w:name w:val="Plain Text"/>
    <w:basedOn w:val="Normalny"/>
    <w:link w:val="ZwykytekstZnak"/>
    <w:unhideWhenUsed/>
    <w:rsid w:val="00AB39D7"/>
    <w:rPr>
      <w:rFonts w:ascii="Courier New" w:hAnsi="Courier New" w:cs="Courier New"/>
      <w:sz w:val="20"/>
      <w:szCs w:val="20"/>
    </w:rPr>
  </w:style>
  <w:style w:type="character" w:customStyle="1" w:styleId="ZwykytekstZnak">
    <w:name w:val="Zwykły tekst Znak"/>
    <w:link w:val="Zwykytekst"/>
    <w:rsid w:val="00AB39D7"/>
    <w:rPr>
      <w:rFonts w:ascii="Courier New" w:hAnsi="Courier New" w:cs="Courier New"/>
      <w:lang w:eastAsia="en-US"/>
    </w:rPr>
  </w:style>
  <w:style w:type="paragraph" w:customStyle="1" w:styleId="DYPLOM-normalny">
    <w:name w:val="DYPLOM - normalny"/>
    <w:basedOn w:val="Normalny"/>
    <w:link w:val="DYPLOM-normalnyZnak"/>
    <w:autoRedefine/>
    <w:qFormat/>
    <w:rsid w:val="00BB76C9"/>
    <w:pPr>
      <w:spacing w:before="0" w:after="0" w:line="276" w:lineRule="auto"/>
    </w:pPr>
    <w:rPr>
      <w:rFonts w:ascii="Times New Roman" w:eastAsiaTheme="minorHAnsi" w:hAnsi="Times New Roman"/>
      <w:color w:val="000000" w:themeColor="text1"/>
      <w:sz w:val="24"/>
    </w:rPr>
  </w:style>
  <w:style w:type="character" w:customStyle="1" w:styleId="DYPLOM-normalnyZnak">
    <w:name w:val="DYPLOM - normalny Znak"/>
    <w:basedOn w:val="Domylnaczcionkaakapitu"/>
    <w:link w:val="DYPLOM-normalny"/>
    <w:rsid w:val="00BB76C9"/>
    <w:rPr>
      <w:rFonts w:ascii="Times New Roman" w:eastAsiaTheme="minorHAnsi" w:hAnsi="Times New Roman"/>
      <w:color w:val="000000" w:themeColor="text1"/>
      <w:sz w:val="24"/>
      <w:szCs w:val="22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24B02"/>
    <w:rPr>
      <w:vertAlign w:val="superscript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F3F72"/>
    <w:rPr>
      <w:vertAlign w:val="superscript"/>
    </w:rPr>
  </w:style>
  <w:style w:type="paragraph" w:customStyle="1" w:styleId="Textbody">
    <w:name w:val="Text body"/>
    <w:basedOn w:val="Normalny"/>
    <w:rsid w:val="003B41D6"/>
    <w:pPr>
      <w:suppressAutoHyphens/>
      <w:spacing w:before="0" w:after="0"/>
      <w:textAlignment w:val="baseline"/>
    </w:pPr>
    <w:rPr>
      <w:rFonts w:ascii="Times New Roman" w:eastAsia="Times New Roman" w:hAnsi="Times New Roman"/>
      <w:kern w:val="1"/>
      <w:sz w:val="26"/>
      <w:szCs w:val="24"/>
      <w:lang w:eastAsia="ar-SA"/>
    </w:rPr>
  </w:style>
  <w:style w:type="paragraph" w:customStyle="1" w:styleId="Default">
    <w:name w:val="Default"/>
    <w:rsid w:val="00C34251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Styl1Znak">
    <w:name w:val="Styl1 Znak"/>
    <w:basedOn w:val="Domylnaczcionkaakapitu"/>
    <w:link w:val="Styl1"/>
    <w:locked/>
    <w:rsid w:val="005564FF"/>
    <w:rPr>
      <w:rFonts w:ascii="Verdana" w:hAnsi="Verdana"/>
      <w:sz w:val="22"/>
      <w:szCs w:val="22"/>
      <w:lang w:eastAsia="ar-SA"/>
    </w:rPr>
  </w:style>
  <w:style w:type="paragraph" w:customStyle="1" w:styleId="Styl1">
    <w:name w:val="Styl1"/>
    <w:basedOn w:val="Normalny"/>
    <w:link w:val="Styl1Znak"/>
    <w:qFormat/>
    <w:rsid w:val="005564FF"/>
    <w:pPr>
      <w:spacing w:before="0" w:after="0" w:line="276" w:lineRule="auto"/>
    </w:pPr>
    <w:rPr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D31C6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63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56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09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18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24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38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88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73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22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92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8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3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30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24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7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5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F905F5-C010-450D-8E18-CC4F8FB2C4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1367</TotalTime>
  <Pages>20</Pages>
  <Words>1241</Words>
  <Characters>7447</Characters>
  <Application>Microsoft Office Word</Application>
  <DocSecurity>0</DocSecurity>
  <Lines>62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8671</CharactersWithSpaces>
  <SharedDoc>false</SharedDoc>
  <HLinks>
    <vt:vector size="150" baseType="variant">
      <vt:variant>
        <vt:i4>1114164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_Toc366861795</vt:lpwstr>
      </vt:variant>
      <vt:variant>
        <vt:i4>1114164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_Toc366861794</vt:lpwstr>
      </vt:variant>
      <vt:variant>
        <vt:i4>1114164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_Toc366861793</vt:lpwstr>
      </vt:variant>
      <vt:variant>
        <vt:i4>1114164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_Toc366861792</vt:lpwstr>
      </vt:variant>
      <vt:variant>
        <vt:i4>1114164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_Toc366861791</vt:lpwstr>
      </vt:variant>
      <vt:variant>
        <vt:i4>1048628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_Toc366861787</vt:lpwstr>
      </vt:variant>
      <vt:variant>
        <vt:i4>1048628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_Toc366861786</vt:lpwstr>
      </vt:variant>
      <vt:variant>
        <vt:i4>1048628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_Toc366861785</vt:lpwstr>
      </vt:variant>
      <vt:variant>
        <vt:i4>1048628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_Toc366861784</vt:lpwstr>
      </vt:variant>
      <vt:variant>
        <vt:i4>1048628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_Toc366861783</vt:lpwstr>
      </vt:variant>
      <vt:variant>
        <vt:i4>1048628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_Toc366861782</vt:lpwstr>
      </vt:variant>
      <vt:variant>
        <vt:i4>1048628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_Toc366861781</vt:lpwstr>
      </vt:variant>
      <vt:variant>
        <vt:i4>1048628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_Toc366861780</vt:lpwstr>
      </vt:variant>
      <vt:variant>
        <vt:i4>2031668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_Toc366861779</vt:lpwstr>
      </vt:variant>
      <vt:variant>
        <vt:i4>2031668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_Toc366861778</vt:lpwstr>
      </vt:variant>
      <vt:variant>
        <vt:i4>2031668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_Toc366861777</vt:lpwstr>
      </vt:variant>
      <vt:variant>
        <vt:i4>2031668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_Toc366861776</vt:lpwstr>
      </vt:variant>
      <vt:variant>
        <vt:i4>2031668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_Toc366861775</vt:lpwstr>
      </vt:variant>
      <vt:variant>
        <vt:i4>2031668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_Toc366861774</vt:lpwstr>
      </vt:variant>
      <vt:variant>
        <vt:i4>2031668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_Toc366861773</vt:lpwstr>
      </vt:variant>
      <vt:variant>
        <vt:i4>2031668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_Toc366861772</vt:lpwstr>
      </vt:variant>
      <vt:variant>
        <vt:i4>2031668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_Toc366861771</vt:lpwstr>
      </vt:variant>
      <vt:variant>
        <vt:i4>2031668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_Toc366861770</vt:lpwstr>
      </vt:variant>
      <vt:variant>
        <vt:i4>1966132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_Toc366861769</vt:lpwstr>
      </vt:variant>
      <vt:variant>
        <vt:i4>1966132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_Toc366861768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Bartek</dc:creator>
  <cp:lastModifiedBy>user</cp:lastModifiedBy>
  <cp:revision>95</cp:revision>
  <cp:lastPrinted>2020-10-29T08:30:00Z</cp:lastPrinted>
  <dcterms:created xsi:type="dcterms:W3CDTF">2018-07-18T10:01:00Z</dcterms:created>
  <dcterms:modified xsi:type="dcterms:W3CDTF">2021-03-05T11:02:00Z</dcterms:modified>
</cp:coreProperties>
</file>