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937" w:rsidRPr="0023643D" w:rsidRDefault="00034937" w:rsidP="0071635A">
      <w:pPr>
        <w:jc w:val="center"/>
        <w:rPr>
          <w:rFonts w:ascii="Arial Narrow" w:hAnsi="Arial Narrow" w:cs="Tahoma"/>
          <w:b/>
          <w:sz w:val="22"/>
          <w:szCs w:val="22"/>
        </w:rPr>
      </w:pPr>
      <w:r w:rsidRPr="0023643D">
        <w:rPr>
          <w:rFonts w:ascii="Arial Narrow" w:hAnsi="Arial Narrow" w:cs="Tahoma"/>
          <w:b/>
          <w:sz w:val="22"/>
          <w:szCs w:val="22"/>
        </w:rPr>
        <w:t>SPECYFIKACJA WARUNKÓW ZAMÓWIENIA</w:t>
      </w:r>
    </w:p>
    <w:p w:rsidR="00034937" w:rsidRPr="00E450CB" w:rsidRDefault="004758E8" w:rsidP="004B3D21">
      <w:pPr>
        <w:jc w:val="center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 xml:space="preserve">postępowanie nr </w:t>
      </w:r>
      <w:r w:rsidR="00C176CC">
        <w:rPr>
          <w:rFonts w:ascii="Arial Narrow" w:hAnsi="Arial Narrow"/>
          <w:b/>
          <w:sz w:val="22"/>
          <w:szCs w:val="22"/>
        </w:rPr>
        <w:t>DZ</w:t>
      </w:r>
      <w:r w:rsidR="00A352D7">
        <w:rPr>
          <w:rFonts w:ascii="Arial Narrow" w:hAnsi="Arial Narrow"/>
          <w:b/>
          <w:sz w:val="22"/>
          <w:szCs w:val="22"/>
        </w:rPr>
        <w:t>.RITS.341.50.</w:t>
      </w:r>
      <w:r w:rsidR="00C176CC" w:rsidRPr="003B40BE">
        <w:rPr>
          <w:rFonts w:ascii="Arial Narrow" w:hAnsi="Arial Narrow"/>
          <w:b/>
          <w:sz w:val="22"/>
          <w:szCs w:val="22"/>
        </w:rPr>
        <w:t>20</w:t>
      </w:r>
      <w:r w:rsidR="00BE6D81">
        <w:rPr>
          <w:rFonts w:ascii="Arial Narrow" w:hAnsi="Arial Narrow"/>
          <w:b/>
          <w:sz w:val="22"/>
          <w:szCs w:val="22"/>
        </w:rPr>
        <w:t>21</w:t>
      </w:r>
    </w:p>
    <w:p w:rsidR="00034937" w:rsidRDefault="00034937" w:rsidP="004B3D21">
      <w:pPr>
        <w:jc w:val="both"/>
        <w:rPr>
          <w:rFonts w:ascii="Arial Narrow" w:hAnsi="Arial Narrow"/>
          <w:b/>
          <w:sz w:val="22"/>
          <w:szCs w:val="22"/>
        </w:rPr>
      </w:pPr>
    </w:p>
    <w:p w:rsidR="00034937" w:rsidRPr="00E450CB" w:rsidRDefault="00034937" w:rsidP="004B3D21">
      <w:pPr>
        <w:jc w:val="both"/>
        <w:rPr>
          <w:rFonts w:ascii="Arial Narrow" w:hAnsi="Arial Narrow"/>
          <w:b/>
          <w:sz w:val="22"/>
          <w:szCs w:val="22"/>
        </w:rPr>
      </w:pPr>
    </w:p>
    <w:p w:rsidR="00034937" w:rsidRPr="00E450CB" w:rsidRDefault="00034937" w:rsidP="004B3D21">
      <w:pPr>
        <w:jc w:val="both"/>
        <w:rPr>
          <w:rFonts w:ascii="Arial Narrow" w:hAnsi="Arial Narrow" w:cs="Tahoma"/>
          <w:sz w:val="22"/>
          <w:szCs w:val="22"/>
        </w:rPr>
      </w:pPr>
      <w:r w:rsidRPr="00E450CB">
        <w:rPr>
          <w:rFonts w:ascii="Arial Narrow" w:hAnsi="Arial Narrow" w:cs="Tahoma"/>
          <w:b/>
          <w:sz w:val="22"/>
          <w:szCs w:val="22"/>
        </w:rPr>
        <w:t>1. Zamawiający</w:t>
      </w:r>
      <w:r w:rsidRPr="00E450CB">
        <w:rPr>
          <w:rFonts w:ascii="Arial Narrow" w:hAnsi="Arial Narrow" w:cs="Tahoma"/>
          <w:sz w:val="22"/>
          <w:szCs w:val="22"/>
        </w:rPr>
        <w:t xml:space="preserve">: </w:t>
      </w:r>
    </w:p>
    <w:p w:rsidR="00034937" w:rsidRPr="00E450CB" w:rsidRDefault="00034937" w:rsidP="004B3D21">
      <w:pPr>
        <w:jc w:val="both"/>
        <w:rPr>
          <w:rFonts w:ascii="Arial Narrow" w:hAnsi="Arial Narrow" w:cs="Tahoma"/>
          <w:sz w:val="22"/>
          <w:szCs w:val="22"/>
        </w:rPr>
      </w:pPr>
      <w:r w:rsidRPr="00E450CB">
        <w:rPr>
          <w:rFonts w:ascii="Arial Narrow" w:hAnsi="Arial Narrow" w:cs="Tahoma"/>
          <w:sz w:val="22"/>
          <w:szCs w:val="22"/>
        </w:rPr>
        <w:t xml:space="preserve">Miasto Poznań </w:t>
      </w:r>
    </w:p>
    <w:p w:rsidR="00034937" w:rsidRPr="00E450CB" w:rsidRDefault="00034937" w:rsidP="004B3D21">
      <w:pPr>
        <w:jc w:val="both"/>
        <w:rPr>
          <w:rFonts w:ascii="Arial Narrow" w:hAnsi="Arial Narrow" w:cs="Tahoma"/>
          <w:sz w:val="22"/>
          <w:szCs w:val="22"/>
        </w:rPr>
      </w:pPr>
      <w:r w:rsidRPr="00E450CB">
        <w:rPr>
          <w:rFonts w:ascii="Arial Narrow" w:hAnsi="Arial Narrow" w:cs="Tahoma"/>
          <w:sz w:val="22"/>
          <w:szCs w:val="22"/>
        </w:rPr>
        <w:t>Zarząd Dróg Miejskich,</w:t>
      </w:r>
    </w:p>
    <w:p w:rsidR="00034937" w:rsidRPr="00E450CB" w:rsidRDefault="00034937" w:rsidP="004B3D21">
      <w:pPr>
        <w:jc w:val="both"/>
        <w:rPr>
          <w:rFonts w:ascii="Arial Narrow" w:hAnsi="Arial Narrow" w:cs="Tahoma"/>
          <w:sz w:val="22"/>
          <w:szCs w:val="22"/>
        </w:rPr>
      </w:pPr>
      <w:r w:rsidRPr="00E450CB">
        <w:rPr>
          <w:rFonts w:ascii="Arial Narrow" w:hAnsi="Arial Narrow" w:cs="Tahoma"/>
          <w:sz w:val="22"/>
          <w:szCs w:val="22"/>
        </w:rPr>
        <w:t>ul. Wilczak 17, 61</w:t>
      </w:r>
      <w:r>
        <w:rPr>
          <w:rFonts w:ascii="Arial Narrow" w:hAnsi="Arial Narrow" w:cs="Tahoma"/>
          <w:sz w:val="22"/>
          <w:szCs w:val="22"/>
        </w:rPr>
        <w:t>-</w:t>
      </w:r>
      <w:r w:rsidRPr="00E450CB">
        <w:rPr>
          <w:rFonts w:ascii="Arial Narrow" w:hAnsi="Arial Narrow" w:cs="Tahoma"/>
          <w:sz w:val="22"/>
          <w:szCs w:val="22"/>
        </w:rPr>
        <w:t>623 Poznań</w:t>
      </w:r>
    </w:p>
    <w:p w:rsidR="00034937" w:rsidRPr="00E450CB" w:rsidRDefault="00034937" w:rsidP="004B3D21">
      <w:pPr>
        <w:jc w:val="both"/>
        <w:rPr>
          <w:rFonts w:ascii="Arial Narrow" w:hAnsi="Arial Narrow" w:cs="Tahoma"/>
          <w:sz w:val="22"/>
          <w:szCs w:val="22"/>
        </w:rPr>
      </w:pPr>
      <w:r w:rsidRPr="00E450CB">
        <w:rPr>
          <w:rFonts w:ascii="Arial Narrow" w:hAnsi="Arial Narrow" w:cs="Tahoma"/>
          <w:sz w:val="22"/>
          <w:szCs w:val="22"/>
        </w:rPr>
        <w:t>NIP 209-00-01-440, REGON 631257822,</w:t>
      </w:r>
    </w:p>
    <w:p w:rsidR="00034937" w:rsidRPr="008640D5" w:rsidRDefault="00034937" w:rsidP="004B3D21">
      <w:pPr>
        <w:jc w:val="both"/>
        <w:rPr>
          <w:rFonts w:ascii="Arial Narrow" w:hAnsi="Arial Narrow" w:cs="Tahoma"/>
          <w:sz w:val="22"/>
          <w:szCs w:val="22"/>
        </w:rPr>
      </w:pPr>
      <w:r w:rsidRPr="00E450CB">
        <w:rPr>
          <w:rFonts w:ascii="Arial Narrow" w:hAnsi="Arial Narrow" w:cs="Tahoma"/>
          <w:sz w:val="22"/>
          <w:szCs w:val="22"/>
        </w:rPr>
        <w:t>tel. (61) 647 72 00,</w:t>
      </w:r>
    </w:p>
    <w:p w:rsidR="0029219B" w:rsidRPr="008640D5" w:rsidRDefault="0029219B" w:rsidP="0029219B">
      <w:pPr>
        <w:jc w:val="both"/>
        <w:rPr>
          <w:rStyle w:val="Hipercze"/>
          <w:rFonts w:ascii="Arial Narrow" w:hAnsi="Arial Narrow" w:cs="Tahoma"/>
          <w:color w:val="auto"/>
          <w:sz w:val="22"/>
          <w:szCs w:val="22"/>
        </w:rPr>
      </w:pPr>
      <w:r w:rsidRPr="008640D5">
        <w:rPr>
          <w:rFonts w:ascii="Arial Narrow" w:hAnsi="Arial Narrow" w:cs="Tahoma"/>
          <w:sz w:val="22"/>
          <w:szCs w:val="22"/>
        </w:rPr>
        <w:t xml:space="preserve">strona internetowa ZDM: </w:t>
      </w:r>
      <w:hyperlink r:id="rId8" w:history="1">
        <w:r w:rsidR="00A352D7" w:rsidRPr="008640D5">
          <w:rPr>
            <w:rStyle w:val="Hipercze"/>
            <w:rFonts w:ascii="Arial Narrow" w:hAnsi="Arial Narrow" w:cs="Tahoma"/>
            <w:color w:val="auto"/>
            <w:sz w:val="22"/>
            <w:szCs w:val="22"/>
          </w:rPr>
          <w:t>https://zdm.poznan.pl</w:t>
        </w:r>
      </w:hyperlink>
      <w:r w:rsidR="00A352D7" w:rsidRPr="008640D5">
        <w:rPr>
          <w:rFonts w:ascii="Arial Narrow" w:hAnsi="Arial Narrow" w:cs="Tahoma"/>
          <w:sz w:val="22"/>
          <w:szCs w:val="22"/>
        </w:rPr>
        <w:t>/</w:t>
      </w:r>
    </w:p>
    <w:p w:rsidR="0029219B" w:rsidRPr="008640D5" w:rsidRDefault="0029219B" w:rsidP="0029219B">
      <w:pPr>
        <w:jc w:val="both"/>
        <w:rPr>
          <w:rFonts w:ascii="Arial Narrow" w:hAnsi="Arial Narrow" w:cs="Tahoma"/>
          <w:sz w:val="22"/>
          <w:szCs w:val="22"/>
        </w:rPr>
      </w:pPr>
      <w:r w:rsidRPr="008640D5">
        <w:rPr>
          <w:rStyle w:val="Hipercze"/>
          <w:rFonts w:ascii="Arial Narrow" w:hAnsi="Arial Narrow" w:cs="Tahoma"/>
          <w:color w:val="auto"/>
          <w:sz w:val="22"/>
          <w:szCs w:val="22"/>
          <w:u w:val="none"/>
        </w:rPr>
        <w:t>strona internetowa, na której udostępnione będą dokumenty zamówienia, zmiany i wyjaśnienia treści SWZ:</w:t>
      </w:r>
      <w:r w:rsidR="0078203D" w:rsidRPr="008640D5">
        <w:rPr>
          <w:rStyle w:val="Hipercze"/>
          <w:rFonts w:ascii="Arial Narrow" w:hAnsi="Arial Narrow" w:cs="Tahoma"/>
          <w:color w:val="auto"/>
          <w:sz w:val="22"/>
          <w:szCs w:val="22"/>
          <w:u w:val="none"/>
        </w:rPr>
        <w:t xml:space="preserve"> j. w.</w:t>
      </w:r>
    </w:p>
    <w:p w:rsidR="00034937" w:rsidRPr="008640D5" w:rsidRDefault="00034937" w:rsidP="004B3D21">
      <w:pPr>
        <w:jc w:val="both"/>
        <w:rPr>
          <w:rFonts w:ascii="Arial Narrow" w:hAnsi="Arial Narrow" w:cs="Tahoma"/>
          <w:sz w:val="22"/>
          <w:szCs w:val="22"/>
          <w:u w:val="single"/>
        </w:rPr>
      </w:pPr>
      <w:r w:rsidRPr="008640D5">
        <w:rPr>
          <w:rFonts w:ascii="Arial Narrow" w:hAnsi="Arial Narrow" w:cs="Tahoma"/>
          <w:sz w:val="22"/>
          <w:szCs w:val="22"/>
        </w:rPr>
        <w:t>strona internetowa</w:t>
      </w:r>
      <w:r w:rsidR="0029219B" w:rsidRPr="008640D5">
        <w:rPr>
          <w:rFonts w:ascii="Arial Narrow" w:hAnsi="Arial Narrow" w:cs="Tahoma"/>
          <w:sz w:val="22"/>
          <w:szCs w:val="22"/>
        </w:rPr>
        <w:t xml:space="preserve"> prowadzonego postępowania:</w:t>
      </w:r>
      <w:r w:rsidR="0078203D" w:rsidRPr="008640D5">
        <w:rPr>
          <w:rFonts w:ascii="Arial Narrow" w:hAnsi="Arial Narrow" w:cs="Tahoma"/>
          <w:sz w:val="22"/>
          <w:szCs w:val="22"/>
        </w:rPr>
        <w:t xml:space="preserve"> j. w. </w:t>
      </w:r>
    </w:p>
    <w:p w:rsidR="00034937" w:rsidRPr="008640D5" w:rsidRDefault="00034937" w:rsidP="004B3D21">
      <w:pPr>
        <w:jc w:val="both"/>
        <w:rPr>
          <w:rFonts w:ascii="Arial Narrow" w:hAnsi="Arial Narrow" w:cs="Tahoma"/>
          <w:sz w:val="22"/>
          <w:szCs w:val="22"/>
          <w:lang w:val="en-US"/>
        </w:rPr>
      </w:pPr>
      <w:r w:rsidRPr="008640D5">
        <w:rPr>
          <w:rFonts w:ascii="Arial Narrow" w:hAnsi="Arial Narrow" w:cs="Tahoma"/>
          <w:sz w:val="22"/>
          <w:szCs w:val="22"/>
          <w:lang w:val="en-US"/>
        </w:rPr>
        <w:t>e-mail: zamowienia.publiczne@zdm.poznan.pl</w:t>
      </w:r>
    </w:p>
    <w:p w:rsidR="00034937" w:rsidRPr="008640D5" w:rsidRDefault="00034937" w:rsidP="004B3D21">
      <w:pPr>
        <w:jc w:val="both"/>
        <w:rPr>
          <w:rFonts w:ascii="Arial Narrow" w:hAnsi="Arial Narrow" w:cs="Tahoma"/>
          <w:sz w:val="22"/>
          <w:szCs w:val="22"/>
          <w:lang w:val="en-US"/>
        </w:rPr>
      </w:pPr>
    </w:p>
    <w:p w:rsidR="00034937" w:rsidRPr="008640D5" w:rsidRDefault="00034937" w:rsidP="004B3D21">
      <w:pPr>
        <w:jc w:val="both"/>
        <w:rPr>
          <w:rFonts w:ascii="Arial Narrow" w:hAnsi="Arial Narrow" w:cs="Tahoma"/>
          <w:sz w:val="22"/>
          <w:szCs w:val="22"/>
        </w:rPr>
      </w:pPr>
      <w:r w:rsidRPr="008640D5">
        <w:rPr>
          <w:rFonts w:ascii="Arial Narrow" w:hAnsi="Arial Narrow" w:cs="Tahoma"/>
          <w:b/>
          <w:sz w:val="22"/>
          <w:szCs w:val="22"/>
        </w:rPr>
        <w:t>2.</w:t>
      </w:r>
      <w:r w:rsidRPr="008640D5">
        <w:rPr>
          <w:rFonts w:ascii="Arial Narrow" w:hAnsi="Arial Narrow" w:cs="Tahoma"/>
          <w:sz w:val="22"/>
          <w:szCs w:val="22"/>
        </w:rPr>
        <w:t xml:space="preserve"> </w:t>
      </w:r>
      <w:r w:rsidRPr="008640D5">
        <w:rPr>
          <w:rFonts w:ascii="Arial Narrow" w:hAnsi="Arial Narrow" w:cs="Tahoma"/>
          <w:b/>
          <w:sz w:val="22"/>
          <w:szCs w:val="22"/>
        </w:rPr>
        <w:t>Tryb udzielenia zamówienia</w:t>
      </w:r>
      <w:r w:rsidRPr="008640D5">
        <w:rPr>
          <w:rFonts w:ascii="Arial Narrow" w:hAnsi="Arial Narrow" w:cs="Tahoma"/>
          <w:sz w:val="22"/>
          <w:szCs w:val="22"/>
        </w:rPr>
        <w:t xml:space="preserve">: </w:t>
      </w:r>
    </w:p>
    <w:p w:rsidR="00034937" w:rsidRDefault="00034937" w:rsidP="0029219B">
      <w:pPr>
        <w:jc w:val="both"/>
        <w:rPr>
          <w:rFonts w:ascii="Arial Narrow" w:hAnsi="Arial Narrow" w:cs="Arial"/>
          <w:sz w:val="22"/>
          <w:szCs w:val="22"/>
        </w:rPr>
      </w:pPr>
      <w:r w:rsidRPr="008640D5">
        <w:rPr>
          <w:rFonts w:ascii="Arial Narrow" w:hAnsi="Arial Narrow" w:cs="Arial"/>
          <w:sz w:val="22"/>
          <w:szCs w:val="22"/>
        </w:rPr>
        <w:t xml:space="preserve">Postępowanie o udzielenie zamówienia prowadzone </w:t>
      </w:r>
      <w:r w:rsidR="00FF6971" w:rsidRPr="008640D5">
        <w:rPr>
          <w:rFonts w:ascii="Arial Narrow" w:hAnsi="Arial Narrow" w:cs="Arial"/>
          <w:sz w:val="22"/>
          <w:szCs w:val="22"/>
        </w:rPr>
        <w:t>jest w trybie podstawowym, na podstawie art. 275 pkt 1 ustawy z dnia 11 września 2019</w:t>
      </w:r>
      <w:r w:rsidR="00A352D7" w:rsidRPr="008640D5">
        <w:rPr>
          <w:rFonts w:ascii="Arial Narrow" w:hAnsi="Arial Narrow" w:cs="Arial"/>
          <w:sz w:val="22"/>
          <w:szCs w:val="22"/>
        </w:rPr>
        <w:t xml:space="preserve"> </w:t>
      </w:r>
      <w:r w:rsidR="00FF6971" w:rsidRPr="008640D5">
        <w:rPr>
          <w:rFonts w:ascii="Arial Narrow" w:hAnsi="Arial Narrow" w:cs="Arial"/>
          <w:sz w:val="22"/>
          <w:szCs w:val="22"/>
        </w:rPr>
        <w:t>r. Prawo zamówie</w:t>
      </w:r>
      <w:r w:rsidR="00A352D7" w:rsidRPr="008640D5">
        <w:rPr>
          <w:rFonts w:ascii="Arial Narrow" w:hAnsi="Arial Narrow" w:cs="Arial"/>
          <w:sz w:val="22"/>
          <w:szCs w:val="22"/>
        </w:rPr>
        <w:t xml:space="preserve">ń publicznych </w:t>
      </w:r>
      <w:r w:rsidR="00FF6971">
        <w:rPr>
          <w:rFonts w:ascii="Arial Narrow" w:hAnsi="Arial Narrow" w:cs="Arial"/>
          <w:sz w:val="22"/>
          <w:szCs w:val="22"/>
        </w:rPr>
        <w:t>zwanej dalej Ustawą.</w:t>
      </w:r>
    </w:p>
    <w:p w:rsidR="00E5433D" w:rsidRPr="008B7377" w:rsidRDefault="00E5433D" w:rsidP="00E5433D">
      <w:pPr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>Wartość zamówienia</w:t>
      </w:r>
      <w:r>
        <w:rPr>
          <w:rFonts w:ascii="Arial Narrow" w:hAnsi="Arial Narrow" w:cs="Arial"/>
          <w:sz w:val="22"/>
          <w:szCs w:val="22"/>
        </w:rPr>
        <w:t xml:space="preserve"> nie przekracza </w:t>
      </w:r>
      <w:r w:rsidR="00DE05DC">
        <w:rPr>
          <w:rFonts w:ascii="Arial Narrow" w:hAnsi="Arial Narrow" w:cs="Arial"/>
          <w:sz w:val="22"/>
          <w:szCs w:val="22"/>
        </w:rPr>
        <w:t>progów uni</w:t>
      </w:r>
      <w:r>
        <w:rPr>
          <w:rFonts w:ascii="Arial Narrow" w:hAnsi="Arial Narrow" w:cs="Arial"/>
          <w:sz w:val="22"/>
          <w:szCs w:val="22"/>
        </w:rPr>
        <w:t>jnych.</w:t>
      </w:r>
    </w:p>
    <w:p w:rsidR="00E5433D" w:rsidRDefault="00E5433D" w:rsidP="0029219B">
      <w:pPr>
        <w:jc w:val="both"/>
        <w:rPr>
          <w:rFonts w:ascii="Arial Narrow" w:hAnsi="Arial Narrow" w:cs="Arial"/>
          <w:sz w:val="22"/>
          <w:szCs w:val="22"/>
        </w:rPr>
      </w:pPr>
    </w:p>
    <w:p w:rsidR="00FF6971" w:rsidRPr="00E450CB" w:rsidRDefault="00FF6971" w:rsidP="0029219B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Zamawiający nie przewiduje wyboru najkorzystniejszej oferty z możliwością prowadzenia negocjacji.</w:t>
      </w:r>
    </w:p>
    <w:p w:rsidR="00034937" w:rsidRPr="00E450CB" w:rsidRDefault="00034937" w:rsidP="004B3D21">
      <w:pPr>
        <w:jc w:val="both"/>
        <w:rPr>
          <w:rFonts w:ascii="Arial Narrow" w:hAnsi="Arial Narrow"/>
          <w:b/>
          <w:sz w:val="22"/>
          <w:szCs w:val="22"/>
        </w:rPr>
      </w:pPr>
    </w:p>
    <w:p w:rsidR="00034937" w:rsidRPr="0054728A" w:rsidRDefault="00034937" w:rsidP="007D45DC">
      <w:pPr>
        <w:jc w:val="both"/>
        <w:rPr>
          <w:rFonts w:ascii="Arial Narrow" w:hAnsi="Arial Narrow"/>
          <w:b/>
          <w:sz w:val="22"/>
          <w:szCs w:val="22"/>
        </w:rPr>
      </w:pPr>
      <w:r w:rsidRPr="00E450CB">
        <w:rPr>
          <w:rFonts w:ascii="Arial Narrow" w:hAnsi="Arial Narrow"/>
          <w:b/>
          <w:sz w:val="22"/>
          <w:szCs w:val="22"/>
        </w:rPr>
        <w:t>3. Opis przedmiotu zamówienia</w:t>
      </w:r>
    </w:p>
    <w:p w:rsidR="00DA606A" w:rsidRDefault="00FA4A75" w:rsidP="00547A12">
      <w:pPr>
        <w:snapToGri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547A12" w:rsidRPr="00547A12">
        <w:rPr>
          <w:rFonts w:ascii="Arial Narrow" w:hAnsi="Arial Narrow"/>
          <w:sz w:val="22"/>
          <w:szCs w:val="22"/>
        </w:rPr>
        <w:t xml:space="preserve">rzedmiotem zamówienia jest </w:t>
      </w:r>
      <w:r w:rsidR="00330DC3">
        <w:rPr>
          <w:rFonts w:ascii="Arial Narrow" w:hAnsi="Arial Narrow" w:cs="Arial Unicode MS"/>
          <w:b/>
          <w:bCs/>
          <w:kern w:val="1"/>
          <w:sz w:val="22"/>
          <w:szCs w:val="22"/>
          <w:lang w:bidi="pl-PL"/>
        </w:rPr>
        <w:t>Dostawa przycisków sterowniczych dla pieszych</w:t>
      </w:r>
      <w:r w:rsidR="00DA606A">
        <w:rPr>
          <w:rFonts w:ascii="Arial Narrow" w:hAnsi="Arial Narrow" w:cs="Arial Unicode MS"/>
          <w:b/>
          <w:bCs/>
          <w:kern w:val="1"/>
          <w:sz w:val="22"/>
          <w:szCs w:val="22"/>
          <w:lang w:bidi="pl-PL"/>
        </w:rPr>
        <w:t xml:space="preserve"> -</w:t>
      </w:r>
      <w:r w:rsidR="00A352D7">
        <w:rPr>
          <w:rFonts w:ascii="Arial Narrow" w:hAnsi="Arial Narrow" w:cs="Arial Unicode MS"/>
          <w:b/>
          <w:bCs/>
          <w:kern w:val="1"/>
          <w:sz w:val="22"/>
          <w:szCs w:val="22"/>
          <w:lang w:bidi="pl-PL"/>
        </w:rPr>
        <w:t xml:space="preserve"> </w:t>
      </w:r>
      <w:r w:rsidR="00DA606A">
        <w:rPr>
          <w:rFonts w:ascii="Arial Narrow" w:hAnsi="Arial Narrow" w:cs="Arial Unicode MS"/>
          <w:b/>
          <w:bCs/>
          <w:kern w:val="1"/>
          <w:sz w:val="22"/>
          <w:szCs w:val="22"/>
          <w:lang w:bidi="pl-PL"/>
        </w:rPr>
        <w:t>serwisowych</w:t>
      </w:r>
      <w:r w:rsidR="00330DC3">
        <w:rPr>
          <w:rFonts w:ascii="Arial Narrow" w:hAnsi="Arial Narrow" w:cs="Arial Unicode MS"/>
          <w:b/>
          <w:bCs/>
          <w:kern w:val="1"/>
          <w:sz w:val="22"/>
          <w:szCs w:val="22"/>
          <w:lang w:bidi="pl-PL"/>
        </w:rPr>
        <w:t xml:space="preserve">, przeznaczonych do </w:t>
      </w:r>
      <w:r w:rsidR="00DA606A">
        <w:rPr>
          <w:rFonts w:ascii="Arial Narrow" w:hAnsi="Arial Narrow" w:cs="Arial Unicode MS"/>
          <w:b/>
          <w:bCs/>
          <w:kern w:val="1"/>
          <w:sz w:val="22"/>
          <w:szCs w:val="22"/>
          <w:lang w:bidi="pl-PL"/>
        </w:rPr>
        <w:t>wymiany uszkodzonych tychże urządzeń</w:t>
      </w:r>
      <w:r w:rsidR="00330DC3">
        <w:rPr>
          <w:rFonts w:ascii="Arial Narrow" w:hAnsi="Arial Narrow" w:cs="Arial Unicode MS"/>
          <w:b/>
          <w:bCs/>
          <w:kern w:val="1"/>
          <w:sz w:val="22"/>
          <w:szCs w:val="22"/>
          <w:lang w:bidi="pl-PL"/>
        </w:rPr>
        <w:t xml:space="preserve"> w istniejących instalacjach sygnalizacji świetlnych na terenie miasta Poznania.</w:t>
      </w:r>
      <w:r w:rsidR="00547A12" w:rsidRPr="00547A12">
        <w:rPr>
          <w:rFonts w:ascii="Arial Narrow" w:hAnsi="Arial Narrow"/>
          <w:sz w:val="22"/>
          <w:szCs w:val="22"/>
        </w:rPr>
        <w:tab/>
      </w:r>
    </w:p>
    <w:p w:rsidR="00DA606A" w:rsidRDefault="00DA606A" w:rsidP="00DA606A">
      <w:pPr>
        <w:rPr>
          <w:rFonts w:ascii="Arial Narrow" w:hAnsi="Arial Narrow"/>
          <w:bCs/>
          <w:sz w:val="22"/>
          <w:szCs w:val="22"/>
        </w:rPr>
      </w:pPr>
    </w:p>
    <w:p w:rsidR="000C7D64" w:rsidRDefault="000C7D64" w:rsidP="00547A12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Kody CPV dotyczące przedmiotu zamówienia:</w:t>
      </w:r>
    </w:p>
    <w:p w:rsidR="00FF6971" w:rsidRDefault="00DA606A" w:rsidP="00FF0132">
      <w:pPr>
        <w:pStyle w:val="Tekstpodstawowy"/>
        <w:rPr>
          <w:rFonts w:ascii="Arial Narrow" w:hAnsi="Arial Narrow"/>
          <w:sz w:val="22"/>
          <w:szCs w:val="22"/>
        </w:rPr>
      </w:pPr>
      <w:r w:rsidRPr="00DA606A">
        <w:rPr>
          <w:rFonts w:ascii="Arial Narrow" w:hAnsi="Arial Narrow"/>
          <w:sz w:val="22"/>
          <w:szCs w:val="22"/>
        </w:rPr>
        <w:t>Przedmiot zamówienia opisany wg Wspólnego Słownika Zamówień: 34942000-2 Urządzenia sygnalizacyjne</w:t>
      </w:r>
    </w:p>
    <w:p w:rsidR="00FF6971" w:rsidRPr="00B51E7B" w:rsidRDefault="00FF6971" w:rsidP="00FF0132">
      <w:pPr>
        <w:pStyle w:val="Tekstpodstawowy"/>
        <w:rPr>
          <w:rFonts w:ascii="Arial Narrow" w:hAnsi="Arial Narrow"/>
          <w:sz w:val="22"/>
          <w:szCs w:val="22"/>
        </w:rPr>
      </w:pPr>
    </w:p>
    <w:p w:rsidR="00FE6DC7" w:rsidRPr="00A977BC" w:rsidRDefault="00034937" w:rsidP="00FF6971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A977BC">
        <w:rPr>
          <w:rFonts w:ascii="Arial Narrow" w:hAnsi="Arial Narrow"/>
          <w:b/>
          <w:bCs/>
          <w:sz w:val="22"/>
          <w:szCs w:val="22"/>
        </w:rPr>
        <w:t>3.1.</w:t>
      </w:r>
      <w:r w:rsidRPr="00A977BC">
        <w:rPr>
          <w:rFonts w:ascii="Arial Narrow" w:hAnsi="Arial Narrow"/>
          <w:sz w:val="22"/>
          <w:szCs w:val="22"/>
        </w:rPr>
        <w:t xml:space="preserve"> </w:t>
      </w:r>
      <w:r w:rsidR="00002A17" w:rsidRPr="00A977BC">
        <w:rPr>
          <w:rFonts w:ascii="Arial Narrow" w:hAnsi="Arial Narrow"/>
          <w:b/>
          <w:sz w:val="22"/>
          <w:szCs w:val="22"/>
        </w:rPr>
        <w:t>Szczegółowy opis przedmiotu zamówienia:</w:t>
      </w:r>
    </w:p>
    <w:p w:rsidR="00DA606A" w:rsidRPr="00A977BC" w:rsidRDefault="00DA606A" w:rsidP="00DA606A">
      <w:pPr>
        <w:pStyle w:val="Tekstpodstawowywcity"/>
        <w:ind w:right="-2"/>
        <w:rPr>
          <w:rFonts w:ascii="Arial Narrow" w:hAnsi="Arial Narrow" w:cs="Tahoma"/>
          <w:sz w:val="22"/>
          <w:szCs w:val="22"/>
        </w:rPr>
      </w:pPr>
      <w:r w:rsidRPr="00A977BC">
        <w:rPr>
          <w:rFonts w:ascii="Arial Narrow" w:hAnsi="Arial Narrow" w:cs="Tahoma"/>
          <w:sz w:val="22"/>
          <w:szCs w:val="22"/>
        </w:rPr>
        <w:t>Dostawa (przedmiot niniejszej umowy) dotyczyć będzie wskazanego poniżej asortymentu, w ilościach:</w:t>
      </w:r>
    </w:p>
    <w:p w:rsidR="00DA606A" w:rsidRPr="00A977BC" w:rsidRDefault="00DA606A" w:rsidP="00DA606A">
      <w:pPr>
        <w:pStyle w:val="Tekstpodstawowywcity"/>
        <w:ind w:right="-2"/>
        <w:rPr>
          <w:rFonts w:ascii="Arial Narrow" w:hAnsi="Arial Narrow" w:cs="Tahoma"/>
          <w:sz w:val="22"/>
          <w:szCs w:val="22"/>
        </w:rPr>
      </w:pPr>
      <w:r w:rsidRPr="00A977BC">
        <w:rPr>
          <w:rFonts w:ascii="Arial Narrow" w:hAnsi="Arial Narrow" w:cs="Tahoma"/>
          <w:sz w:val="22"/>
          <w:szCs w:val="22"/>
        </w:rPr>
        <w:t>1. Przyciski sterownicze dla pieszych z sygnalizatorem akustycznym (</w:t>
      </w:r>
      <w:r w:rsidR="00450715" w:rsidRPr="00A977BC">
        <w:rPr>
          <w:rFonts w:ascii="Arial Narrow" w:hAnsi="Arial Narrow" w:cs="Tahoma"/>
          <w:sz w:val="22"/>
          <w:szCs w:val="22"/>
        </w:rPr>
        <w:t xml:space="preserve">do instalacji </w:t>
      </w:r>
      <w:r w:rsidRPr="00A977BC">
        <w:rPr>
          <w:rFonts w:ascii="Arial Narrow" w:hAnsi="Arial Narrow" w:cs="Tahoma"/>
          <w:sz w:val="22"/>
          <w:szCs w:val="22"/>
        </w:rPr>
        <w:t xml:space="preserve">230V) – </w:t>
      </w:r>
      <w:r w:rsidR="009E5C7F" w:rsidRPr="00A977BC">
        <w:rPr>
          <w:rFonts w:ascii="Arial Narrow" w:hAnsi="Arial Narrow" w:cs="Tahoma"/>
          <w:sz w:val="22"/>
          <w:szCs w:val="22"/>
        </w:rPr>
        <w:t>300</w:t>
      </w:r>
      <w:r w:rsidRPr="00A977BC">
        <w:rPr>
          <w:rFonts w:ascii="Arial Narrow" w:hAnsi="Arial Narrow" w:cs="Tahoma"/>
          <w:sz w:val="22"/>
          <w:szCs w:val="22"/>
        </w:rPr>
        <w:t xml:space="preserve"> szt.</w:t>
      </w:r>
    </w:p>
    <w:p w:rsidR="00DA606A" w:rsidRPr="00A977BC" w:rsidRDefault="00DA606A" w:rsidP="00DA606A">
      <w:pPr>
        <w:pStyle w:val="Tekstpodstawowywcity"/>
        <w:ind w:right="-2"/>
        <w:rPr>
          <w:rFonts w:ascii="Arial Narrow" w:hAnsi="Arial Narrow" w:cs="Tahoma"/>
          <w:sz w:val="22"/>
          <w:szCs w:val="22"/>
        </w:rPr>
      </w:pPr>
      <w:r w:rsidRPr="00A977BC">
        <w:rPr>
          <w:rFonts w:ascii="Arial Narrow" w:hAnsi="Arial Narrow" w:cs="Tahoma"/>
          <w:sz w:val="22"/>
          <w:szCs w:val="22"/>
        </w:rPr>
        <w:t>2. Przyciski sterownicze dla pieszych z sygnalizatorem akustycznym (</w:t>
      </w:r>
      <w:r w:rsidR="00450715" w:rsidRPr="00A977BC">
        <w:rPr>
          <w:rFonts w:ascii="Arial Narrow" w:hAnsi="Arial Narrow" w:cs="Tahoma"/>
          <w:sz w:val="22"/>
          <w:szCs w:val="22"/>
        </w:rPr>
        <w:t xml:space="preserve">do instalacji </w:t>
      </w:r>
      <w:r w:rsidRPr="00A977BC">
        <w:rPr>
          <w:rFonts w:ascii="Arial Narrow" w:hAnsi="Arial Narrow" w:cs="Tahoma"/>
          <w:sz w:val="22"/>
          <w:szCs w:val="22"/>
        </w:rPr>
        <w:t xml:space="preserve">40V) – </w:t>
      </w:r>
      <w:r w:rsidR="009E5C7F" w:rsidRPr="00A977BC">
        <w:rPr>
          <w:rFonts w:ascii="Arial Narrow" w:hAnsi="Arial Narrow" w:cs="Tahoma"/>
          <w:sz w:val="22"/>
          <w:szCs w:val="22"/>
        </w:rPr>
        <w:t>80</w:t>
      </w:r>
      <w:r w:rsidRPr="00A977BC">
        <w:rPr>
          <w:rFonts w:ascii="Arial Narrow" w:hAnsi="Arial Narrow" w:cs="Tahoma"/>
          <w:sz w:val="22"/>
          <w:szCs w:val="22"/>
        </w:rPr>
        <w:t xml:space="preserve"> szt.</w:t>
      </w:r>
    </w:p>
    <w:p w:rsidR="00DA606A" w:rsidRPr="00A977BC" w:rsidRDefault="00DA606A" w:rsidP="00DA606A">
      <w:pPr>
        <w:pStyle w:val="Tekstpodstawowywcity"/>
        <w:ind w:right="-2"/>
        <w:rPr>
          <w:rFonts w:ascii="Arial Narrow" w:hAnsi="Arial Narrow" w:cs="Tahoma"/>
          <w:sz w:val="22"/>
          <w:szCs w:val="22"/>
        </w:rPr>
      </w:pPr>
      <w:r w:rsidRPr="00A977BC">
        <w:rPr>
          <w:rFonts w:ascii="Arial Narrow" w:hAnsi="Arial Narrow" w:cs="Tahoma"/>
          <w:sz w:val="22"/>
          <w:szCs w:val="22"/>
        </w:rPr>
        <w:t xml:space="preserve">3. Sygnalizator akustyczny (sterowany zdalnie) </w:t>
      </w:r>
      <w:r w:rsidR="00450715" w:rsidRPr="00A977BC">
        <w:rPr>
          <w:rFonts w:ascii="Arial Narrow" w:hAnsi="Arial Narrow" w:cs="Tahoma"/>
          <w:sz w:val="22"/>
          <w:szCs w:val="22"/>
        </w:rPr>
        <w:t xml:space="preserve">do instalacji </w:t>
      </w:r>
      <w:r w:rsidRPr="00A977BC">
        <w:rPr>
          <w:rFonts w:ascii="Arial Narrow" w:hAnsi="Arial Narrow" w:cs="Tahoma"/>
          <w:sz w:val="22"/>
          <w:szCs w:val="22"/>
        </w:rPr>
        <w:t>230 V – 60 szt.</w:t>
      </w:r>
    </w:p>
    <w:p w:rsidR="00DA606A" w:rsidRPr="00A977BC" w:rsidRDefault="00DA606A" w:rsidP="00DA606A">
      <w:pPr>
        <w:pStyle w:val="Tekstpodstawowywcity"/>
        <w:ind w:right="-2"/>
        <w:rPr>
          <w:rFonts w:ascii="Arial Narrow" w:hAnsi="Arial Narrow" w:cs="Tahoma"/>
          <w:sz w:val="22"/>
          <w:szCs w:val="22"/>
        </w:rPr>
      </w:pPr>
      <w:r w:rsidRPr="00A977BC">
        <w:rPr>
          <w:rFonts w:ascii="Arial Narrow" w:hAnsi="Arial Narrow" w:cs="Tahoma"/>
          <w:sz w:val="22"/>
          <w:szCs w:val="22"/>
        </w:rPr>
        <w:t xml:space="preserve">4. Sygnalizator akustyczny (sterowany zdalnie) </w:t>
      </w:r>
      <w:r w:rsidR="00450715" w:rsidRPr="00A977BC">
        <w:rPr>
          <w:rFonts w:ascii="Arial Narrow" w:hAnsi="Arial Narrow" w:cs="Tahoma"/>
          <w:sz w:val="22"/>
          <w:szCs w:val="22"/>
        </w:rPr>
        <w:t xml:space="preserve">do instalacji </w:t>
      </w:r>
      <w:r w:rsidRPr="00A977BC">
        <w:rPr>
          <w:rFonts w:ascii="Arial Narrow" w:hAnsi="Arial Narrow" w:cs="Tahoma"/>
          <w:sz w:val="22"/>
          <w:szCs w:val="22"/>
        </w:rPr>
        <w:t xml:space="preserve">40V– </w:t>
      </w:r>
      <w:r w:rsidR="009E5C7F" w:rsidRPr="00A977BC">
        <w:rPr>
          <w:rFonts w:ascii="Arial Narrow" w:hAnsi="Arial Narrow" w:cs="Tahoma"/>
          <w:sz w:val="22"/>
          <w:szCs w:val="22"/>
        </w:rPr>
        <w:t xml:space="preserve">30 </w:t>
      </w:r>
      <w:r w:rsidRPr="00A977BC">
        <w:rPr>
          <w:rFonts w:ascii="Arial Narrow" w:hAnsi="Arial Narrow" w:cs="Tahoma"/>
          <w:sz w:val="22"/>
          <w:szCs w:val="22"/>
        </w:rPr>
        <w:t>szt</w:t>
      </w:r>
      <w:r w:rsidR="009E5C7F" w:rsidRPr="00A977BC">
        <w:rPr>
          <w:rFonts w:ascii="Arial Narrow" w:hAnsi="Arial Narrow" w:cs="Tahoma"/>
          <w:sz w:val="22"/>
          <w:szCs w:val="22"/>
        </w:rPr>
        <w:t>.</w:t>
      </w:r>
    </w:p>
    <w:p w:rsidR="00DA606A" w:rsidRPr="00A977BC" w:rsidRDefault="00DA606A" w:rsidP="00694057">
      <w:pPr>
        <w:pStyle w:val="Tekstpodstawowywcity"/>
        <w:ind w:left="360" w:right="-2" w:firstLine="0"/>
        <w:rPr>
          <w:rFonts w:ascii="Arial Narrow" w:hAnsi="Arial Narrow" w:cs="Tahoma"/>
          <w:sz w:val="22"/>
          <w:szCs w:val="22"/>
        </w:rPr>
      </w:pPr>
      <w:r w:rsidRPr="00A977BC">
        <w:rPr>
          <w:rFonts w:ascii="Arial Narrow" w:hAnsi="Arial Narrow" w:cs="Tahoma"/>
          <w:sz w:val="22"/>
          <w:szCs w:val="22"/>
        </w:rPr>
        <w:t>5. Przycisk sterowniczy dla pieszych z sygnalizacją akustyczną uniwersalny wraz z ułatwieniem dla</w:t>
      </w:r>
      <w:r w:rsidR="00694057">
        <w:rPr>
          <w:rFonts w:ascii="Arial Narrow" w:hAnsi="Arial Narrow" w:cs="Tahoma"/>
          <w:sz w:val="22"/>
          <w:szCs w:val="22"/>
        </w:rPr>
        <w:t xml:space="preserve"> </w:t>
      </w:r>
      <w:r w:rsidR="00A977BC">
        <w:rPr>
          <w:rFonts w:ascii="Arial Narrow" w:hAnsi="Arial Narrow" w:cs="Tahoma"/>
          <w:sz w:val="22"/>
          <w:szCs w:val="22"/>
        </w:rPr>
        <w:t xml:space="preserve">osób </w:t>
      </w:r>
      <w:r w:rsidR="00694057">
        <w:rPr>
          <w:rFonts w:ascii="Arial Narrow" w:hAnsi="Arial Narrow" w:cs="Tahoma"/>
          <w:sz w:val="22"/>
          <w:szCs w:val="22"/>
        </w:rPr>
        <w:br/>
      </w:r>
      <w:r w:rsidR="00A977BC">
        <w:rPr>
          <w:rFonts w:ascii="Arial Narrow" w:hAnsi="Arial Narrow" w:cs="Tahoma"/>
          <w:sz w:val="22"/>
          <w:szCs w:val="22"/>
        </w:rPr>
        <w:t>z niepełnosprawnościami</w:t>
      </w:r>
      <w:r w:rsidR="00694057">
        <w:rPr>
          <w:rFonts w:ascii="Arial Narrow" w:hAnsi="Arial Narrow" w:cs="Tahoma"/>
          <w:sz w:val="22"/>
          <w:szCs w:val="22"/>
        </w:rPr>
        <w:t xml:space="preserve"> (do instalacji</w:t>
      </w:r>
      <w:r w:rsidR="00450715" w:rsidRPr="00A977BC">
        <w:rPr>
          <w:rFonts w:ascii="Arial Narrow" w:hAnsi="Arial Narrow" w:cs="Tahoma"/>
          <w:sz w:val="22"/>
          <w:szCs w:val="22"/>
        </w:rPr>
        <w:t xml:space="preserve"> </w:t>
      </w:r>
      <w:r w:rsidRPr="00A977BC">
        <w:rPr>
          <w:rFonts w:ascii="Arial Narrow" w:hAnsi="Arial Narrow" w:cs="Tahoma"/>
          <w:sz w:val="22"/>
          <w:szCs w:val="22"/>
        </w:rPr>
        <w:t>40 V)</w:t>
      </w:r>
      <w:r w:rsidR="00A977BC">
        <w:rPr>
          <w:rFonts w:ascii="Arial Narrow" w:hAnsi="Arial Narrow" w:cs="Tahoma"/>
          <w:sz w:val="22"/>
          <w:szCs w:val="22"/>
        </w:rPr>
        <w:t xml:space="preserve"> </w:t>
      </w:r>
      <w:r w:rsidRPr="00A977BC">
        <w:rPr>
          <w:rFonts w:ascii="Arial Narrow" w:hAnsi="Arial Narrow" w:cs="Tahoma"/>
          <w:sz w:val="22"/>
          <w:szCs w:val="22"/>
        </w:rPr>
        <w:t>- 20 szt.</w:t>
      </w:r>
    </w:p>
    <w:p w:rsidR="006626D2" w:rsidRPr="00A977BC" w:rsidRDefault="006626D2" w:rsidP="00DA606A">
      <w:pPr>
        <w:pStyle w:val="Tekstpodstawowywcity"/>
        <w:ind w:right="-2"/>
        <w:rPr>
          <w:rFonts w:ascii="Arial Narrow" w:hAnsi="Arial Narrow" w:cs="Tahoma"/>
          <w:sz w:val="22"/>
          <w:szCs w:val="22"/>
        </w:rPr>
      </w:pPr>
    </w:p>
    <w:p w:rsidR="006626D2" w:rsidRPr="00A977BC" w:rsidRDefault="006626D2" w:rsidP="006626D2">
      <w:pPr>
        <w:ind w:right="-2"/>
        <w:jc w:val="both"/>
        <w:rPr>
          <w:rFonts w:ascii="Arial Narrow" w:hAnsi="Arial Narrow" w:cs="Tahoma"/>
          <w:b/>
          <w:sz w:val="22"/>
          <w:szCs w:val="22"/>
        </w:rPr>
      </w:pPr>
      <w:r w:rsidRPr="00A977BC">
        <w:rPr>
          <w:rFonts w:ascii="Arial Narrow" w:hAnsi="Arial Narrow" w:cs="Tahoma"/>
          <w:b/>
          <w:sz w:val="22"/>
          <w:szCs w:val="22"/>
        </w:rPr>
        <w:t>Przedmiot zamówienia podzielono na trzy części:</w:t>
      </w:r>
    </w:p>
    <w:p w:rsidR="006626D2" w:rsidRPr="00A977BC" w:rsidRDefault="00694057" w:rsidP="006626D2">
      <w:pPr>
        <w:ind w:right="-2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Część I</w:t>
      </w:r>
      <w:r w:rsidR="006626D2" w:rsidRPr="00A977BC">
        <w:rPr>
          <w:rFonts w:ascii="Arial Narrow" w:hAnsi="Arial Narrow" w:cs="Tahoma"/>
          <w:b/>
          <w:sz w:val="22"/>
          <w:szCs w:val="22"/>
        </w:rPr>
        <w:t xml:space="preserve"> (Zadanie nr 1)</w:t>
      </w:r>
    </w:p>
    <w:p w:rsidR="006626D2" w:rsidRPr="00A977BC" w:rsidRDefault="006626D2" w:rsidP="006626D2">
      <w:pPr>
        <w:ind w:left="360" w:right="-2"/>
        <w:jc w:val="both"/>
        <w:rPr>
          <w:rFonts w:ascii="Arial Narrow" w:hAnsi="Arial Narrow" w:cs="Tahoma"/>
          <w:bCs/>
          <w:sz w:val="22"/>
          <w:szCs w:val="22"/>
        </w:rPr>
      </w:pPr>
      <w:r w:rsidRPr="00A977BC">
        <w:rPr>
          <w:rFonts w:ascii="Arial Narrow" w:hAnsi="Arial Narrow" w:cs="Tahoma"/>
          <w:bCs/>
          <w:sz w:val="22"/>
          <w:szCs w:val="22"/>
        </w:rPr>
        <w:t>D</w:t>
      </w:r>
      <w:r w:rsidR="00245FC6">
        <w:rPr>
          <w:rFonts w:ascii="Arial Narrow" w:hAnsi="Arial Narrow" w:cs="Tahoma"/>
          <w:bCs/>
          <w:sz w:val="22"/>
          <w:szCs w:val="22"/>
        </w:rPr>
        <w:t>ostawa przycisków sterowniczych</w:t>
      </w:r>
      <w:r w:rsidRPr="00A977BC">
        <w:rPr>
          <w:rFonts w:ascii="Arial Narrow" w:hAnsi="Arial Narrow" w:cs="Tahoma"/>
          <w:bCs/>
          <w:sz w:val="22"/>
          <w:szCs w:val="22"/>
        </w:rPr>
        <w:t xml:space="preserve"> dla pieszych z sygnalizatorem akustycznym (do instalacji 230V) w ilości 300 sztuk oraz </w:t>
      </w:r>
      <w:r w:rsidR="00FE6AA2">
        <w:rPr>
          <w:rFonts w:ascii="Arial Narrow" w:hAnsi="Arial Narrow" w:cs="Tahoma"/>
          <w:bCs/>
          <w:sz w:val="22"/>
          <w:szCs w:val="22"/>
        </w:rPr>
        <w:t>przycisków sterowniczych</w:t>
      </w:r>
      <w:r w:rsidR="00301506" w:rsidRPr="00A977BC">
        <w:rPr>
          <w:rFonts w:ascii="Arial Narrow" w:hAnsi="Arial Narrow" w:cs="Tahoma"/>
          <w:bCs/>
          <w:sz w:val="22"/>
          <w:szCs w:val="22"/>
        </w:rPr>
        <w:t xml:space="preserve"> dla pieszych z sygnalizatorem akustycznym (do instalacji 40V) </w:t>
      </w:r>
      <w:r w:rsidR="00301506" w:rsidRPr="00A977BC">
        <w:rPr>
          <w:rFonts w:ascii="Arial Narrow" w:hAnsi="Arial Narrow" w:cs="Tahoma"/>
          <w:bCs/>
          <w:sz w:val="22"/>
          <w:szCs w:val="22"/>
        </w:rPr>
        <w:br/>
        <w:t>w ilości 80 sztuk.</w:t>
      </w:r>
    </w:p>
    <w:p w:rsidR="006626D2" w:rsidRPr="00A977BC" w:rsidRDefault="006626D2" w:rsidP="006626D2">
      <w:pPr>
        <w:ind w:right="-2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A977BC">
        <w:rPr>
          <w:rFonts w:ascii="Arial Narrow" w:hAnsi="Arial Narrow" w:cs="Tahoma"/>
          <w:b/>
          <w:bCs/>
          <w:sz w:val="22"/>
          <w:szCs w:val="22"/>
        </w:rPr>
        <w:t>Część II (Zadanie nr 2)</w:t>
      </w:r>
    </w:p>
    <w:p w:rsidR="006626D2" w:rsidRPr="00A977BC" w:rsidRDefault="00301506" w:rsidP="006626D2">
      <w:pPr>
        <w:ind w:left="360" w:right="-2"/>
        <w:jc w:val="both"/>
        <w:rPr>
          <w:rFonts w:ascii="Arial Narrow" w:hAnsi="Arial Narrow" w:cs="Tahoma"/>
          <w:bCs/>
          <w:sz w:val="22"/>
          <w:szCs w:val="22"/>
        </w:rPr>
      </w:pPr>
      <w:r w:rsidRPr="00A977BC">
        <w:rPr>
          <w:rFonts w:ascii="Arial Narrow" w:hAnsi="Arial Narrow" w:cs="Tahoma"/>
          <w:bCs/>
          <w:sz w:val="22"/>
          <w:szCs w:val="22"/>
        </w:rPr>
        <w:t>Dostawa sygnalizatorów akustycznych (sterowanych zdalnie) do instalacji 230 V w ilości 60 sztuk oraz</w:t>
      </w:r>
      <w:r w:rsidRPr="00A977BC">
        <w:t xml:space="preserve"> </w:t>
      </w:r>
      <w:r w:rsidRPr="00A977BC">
        <w:rPr>
          <w:rFonts w:ascii="Arial Narrow" w:hAnsi="Arial Narrow" w:cs="Tahoma"/>
          <w:bCs/>
          <w:sz w:val="22"/>
          <w:szCs w:val="22"/>
        </w:rPr>
        <w:t>sygnalizatorów akustycznych (sterowanych zdalnie) do instalacji 40 V w ilości 30 sztuk.</w:t>
      </w:r>
    </w:p>
    <w:p w:rsidR="006626D2" w:rsidRPr="00A977BC" w:rsidRDefault="006626D2" w:rsidP="006626D2">
      <w:pPr>
        <w:ind w:right="-2"/>
        <w:jc w:val="both"/>
        <w:rPr>
          <w:rFonts w:ascii="Arial Narrow" w:hAnsi="Arial Narrow" w:cs="Tahoma"/>
          <w:bCs/>
          <w:sz w:val="22"/>
          <w:szCs w:val="22"/>
        </w:rPr>
      </w:pPr>
      <w:r w:rsidRPr="00A977BC">
        <w:rPr>
          <w:rFonts w:ascii="Arial Narrow" w:hAnsi="Arial Narrow" w:cs="Tahoma"/>
          <w:b/>
          <w:sz w:val="22"/>
          <w:szCs w:val="22"/>
        </w:rPr>
        <w:t>Część III (Zadanie nr 3)</w:t>
      </w:r>
      <w:r w:rsidRPr="00A977BC">
        <w:rPr>
          <w:rFonts w:ascii="Arial Narrow" w:hAnsi="Arial Narrow" w:cs="Tahoma"/>
          <w:bCs/>
          <w:sz w:val="22"/>
          <w:szCs w:val="22"/>
        </w:rPr>
        <w:t xml:space="preserve"> </w:t>
      </w:r>
    </w:p>
    <w:p w:rsidR="006626D2" w:rsidRPr="00002A17" w:rsidRDefault="00301506" w:rsidP="00301506">
      <w:pPr>
        <w:autoSpaceDE w:val="0"/>
        <w:autoSpaceDN w:val="0"/>
        <w:adjustRightInd w:val="0"/>
        <w:ind w:left="426"/>
        <w:jc w:val="both"/>
        <w:rPr>
          <w:rFonts w:ascii="Arial Narrow" w:hAnsi="Arial Narrow" w:cs="Tahoma"/>
          <w:b/>
          <w:sz w:val="22"/>
          <w:szCs w:val="22"/>
        </w:rPr>
      </w:pPr>
      <w:r w:rsidRPr="00A977BC">
        <w:rPr>
          <w:rFonts w:ascii="Arial Narrow" w:hAnsi="Arial Narrow" w:cs="Tahoma"/>
          <w:bCs/>
          <w:sz w:val="22"/>
          <w:szCs w:val="22"/>
        </w:rPr>
        <w:t>Dostawa przycisków sterowniczy</w:t>
      </w:r>
      <w:r w:rsidR="00245FC6">
        <w:rPr>
          <w:rFonts w:ascii="Arial Narrow" w:hAnsi="Arial Narrow" w:cs="Tahoma"/>
          <w:bCs/>
          <w:sz w:val="22"/>
          <w:szCs w:val="22"/>
        </w:rPr>
        <w:t>ch</w:t>
      </w:r>
      <w:r w:rsidRPr="00A977BC">
        <w:rPr>
          <w:rFonts w:ascii="Arial Narrow" w:hAnsi="Arial Narrow" w:cs="Tahoma"/>
          <w:bCs/>
          <w:sz w:val="22"/>
          <w:szCs w:val="22"/>
        </w:rPr>
        <w:t xml:space="preserve"> dla pieszych z sygnalizacją akustyczną </w:t>
      </w:r>
      <w:r w:rsidRPr="002A7101">
        <w:rPr>
          <w:rFonts w:ascii="Arial Narrow" w:hAnsi="Arial Narrow" w:cs="Tahoma"/>
          <w:bCs/>
          <w:sz w:val="22"/>
          <w:szCs w:val="22"/>
        </w:rPr>
        <w:t>uniwersalny</w:t>
      </w:r>
      <w:r w:rsidR="002A7101" w:rsidRPr="002A7101">
        <w:rPr>
          <w:rFonts w:ascii="Arial Narrow" w:hAnsi="Arial Narrow" w:cs="Tahoma"/>
          <w:bCs/>
          <w:sz w:val="22"/>
          <w:szCs w:val="22"/>
        </w:rPr>
        <w:t>ch</w:t>
      </w:r>
      <w:r w:rsidRPr="00A977BC">
        <w:rPr>
          <w:rFonts w:ascii="Arial Narrow" w:hAnsi="Arial Narrow" w:cs="Tahoma"/>
          <w:bCs/>
          <w:sz w:val="22"/>
          <w:szCs w:val="22"/>
        </w:rPr>
        <w:t xml:space="preserve"> wraz z ułatwieniem dla</w:t>
      </w:r>
      <w:r w:rsidR="00245FC6">
        <w:rPr>
          <w:rFonts w:ascii="Arial Narrow" w:hAnsi="Arial Narrow" w:cs="Tahoma"/>
          <w:bCs/>
          <w:sz w:val="22"/>
          <w:szCs w:val="22"/>
        </w:rPr>
        <w:t xml:space="preserve"> osób z niepełnosprawnościami</w:t>
      </w:r>
      <w:r w:rsidRPr="00A977BC">
        <w:rPr>
          <w:rFonts w:ascii="Arial Narrow" w:hAnsi="Arial Narrow" w:cs="Tahoma"/>
          <w:bCs/>
          <w:sz w:val="22"/>
          <w:szCs w:val="22"/>
        </w:rPr>
        <w:t xml:space="preserve"> (do instalacji  40 V) w ilości 20 sztuk.</w:t>
      </w:r>
    </w:p>
    <w:p w:rsidR="00DA606A" w:rsidRDefault="00DA606A" w:rsidP="00DA606A">
      <w:pPr>
        <w:pStyle w:val="Tekstpodstawowywcity"/>
        <w:ind w:right="-2"/>
        <w:rPr>
          <w:rFonts w:ascii="Arial Narrow" w:hAnsi="Arial Narrow" w:cs="Tahoma"/>
          <w:sz w:val="22"/>
          <w:szCs w:val="22"/>
        </w:rPr>
      </w:pPr>
    </w:p>
    <w:p w:rsidR="00DA606A" w:rsidRPr="00DA606A" w:rsidRDefault="00DA606A" w:rsidP="00450715">
      <w:pPr>
        <w:pStyle w:val="Tekstpodstawowywcity"/>
        <w:ind w:right="-2" w:firstLine="0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Szczegółowe wymagania techniczne</w:t>
      </w:r>
      <w:r w:rsidR="00FE6AA2">
        <w:rPr>
          <w:rFonts w:ascii="Arial Narrow" w:hAnsi="Arial Narrow" w:cs="Tahoma"/>
          <w:sz w:val="22"/>
          <w:szCs w:val="22"/>
        </w:rPr>
        <w:t>,</w:t>
      </w:r>
      <w:r>
        <w:rPr>
          <w:rFonts w:ascii="Arial Narrow" w:hAnsi="Arial Narrow" w:cs="Tahoma"/>
          <w:sz w:val="22"/>
          <w:szCs w:val="22"/>
        </w:rPr>
        <w:t xml:space="preserve"> jakie muszą spełniać poszczególne elementy przedmiotu zamówienia zostały zawarte w załączniku nr </w:t>
      </w:r>
      <w:r w:rsidR="000D1C34">
        <w:rPr>
          <w:rFonts w:ascii="Arial Narrow" w:hAnsi="Arial Narrow" w:cs="Tahoma"/>
          <w:sz w:val="22"/>
          <w:szCs w:val="22"/>
        </w:rPr>
        <w:t>4</w:t>
      </w:r>
      <w:r w:rsidR="0012146C">
        <w:rPr>
          <w:rFonts w:ascii="Arial Narrow" w:hAnsi="Arial Narrow" w:cs="Tahoma"/>
          <w:sz w:val="22"/>
          <w:szCs w:val="22"/>
        </w:rPr>
        <w:t xml:space="preserve"> do SWZ – specyfikacje techniczne</w:t>
      </w:r>
      <w:r w:rsidR="000D1C34">
        <w:rPr>
          <w:rFonts w:ascii="Arial Narrow" w:hAnsi="Arial Narrow" w:cs="Tahoma"/>
          <w:sz w:val="22"/>
          <w:szCs w:val="22"/>
        </w:rPr>
        <w:t>.</w:t>
      </w:r>
    </w:p>
    <w:p w:rsidR="00DA606A" w:rsidRPr="00DA606A" w:rsidRDefault="00DA606A" w:rsidP="00DA606A">
      <w:pPr>
        <w:pStyle w:val="Tekstpodstawowywcity"/>
        <w:ind w:right="-2"/>
        <w:rPr>
          <w:rFonts w:ascii="Arial Narrow" w:hAnsi="Arial Narrow" w:cs="Tahoma"/>
          <w:sz w:val="22"/>
          <w:szCs w:val="22"/>
        </w:rPr>
      </w:pPr>
    </w:p>
    <w:p w:rsidR="00DA606A" w:rsidRDefault="00DA606A" w:rsidP="00707968">
      <w:pPr>
        <w:pStyle w:val="Tekstpodstawowywcity"/>
        <w:ind w:right="-2" w:firstLine="0"/>
        <w:rPr>
          <w:rFonts w:ascii="Arial Narrow" w:hAnsi="Arial Narrow" w:cs="Tahoma"/>
          <w:sz w:val="22"/>
          <w:szCs w:val="22"/>
        </w:rPr>
      </w:pPr>
      <w:r w:rsidRPr="00DA606A">
        <w:rPr>
          <w:rFonts w:ascii="Arial Narrow" w:hAnsi="Arial Narrow" w:cs="Tahoma"/>
          <w:sz w:val="22"/>
          <w:szCs w:val="22"/>
        </w:rPr>
        <w:t xml:space="preserve">Okres rękojmi na dostarczony asortyment musi </w:t>
      </w:r>
      <w:r w:rsidRPr="001815D5">
        <w:rPr>
          <w:rFonts w:ascii="Arial Narrow" w:hAnsi="Arial Narrow" w:cs="Tahoma"/>
          <w:sz w:val="22"/>
          <w:szCs w:val="22"/>
        </w:rPr>
        <w:t>wynosić minimum 36 miesięcy</w:t>
      </w:r>
      <w:r w:rsidRPr="00DA606A">
        <w:rPr>
          <w:rFonts w:ascii="Arial Narrow" w:hAnsi="Arial Narrow" w:cs="Tahoma"/>
          <w:sz w:val="22"/>
          <w:szCs w:val="22"/>
        </w:rPr>
        <w:t xml:space="preserve"> od dnia odbioru.</w:t>
      </w:r>
    </w:p>
    <w:p w:rsidR="00DA606A" w:rsidRPr="00DA606A" w:rsidRDefault="00DA606A" w:rsidP="00DA606A">
      <w:pPr>
        <w:pStyle w:val="Tekstpodstawowywcity"/>
        <w:ind w:right="-2"/>
        <w:rPr>
          <w:rFonts w:ascii="Arial Narrow" w:hAnsi="Arial Narrow" w:cs="Tahoma"/>
          <w:sz w:val="22"/>
          <w:szCs w:val="22"/>
        </w:rPr>
      </w:pPr>
    </w:p>
    <w:p w:rsidR="00FE6DC7" w:rsidRPr="008E6677" w:rsidRDefault="00DA606A" w:rsidP="00DA606A">
      <w:pPr>
        <w:pStyle w:val="Tekstpodstawowywcity"/>
        <w:ind w:right="-2" w:firstLine="0"/>
        <w:rPr>
          <w:rFonts w:ascii="Arial Narrow" w:hAnsi="Arial Narrow" w:cs="Tahoma"/>
          <w:sz w:val="22"/>
          <w:szCs w:val="22"/>
        </w:rPr>
      </w:pPr>
      <w:r w:rsidRPr="00DA606A">
        <w:rPr>
          <w:rFonts w:ascii="Arial Narrow" w:hAnsi="Arial Narrow" w:cs="Tahoma"/>
          <w:sz w:val="22"/>
          <w:szCs w:val="22"/>
        </w:rPr>
        <w:t>Miejsce dostawy: Centrum Operacyjne ITS, ul. Górecka 15 w Poznaniu, w dniach od poniedziałku do piątku</w:t>
      </w:r>
      <w:r w:rsidR="00DE1E3D">
        <w:rPr>
          <w:rFonts w:ascii="Arial Narrow" w:hAnsi="Arial Narrow" w:cs="Tahoma"/>
          <w:sz w:val="22"/>
          <w:szCs w:val="22"/>
        </w:rPr>
        <w:t xml:space="preserve"> </w:t>
      </w:r>
      <w:r w:rsidR="00DE1E3D">
        <w:rPr>
          <w:rFonts w:ascii="Arial Narrow" w:hAnsi="Arial Narrow" w:cs="Tahoma"/>
          <w:sz w:val="22"/>
          <w:szCs w:val="22"/>
        </w:rPr>
        <w:br/>
      </w:r>
      <w:r w:rsidRPr="00DA606A">
        <w:rPr>
          <w:rFonts w:ascii="Arial Narrow" w:hAnsi="Arial Narrow" w:cs="Tahoma"/>
          <w:sz w:val="22"/>
          <w:szCs w:val="22"/>
        </w:rPr>
        <w:t>w godz. 7.00 – 8.00. Rozładunek dostawy leży po stronie Wykonawcy</w:t>
      </w:r>
    </w:p>
    <w:p w:rsidR="00A60F32" w:rsidRPr="00002A17" w:rsidRDefault="00034937" w:rsidP="00002A17">
      <w:pPr>
        <w:pStyle w:val="Tekstpodstawowywcity"/>
        <w:ind w:right="-2" w:firstLine="0"/>
        <w:rPr>
          <w:rFonts w:ascii="Arial Narrow" w:hAnsi="Arial Narrow" w:cs="Tahoma"/>
          <w:sz w:val="22"/>
          <w:szCs w:val="22"/>
        </w:rPr>
      </w:pPr>
      <w:r w:rsidRPr="00E450CB">
        <w:rPr>
          <w:rFonts w:ascii="Arial Narrow" w:hAnsi="Arial Narrow" w:cs="Tahoma"/>
          <w:sz w:val="22"/>
          <w:szCs w:val="22"/>
        </w:rPr>
        <w:t xml:space="preserve">  </w:t>
      </w:r>
    </w:p>
    <w:p w:rsidR="00551AD6" w:rsidRPr="00002A17" w:rsidRDefault="00034937" w:rsidP="00D21AEB">
      <w:pPr>
        <w:jc w:val="both"/>
        <w:rPr>
          <w:rFonts w:ascii="Arial Narrow" w:hAnsi="Arial Narrow" w:cs="Arial"/>
          <w:sz w:val="22"/>
          <w:szCs w:val="22"/>
        </w:rPr>
      </w:pPr>
      <w:r w:rsidRPr="00EC3B55">
        <w:rPr>
          <w:rFonts w:ascii="Arial Narrow" w:hAnsi="Arial Narrow" w:cs="Arial"/>
          <w:b/>
          <w:sz w:val="22"/>
          <w:szCs w:val="22"/>
        </w:rPr>
        <w:t>3.</w:t>
      </w:r>
      <w:r w:rsidR="00002A17">
        <w:rPr>
          <w:rFonts w:ascii="Arial Narrow" w:hAnsi="Arial Narrow" w:cs="Arial"/>
          <w:b/>
          <w:sz w:val="22"/>
          <w:szCs w:val="22"/>
        </w:rPr>
        <w:t>2</w:t>
      </w:r>
      <w:r w:rsidRPr="00156296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="00551AD6" w:rsidRPr="00002A17">
        <w:rPr>
          <w:rFonts w:ascii="Arial Narrow" w:hAnsi="Arial Narrow" w:cs="Arial"/>
          <w:sz w:val="22"/>
          <w:szCs w:val="22"/>
        </w:rPr>
        <w:t>Wskazane</w:t>
      </w:r>
      <w:r w:rsidR="00D21AEB" w:rsidRPr="00002A17">
        <w:rPr>
          <w:rFonts w:ascii="Arial Narrow" w:hAnsi="Arial Narrow" w:cs="Arial"/>
          <w:sz w:val="22"/>
          <w:szCs w:val="22"/>
        </w:rPr>
        <w:t xml:space="preserve"> w dokumentacji znaki towarowe</w:t>
      </w:r>
      <w:r w:rsidR="00551AD6" w:rsidRPr="00002A17">
        <w:rPr>
          <w:rFonts w:ascii="Arial Narrow" w:hAnsi="Arial Narrow" w:cs="Arial"/>
          <w:sz w:val="22"/>
          <w:szCs w:val="22"/>
        </w:rPr>
        <w:t xml:space="preserve">, </w:t>
      </w:r>
      <w:r w:rsidR="000E37CA" w:rsidRPr="00002A17">
        <w:rPr>
          <w:rFonts w:ascii="Arial Narrow" w:hAnsi="Arial Narrow" w:cs="Arial"/>
          <w:sz w:val="22"/>
          <w:szCs w:val="22"/>
        </w:rPr>
        <w:t>patenty lub pochodzenie</w:t>
      </w:r>
      <w:r w:rsidR="00551AD6" w:rsidRPr="00002A17">
        <w:rPr>
          <w:rFonts w:ascii="Arial Narrow" w:hAnsi="Arial Narrow" w:cs="Arial"/>
          <w:sz w:val="22"/>
          <w:szCs w:val="22"/>
        </w:rPr>
        <w:t xml:space="preserve">, źródła lub szczególny proces, charakteryzujący produkty lub usługi dostarczane przez konkretnego wykonawcę </w:t>
      </w:r>
      <w:r w:rsidR="00D21AEB" w:rsidRPr="00002A17">
        <w:rPr>
          <w:rFonts w:ascii="Arial Narrow" w:hAnsi="Arial Narrow" w:cs="Arial"/>
          <w:sz w:val="22"/>
          <w:szCs w:val="22"/>
        </w:rPr>
        <w:t xml:space="preserve"> należy traktować jako wzorzec jakościowy, jak również należy przyjąć, że w każdym przypadku towarzyszą im wyrazy „lub równoważne”. </w:t>
      </w:r>
    </w:p>
    <w:p w:rsidR="00551AD6" w:rsidRPr="00002A17" w:rsidRDefault="00551AD6" w:rsidP="00D21AEB">
      <w:pPr>
        <w:jc w:val="both"/>
        <w:rPr>
          <w:rFonts w:ascii="Arial Narrow" w:hAnsi="Arial Narrow" w:cs="Arial"/>
          <w:sz w:val="22"/>
          <w:szCs w:val="22"/>
        </w:rPr>
      </w:pPr>
    </w:p>
    <w:p w:rsidR="00D21AEB" w:rsidRPr="00002A17" w:rsidRDefault="00DE05DC" w:rsidP="00D21AEB">
      <w:pPr>
        <w:pStyle w:val="Tekstpodstawowywcity"/>
        <w:ind w:firstLine="0"/>
        <w:rPr>
          <w:rFonts w:ascii="Arial Narrow" w:hAnsi="Arial Narrow" w:cs="Arial"/>
          <w:sz w:val="22"/>
          <w:szCs w:val="22"/>
        </w:rPr>
      </w:pPr>
      <w:r w:rsidRPr="00002A17">
        <w:rPr>
          <w:rFonts w:ascii="Arial Narrow" w:hAnsi="Arial Narrow" w:cs="Arial"/>
          <w:sz w:val="22"/>
          <w:szCs w:val="22"/>
        </w:rPr>
        <w:t>Ilekroć S</w:t>
      </w:r>
      <w:r w:rsidR="00D21AEB" w:rsidRPr="00002A17">
        <w:rPr>
          <w:rFonts w:ascii="Arial Narrow" w:hAnsi="Arial Narrow" w:cs="Arial"/>
          <w:sz w:val="22"/>
          <w:szCs w:val="22"/>
        </w:rPr>
        <w:t xml:space="preserve">WZ opisuje przedmiot zamówienia przez odniesienie do norm, </w:t>
      </w:r>
      <w:r w:rsidR="00551AD6" w:rsidRPr="00002A17">
        <w:rPr>
          <w:rFonts w:ascii="Arial Narrow" w:hAnsi="Arial Narrow" w:cs="Arial"/>
          <w:sz w:val="22"/>
          <w:szCs w:val="22"/>
        </w:rPr>
        <w:t xml:space="preserve">ocen technicznych, </w:t>
      </w:r>
      <w:r w:rsidR="00D21AEB" w:rsidRPr="00002A17">
        <w:rPr>
          <w:rFonts w:ascii="Arial Narrow" w:hAnsi="Arial Narrow" w:cs="Arial"/>
          <w:sz w:val="22"/>
          <w:szCs w:val="22"/>
        </w:rPr>
        <w:t>specyfikacji technicznych i systemów referencji technicznych Zamawiający dopuszcza rozwiązania równoważne opisywanym (należy przyjąć, że każdemu odniesieniu towarzyszą wyrazy „lub równoważne”).</w:t>
      </w:r>
    </w:p>
    <w:p w:rsidR="00002A17" w:rsidRPr="00C40B29" w:rsidRDefault="00002A17" w:rsidP="00002A17">
      <w:pPr>
        <w:pStyle w:val="Tekstpodstawowywcity"/>
        <w:ind w:firstLine="0"/>
        <w:jc w:val="center"/>
        <w:rPr>
          <w:rFonts w:ascii="Arial Narrow" w:hAnsi="Arial Narrow" w:cs="Arial"/>
          <w:b/>
          <w:sz w:val="22"/>
          <w:szCs w:val="22"/>
        </w:rPr>
      </w:pPr>
    </w:p>
    <w:p w:rsidR="003C1188" w:rsidRDefault="00034937" w:rsidP="004370FA">
      <w:pPr>
        <w:pStyle w:val="Tekstpodstawowywcity"/>
        <w:ind w:firstLine="0"/>
      </w:pPr>
      <w:r w:rsidRPr="00DE05DC">
        <w:rPr>
          <w:rFonts w:ascii="Arial Narrow" w:hAnsi="Arial Narrow" w:cs="Arial"/>
          <w:b/>
          <w:sz w:val="22"/>
          <w:szCs w:val="22"/>
        </w:rPr>
        <w:t>3.</w:t>
      </w:r>
      <w:r w:rsidR="00AA17F1">
        <w:rPr>
          <w:rFonts w:ascii="Arial Narrow" w:hAnsi="Arial Narrow" w:cs="Arial"/>
          <w:b/>
          <w:sz w:val="22"/>
          <w:szCs w:val="22"/>
        </w:rPr>
        <w:t>3</w:t>
      </w:r>
      <w:r w:rsidRPr="00DE05DC">
        <w:rPr>
          <w:rFonts w:ascii="Arial Narrow" w:hAnsi="Arial Narrow" w:cs="Arial"/>
          <w:sz w:val="22"/>
          <w:szCs w:val="22"/>
        </w:rPr>
        <w:t>. Wykonawca, który powołuje się na r</w:t>
      </w:r>
      <w:r w:rsidR="00022B94" w:rsidRPr="00DE05DC">
        <w:rPr>
          <w:rFonts w:ascii="Arial Narrow" w:hAnsi="Arial Narrow" w:cs="Arial"/>
          <w:sz w:val="22"/>
          <w:szCs w:val="22"/>
        </w:rPr>
        <w:t>ozwiązania równoważne opisywanym</w:t>
      </w:r>
      <w:r w:rsidRPr="00DE05DC">
        <w:rPr>
          <w:rFonts w:ascii="Arial Narrow" w:hAnsi="Arial Narrow" w:cs="Arial"/>
          <w:sz w:val="22"/>
          <w:szCs w:val="22"/>
        </w:rPr>
        <w:t xml:space="preserve"> przez Zamawiającego, jest obowiązany wykazać, że</w:t>
      </w:r>
      <w:r w:rsidR="004370FA">
        <w:rPr>
          <w:rFonts w:ascii="Arial Narrow" w:hAnsi="Arial Narrow" w:cs="Arial"/>
          <w:sz w:val="22"/>
          <w:szCs w:val="22"/>
        </w:rPr>
        <w:t xml:space="preserve"> oferowane przez niego dostawy </w:t>
      </w:r>
      <w:r w:rsidRPr="00DE05DC">
        <w:rPr>
          <w:rFonts w:ascii="Arial Narrow" w:hAnsi="Arial Narrow" w:cs="Arial"/>
          <w:sz w:val="22"/>
          <w:szCs w:val="22"/>
        </w:rPr>
        <w:t>spełniają wymagania określone przez Zamawiającego</w:t>
      </w:r>
      <w:r w:rsidR="004370FA">
        <w:rPr>
          <w:rFonts w:ascii="Arial Narrow" w:hAnsi="Arial Narrow" w:cs="Arial"/>
          <w:sz w:val="22"/>
          <w:szCs w:val="22"/>
        </w:rPr>
        <w:t>.</w:t>
      </w:r>
      <w:r w:rsidR="004370FA" w:rsidRPr="004370FA">
        <w:t xml:space="preserve"> </w:t>
      </w:r>
    </w:p>
    <w:p w:rsidR="003C1188" w:rsidRDefault="003C1188" w:rsidP="004370FA">
      <w:pPr>
        <w:pStyle w:val="Tekstpodstawowywcity"/>
        <w:ind w:firstLine="0"/>
      </w:pPr>
    </w:p>
    <w:p w:rsidR="00034937" w:rsidRPr="00987BE8" w:rsidRDefault="003C1188" w:rsidP="004370FA">
      <w:pPr>
        <w:pStyle w:val="Tekstpodstawowywcity"/>
        <w:ind w:firstLine="0"/>
        <w:rPr>
          <w:rFonts w:ascii="Arial Narrow" w:hAnsi="Arial Narrow" w:cs="Arial"/>
          <w:sz w:val="22"/>
          <w:szCs w:val="22"/>
        </w:rPr>
      </w:pPr>
      <w:r w:rsidRPr="00987BE8">
        <w:rPr>
          <w:rFonts w:ascii="Arial Narrow" w:hAnsi="Arial Narrow"/>
          <w:b/>
          <w:sz w:val="22"/>
          <w:szCs w:val="22"/>
        </w:rPr>
        <w:t xml:space="preserve">3.4. </w:t>
      </w:r>
      <w:r w:rsidR="004370FA" w:rsidRPr="00987BE8">
        <w:rPr>
          <w:rFonts w:ascii="Arial Narrow" w:hAnsi="Arial Narrow" w:cs="Arial"/>
          <w:sz w:val="22"/>
          <w:szCs w:val="22"/>
        </w:rPr>
        <w:t xml:space="preserve">Wykonawca na </w:t>
      </w:r>
      <w:r w:rsidR="004F7B03" w:rsidRPr="00987BE8">
        <w:rPr>
          <w:rFonts w:ascii="Arial Narrow" w:hAnsi="Arial Narrow" w:cs="Arial"/>
          <w:sz w:val="22"/>
          <w:szCs w:val="22"/>
        </w:rPr>
        <w:t xml:space="preserve">15 dni </w:t>
      </w:r>
      <w:r w:rsidR="004370FA" w:rsidRPr="00987BE8">
        <w:rPr>
          <w:rFonts w:ascii="Arial Narrow" w:hAnsi="Arial Narrow" w:cs="Arial"/>
          <w:sz w:val="22"/>
          <w:szCs w:val="22"/>
        </w:rPr>
        <w:t>przed planowaną dostawą urządzeń zobowiązany jest do dostarczenia Zamawiającemu w celu weryfikacji zgodności ze specyfikacją po jednym egzemplarzu z każdego typu urządzenia, które zamierza dostarczyć.</w:t>
      </w:r>
    </w:p>
    <w:p w:rsidR="004370FA" w:rsidRPr="00987BE8" w:rsidRDefault="004370FA" w:rsidP="004370FA">
      <w:pPr>
        <w:pStyle w:val="Tekstpodstawowywcity"/>
        <w:ind w:firstLine="0"/>
        <w:rPr>
          <w:rFonts w:ascii="Arial Narrow" w:hAnsi="Arial Narrow"/>
          <w:b/>
          <w:sz w:val="22"/>
          <w:szCs w:val="22"/>
        </w:rPr>
      </w:pPr>
    </w:p>
    <w:p w:rsidR="009B6101" w:rsidRPr="00987BE8" w:rsidRDefault="00AA17F1" w:rsidP="009B6101">
      <w:pPr>
        <w:pStyle w:val="Tekstpodstawowywcity"/>
        <w:ind w:firstLine="0"/>
        <w:rPr>
          <w:rFonts w:ascii="Arial Narrow" w:hAnsi="Arial Narrow" w:cs="Tahoma"/>
          <w:sz w:val="22"/>
          <w:szCs w:val="22"/>
        </w:rPr>
      </w:pPr>
      <w:r w:rsidRPr="00987BE8">
        <w:rPr>
          <w:rFonts w:ascii="Arial Narrow" w:hAnsi="Arial Narrow"/>
          <w:b/>
          <w:sz w:val="22"/>
          <w:szCs w:val="22"/>
        </w:rPr>
        <w:t>3.</w:t>
      </w:r>
      <w:r w:rsidR="003C1188" w:rsidRPr="00987BE8">
        <w:rPr>
          <w:rFonts w:ascii="Arial Narrow" w:hAnsi="Arial Narrow"/>
          <w:b/>
          <w:sz w:val="22"/>
          <w:szCs w:val="22"/>
        </w:rPr>
        <w:t>5</w:t>
      </w:r>
      <w:r w:rsidR="009B6101" w:rsidRPr="00987BE8">
        <w:rPr>
          <w:rFonts w:ascii="Arial Narrow" w:hAnsi="Arial Narrow"/>
          <w:b/>
          <w:sz w:val="22"/>
          <w:szCs w:val="22"/>
        </w:rPr>
        <w:t xml:space="preserve">. </w:t>
      </w:r>
      <w:r w:rsidR="009B6101" w:rsidRPr="00987BE8">
        <w:rPr>
          <w:rFonts w:ascii="Arial Narrow" w:hAnsi="Arial Narrow" w:cs="Tahoma"/>
          <w:sz w:val="22"/>
          <w:szCs w:val="22"/>
        </w:rPr>
        <w:t>Umowa o podwykonawstwo nie może zawierać postanowień kształtujących prawa i obowiązki podwykonawcy, w zakresie kar umownych oraz postanowień dotyczących warunków wypłaty wynagrodzenia, w sposób dla</w:t>
      </w:r>
      <w:r w:rsidR="00C824E9" w:rsidRPr="00987BE8">
        <w:rPr>
          <w:rFonts w:ascii="Arial Narrow" w:hAnsi="Arial Narrow" w:cs="Tahoma"/>
          <w:sz w:val="22"/>
          <w:szCs w:val="22"/>
        </w:rPr>
        <w:t xml:space="preserve"> </w:t>
      </w:r>
      <w:r w:rsidR="009B6101" w:rsidRPr="00987BE8">
        <w:rPr>
          <w:rFonts w:ascii="Arial Narrow" w:hAnsi="Arial Narrow" w:cs="Tahoma"/>
          <w:sz w:val="22"/>
          <w:szCs w:val="22"/>
        </w:rPr>
        <w:t>niego mniej korzystny niż prawa i obowiązki wykonawcy</w:t>
      </w:r>
      <w:r w:rsidR="00C824E9" w:rsidRPr="00987BE8">
        <w:rPr>
          <w:rFonts w:ascii="Arial Narrow" w:hAnsi="Arial Narrow" w:cs="Tahoma"/>
          <w:sz w:val="22"/>
          <w:szCs w:val="22"/>
        </w:rPr>
        <w:t xml:space="preserve">, wynikające z postanowień umowy zawartej między Zamawiającym a  Wykonawcą  zgodnie z wzorem stanowiącym załącznik nr </w:t>
      </w:r>
      <w:r w:rsidR="00A737E0" w:rsidRPr="00987BE8">
        <w:rPr>
          <w:rFonts w:ascii="Arial Narrow" w:hAnsi="Arial Narrow" w:cs="Tahoma"/>
          <w:sz w:val="22"/>
          <w:szCs w:val="22"/>
        </w:rPr>
        <w:t>1</w:t>
      </w:r>
      <w:r w:rsidR="00C824E9" w:rsidRPr="00987BE8">
        <w:rPr>
          <w:rFonts w:ascii="Arial Narrow" w:hAnsi="Arial Narrow" w:cs="Tahoma"/>
          <w:sz w:val="22"/>
          <w:szCs w:val="22"/>
        </w:rPr>
        <w:t xml:space="preserve"> do SWZ.</w:t>
      </w:r>
    </w:p>
    <w:p w:rsidR="00034937" w:rsidRPr="00987BE8" w:rsidRDefault="00034937" w:rsidP="007857A0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034937" w:rsidRPr="00987BE8" w:rsidRDefault="00034937" w:rsidP="004B3D21">
      <w:pPr>
        <w:jc w:val="both"/>
        <w:rPr>
          <w:rFonts w:ascii="Arial Narrow" w:hAnsi="Arial Narrow" w:cs="Arial"/>
          <w:sz w:val="22"/>
          <w:szCs w:val="22"/>
        </w:rPr>
      </w:pPr>
      <w:r w:rsidRPr="00987BE8">
        <w:rPr>
          <w:rFonts w:ascii="Arial Narrow" w:hAnsi="Arial Narrow" w:cs="Arial"/>
          <w:b/>
          <w:sz w:val="22"/>
          <w:szCs w:val="22"/>
        </w:rPr>
        <w:t>3.</w:t>
      </w:r>
      <w:r w:rsidR="003C1188" w:rsidRPr="00987BE8">
        <w:rPr>
          <w:rFonts w:ascii="Arial Narrow" w:hAnsi="Arial Narrow" w:cs="Arial"/>
          <w:b/>
          <w:sz w:val="22"/>
          <w:szCs w:val="22"/>
        </w:rPr>
        <w:t>6</w:t>
      </w:r>
      <w:r w:rsidRPr="00987BE8">
        <w:rPr>
          <w:rFonts w:ascii="Arial Narrow" w:hAnsi="Arial Narrow" w:cs="Arial"/>
          <w:sz w:val="22"/>
          <w:szCs w:val="22"/>
        </w:rPr>
        <w:t>. Zamawiający nie zastrzega obowiązku osobistego wykonania przez Wykonawcę kluczowych części zamówienia.</w:t>
      </w:r>
    </w:p>
    <w:p w:rsidR="003C1188" w:rsidRPr="00987BE8" w:rsidRDefault="003C1188" w:rsidP="004B3D21">
      <w:pPr>
        <w:jc w:val="both"/>
        <w:rPr>
          <w:rFonts w:ascii="Arial Narrow" w:hAnsi="Arial Narrow" w:cs="Arial"/>
          <w:sz w:val="22"/>
          <w:szCs w:val="22"/>
        </w:rPr>
      </w:pPr>
    </w:p>
    <w:p w:rsidR="005C0D56" w:rsidRPr="00987BE8" w:rsidRDefault="00AA17F1" w:rsidP="006C3A57">
      <w:pPr>
        <w:jc w:val="both"/>
        <w:rPr>
          <w:rFonts w:ascii="Arial Narrow" w:hAnsi="Arial Narrow"/>
          <w:bCs/>
          <w:sz w:val="22"/>
          <w:szCs w:val="22"/>
        </w:rPr>
      </w:pPr>
      <w:r w:rsidRPr="00987BE8">
        <w:rPr>
          <w:rFonts w:ascii="Arial Narrow" w:hAnsi="Arial Narrow"/>
          <w:b/>
          <w:sz w:val="22"/>
          <w:szCs w:val="22"/>
        </w:rPr>
        <w:t>3.</w:t>
      </w:r>
      <w:r w:rsidR="003C1188" w:rsidRPr="00987BE8">
        <w:rPr>
          <w:rFonts w:ascii="Arial Narrow" w:hAnsi="Arial Narrow"/>
          <w:b/>
          <w:sz w:val="22"/>
          <w:szCs w:val="22"/>
        </w:rPr>
        <w:t>7</w:t>
      </w:r>
      <w:r w:rsidR="005C0D56" w:rsidRPr="00987BE8">
        <w:rPr>
          <w:rFonts w:ascii="Arial Narrow" w:hAnsi="Arial Narrow"/>
          <w:b/>
          <w:sz w:val="22"/>
          <w:szCs w:val="22"/>
        </w:rPr>
        <w:t>.</w:t>
      </w:r>
      <w:r w:rsidR="001312AF" w:rsidRPr="00987BE8">
        <w:rPr>
          <w:rFonts w:ascii="Arial Narrow" w:hAnsi="Arial Narrow"/>
          <w:b/>
          <w:sz w:val="22"/>
          <w:szCs w:val="22"/>
        </w:rPr>
        <w:t xml:space="preserve"> </w:t>
      </w:r>
      <w:r w:rsidR="006C3A57" w:rsidRPr="00987BE8">
        <w:rPr>
          <w:rFonts w:ascii="Arial Narrow" w:hAnsi="Arial Narrow"/>
          <w:sz w:val="22"/>
          <w:szCs w:val="22"/>
        </w:rPr>
        <w:t>Zamawiający do realizacji zamówienia nie wymaga zatrudnienia przez Wykonawcę lub podwykonawcę osób</w:t>
      </w:r>
      <w:r w:rsidR="00A737E0" w:rsidRPr="00987BE8">
        <w:rPr>
          <w:rFonts w:ascii="Arial Narrow" w:hAnsi="Arial Narrow"/>
          <w:sz w:val="22"/>
          <w:szCs w:val="22"/>
        </w:rPr>
        <w:t xml:space="preserve"> </w:t>
      </w:r>
      <w:r w:rsidR="006C3A57" w:rsidRPr="00987BE8">
        <w:rPr>
          <w:rFonts w:ascii="Arial Narrow" w:hAnsi="Arial Narrow"/>
          <w:sz w:val="22"/>
          <w:szCs w:val="22"/>
        </w:rPr>
        <w:t>na podstawie umowy o pracę</w:t>
      </w:r>
      <w:r w:rsidR="00A737E0" w:rsidRPr="00987BE8">
        <w:rPr>
          <w:rFonts w:ascii="Arial Narrow" w:hAnsi="Arial Narrow"/>
          <w:sz w:val="22"/>
          <w:szCs w:val="22"/>
        </w:rPr>
        <w:t>.</w:t>
      </w:r>
    </w:p>
    <w:p w:rsidR="00034937" w:rsidRPr="00987BE8" w:rsidRDefault="00034937" w:rsidP="007A3072">
      <w:pPr>
        <w:tabs>
          <w:tab w:val="left" w:pos="360"/>
        </w:tabs>
        <w:rPr>
          <w:rFonts w:ascii="Arial Narrow" w:hAnsi="Arial Narrow" w:cs="Arial"/>
          <w:b/>
          <w:sz w:val="22"/>
          <w:szCs w:val="22"/>
        </w:rPr>
      </w:pPr>
    </w:p>
    <w:p w:rsidR="00034937" w:rsidRPr="00987BE8" w:rsidRDefault="00034937" w:rsidP="007A3072">
      <w:pPr>
        <w:tabs>
          <w:tab w:val="left" w:pos="360"/>
        </w:tabs>
        <w:rPr>
          <w:rFonts w:ascii="Arial Narrow" w:hAnsi="Arial Narrow" w:cs="Arial"/>
          <w:b/>
          <w:sz w:val="22"/>
          <w:szCs w:val="22"/>
        </w:rPr>
      </w:pPr>
      <w:r w:rsidRPr="00987BE8">
        <w:rPr>
          <w:rFonts w:ascii="Arial Narrow" w:hAnsi="Arial Narrow" w:cs="Arial"/>
          <w:b/>
          <w:sz w:val="22"/>
          <w:szCs w:val="22"/>
        </w:rPr>
        <w:t xml:space="preserve">4. </w:t>
      </w:r>
      <w:r w:rsidRPr="00987BE8">
        <w:rPr>
          <w:rFonts w:ascii="Arial Narrow" w:hAnsi="Arial Narrow" w:cs="Tahoma"/>
          <w:b/>
          <w:sz w:val="22"/>
          <w:szCs w:val="22"/>
        </w:rPr>
        <w:t>Zamawiający dopuszcza</w:t>
      </w:r>
      <w:r w:rsidR="000E37CA" w:rsidRPr="00987BE8">
        <w:rPr>
          <w:rFonts w:ascii="Arial Narrow" w:hAnsi="Arial Narrow" w:cs="Tahoma"/>
          <w:b/>
          <w:sz w:val="22"/>
          <w:szCs w:val="22"/>
        </w:rPr>
        <w:t xml:space="preserve"> możliwość</w:t>
      </w:r>
      <w:r w:rsidRPr="00987BE8">
        <w:rPr>
          <w:rFonts w:ascii="Arial Narrow" w:hAnsi="Arial Narrow" w:cs="Tahoma"/>
          <w:b/>
          <w:sz w:val="22"/>
          <w:szCs w:val="22"/>
        </w:rPr>
        <w:t xml:space="preserve"> składania ofert częściowych. </w:t>
      </w:r>
      <w:r w:rsidRPr="00987BE8">
        <w:rPr>
          <w:rFonts w:ascii="Arial Narrow" w:hAnsi="Arial Narrow" w:cs="Tahoma"/>
          <w:b/>
          <w:sz w:val="22"/>
          <w:szCs w:val="22"/>
        </w:rPr>
        <w:br/>
      </w:r>
    </w:p>
    <w:p w:rsidR="00034937" w:rsidRPr="00987BE8" w:rsidRDefault="00034937" w:rsidP="006C3A57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987BE8">
        <w:rPr>
          <w:rFonts w:ascii="Arial Narrow" w:hAnsi="Arial Narrow" w:cs="Arial"/>
          <w:b/>
          <w:sz w:val="22"/>
          <w:szCs w:val="22"/>
        </w:rPr>
        <w:t xml:space="preserve">5. </w:t>
      </w:r>
      <w:r w:rsidR="006C3A57" w:rsidRPr="00987BE8">
        <w:rPr>
          <w:rFonts w:ascii="Arial Narrow" w:hAnsi="Arial Narrow" w:cs="Arial"/>
          <w:b/>
          <w:sz w:val="22"/>
          <w:szCs w:val="22"/>
        </w:rPr>
        <w:t>Zamawiający nie przewiduje możliwości udzielenia zamówień, o których mowa w art. 214 ust. 1 pkt 8</w:t>
      </w:r>
      <w:r w:rsidR="003B2785" w:rsidRPr="00987BE8">
        <w:rPr>
          <w:rFonts w:ascii="Arial Narrow" w:hAnsi="Arial Narrow" w:cs="Arial"/>
          <w:b/>
          <w:sz w:val="22"/>
          <w:szCs w:val="22"/>
        </w:rPr>
        <w:t xml:space="preserve"> </w:t>
      </w:r>
      <w:r w:rsidR="00447E4E" w:rsidRPr="00987BE8">
        <w:rPr>
          <w:rFonts w:ascii="Arial Narrow" w:hAnsi="Arial Narrow" w:cs="Arial"/>
          <w:b/>
          <w:sz w:val="22"/>
          <w:szCs w:val="22"/>
        </w:rPr>
        <w:t>u</w:t>
      </w:r>
      <w:r w:rsidR="006C3A57" w:rsidRPr="00987BE8">
        <w:rPr>
          <w:rFonts w:ascii="Arial Narrow" w:hAnsi="Arial Narrow" w:cs="Arial"/>
          <w:b/>
          <w:sz w:val="22"/>
          <w:szCs w:val="22"/>
        </w:rPr>
        <w:t>stawy Prawo zamówień publicznych.</w:t>
      </w:r>
    </w:p>
    <w:p w:rsidR="006C3A57" w:rsidRPr="00987BE8" w:rsidRDefault="006C3A57" w:rsidP="006C3A57">
      <w:pPr>
        <w:pStyle w:val="Tekstpodstawowy"/>
        <w:rPr>
          <w:rFonts w:ascii="Arial Narrow" w:hAnsi="Arial Narrow"/>
          <w:b/>
          <w:sz w:val="22"/>
          <w:szCs w:val="22"/>
        </w:rPr>
      </w:pPr>
    </w:p>
    <w:p w:rsidR="00034937" w:rsidRPr="00987BE8" w:rsidRDefault="00034937" w:rsidP="00D50A8D">
      <w:pPr>
        <w:pStyle w:val="Tekstpodstawowy"/>
        <w:jc w:val="left"/>
        <w:rPr>
          <w:rFonts w:ascii="Arial Narrow" w:hAnsi="Arial Narrow" w:cs="Arial"/>
          <w:b/>
          <w:sz w:val="22"/>
          <w:szCs w:val="22"/>
        </w:rPr>
      </w:pPr>
      <w:r w:rsidRPr="00987BE8">
        <w:rPr>
          <w:rFonts w:ascii="Arial Narrow" w:hAnsi="Arial Narrow" w:cs="Arial"/>
          <w:b/>
          <w:sz w:val="22"/>
          <w:szCs w:val="22"/>
        </w:rPr>
        <w:t>6. Zamawiający nie dopuszcza składania ofert wariantowych.</w:t>
      </w:r>
    </w:p>
    <w:p w:rsidR="00034937" w:rsidRPr="00987BE8" w:rsidRDefault="00034937" w:rsidP="0087065C">
      <w:pPr>
        <w:jc w:val="both"/>
        <w:rPr>
          <w:rFonts w:ascii="Arial Narrow" w:hAnsi="Arial Narrow"/>
          <w:b/>
          <w:sz w:val="22"/>
          <w:szCs w:val="22"/>
        </w:rPr>
      </w:pPr>
    </w:p>
    <w:p w:rsidR="00544D3E" w:rsidRPr="00987BE8" w:rsidRDefault="00034937" w:rsidP="00AA17F1">
      <w:pPr>
        <w:jc w:val="both"/>
        <w:rPr>
          <w:rFonts w:ascii="Arial Narrow" w:hAnsi="Arial Narrow" w:cs="Tahoma"/>
          <w:i/>
          <w:sz w:val="22"/>
          <w:szCs w:val="22"/>
        </w:rPr>
      </w:pPr>
      <w:r w:rsidRPr="00987BE8">
        <w:rPr>
          <w:rFonts w:ascii="Arial Narrow" w:hAnsi="Arial Narrow" w:cs="Arial"/>
          <w:b/>
          <w:sz w:val="22"/>
          <w:szCs w:val="22"/>
        </w:rPr>
        <w:t xml:space="preserve">7. Termin wykonania zamówienia: </w:t>
      </w:r>
      <w:r w:rsidRPr="00987BE8">
        <w:rPr>
          <w:rFonts w:ascii="Arial Narrow" w:hAnsi="Arial Narrow" w:cs="Arial"/>
          <w:b/>
          <w:sz w:val="22"/>
          <w:szCs w:val="22"/>
        </w:rPr>
        <w:tab/>
      </w:r>
    </w:p>
    <w:p w:rsidR="00054161" w:rsidRPr="00987BE8" w:rsidRDefault="004F7B03" w:rsidP="00AA17F1">
      <w:pPr>
        <w:jc w:val="both"/>
        <w:rPr>
          <w:rFonts w:ascii="Arial Narrow" w:hAnsi="Arial Narrow"/>
          <w:bCs/>
          <w:i/>
          <w:sz w:val="22"/>
          <w:szCs w:val="22"/>
        </w:rPr>
      </w:pPr>
      <w:r w:rsidRPr="00987BE8">
        <w:rPr>
          <w:rFonts w:ascii="Arial Narrow" w:hAnsi="Arial Narrow"/>
          <w:bCs/>
          <w:i/>
          <w:sz w:val="22"/>
          <w:szCs w:val="22"/>
        </w:rPr>
        <w:t>- 60 dni od dnia podpisania umowy;</w:t>
      </w:r>
    </w:p>
    <w:p w:rsidR="004F7B03" w:rsidRPr="00544D3E" w:rsidRDefault="004F7B03" w:rsidP="00AA17F1">
      <w:pPr>
        <w:jc w:val="both"/>
        <w:rPr>
          <w:rFonts w:ascii="Arial Narrow" w:hAnsi="Arial Narrow"/>
          <w:b/>
          <w:bCs/>
          <w:i/>
          <w:sz w:val="22"/>
          <w:szCs w:val="22"/>
        </w:rPr>
      </w:pPr>
      <w:r w:rsidRPr="00987BE8">
        <w:rPr>
          <w:rFonts w:ascii="Arial Narrow" w:hAnsi="Arial Narrow"/>
          <w:bCs/>
          <w:i/>
          <w:sz w:val="22"/>
          <w:szCs w:val="22"/>
        </w:rPr>
        <w:t>- do 45 dnia od dnia podpisania umowy Wykonawca zobowiązany jest dostarczyć Zamawiającemu egzemplarze urządzeń zgodnie z pkt 3.4 SWZ.</w:t>
      </w:r>
    </w:p>
    <w:p w:rsidR="00034937" w:rsidRPr="00303981" w:rsidRDefault="00034937" w:rsidP="00315DA3">
      <w:pPr>
        <w:jc w:val="both"/>
        <w:rPr>
          <w:rFonts w:ascii="Arial Narrow" w:hAnsi="Arial Narrow" w:cs="Arial"/>
          <w:color w:val="FF0000"/>
        </w:rPr>
      </w:pPr>
    </w:p>
    <w:p w:rsidR="00034937" w:rsidRPr="00E450CB" w:rsidRDefault="00034937" w:rsidP="00315DA3">
      <w:pPr>
        <w:ind w:left="285" w:hanging="285"/>
        <w:jc w:val="both"/>
        <w:rPr>
          <w:rFonts w:ascii="Arial Narrow" w:hAnsi="Arial Narrow"/>
          <w:sz w:val="22"/>
          <w:szCs w:val="22"/>
        </w:rPr>
      </w:pPr>
      <w:r w:rsidRPr="00E450CB">
        <w:rPr>
          <w:rFonts w:ascii="Arial Narrow" w:hAnsi="Arial Narrow" w:cs="Arial"/>
          <w:b/>
          <w:sz w:val="22"/>
          <w:szCs w:val="22"/>
        </w:rPr>
        <w:t>8. Zamawiający nie przewiduje udzielania zaliczek na poczet wykonania zamówienia.</w:t>
      </w:r>
    </w:p>
    <w:p w:rsidR="005E53F5" w:rsidRPr="00E450CB" w:rsidRDefault="005E53F5" w:rsidP="004B3D21">
      <w:pPr>
        <w:jc w:val="both"/>
        <w:rPr>
          <w:rFonts w:ascii="Arial Narrow" w:hAnsi="Arial Narrow"/>
          <w:b/>
          <w:sz w:val="22"/>
          <w:szCs w:val="22"/>
        </w:rPr>
      </w:pPr>
    </w:p>
    <w:p w:rsidR="00034937" w:rsidRPr="00037779" w:rsidRDefault="00034937" w:rsidP="00A90968">
      <w:pPr>
        <w:jc w:val="both"/>
        <w:rPr>
          <w:rFonts w:ascii="Arial Narrow" w:hAnsi="Arial Narrow"/>
          <w:b/>
          <w:sz w:val="22"/>
          <w:szCs w:val="22"/>
        </w:rPr>
      </w:pPr>
      <w:r w:rsidRPr="00E450CB">
        <w:rPr>
          <w:rFonts w:ascii="Arial Narrow" w:hAnsi="Arial Narrow"/>
          <w:b/>
          <w:sz w:val="22"/>
          <w:szCs w:val="22"/>
        </w:rPr>
        <w:t>9. Warunki udziału w postępowaniu:</w:t>
      </w:r>
    </w:p>
    <w:p w:rsidR="00034937" w:rsidRPr="00E450CB" w:rsidRDefault="00034937" w:rsidP="00891E6B">
      <w:pPr>
        <w:jc w:val="both"/>
        <w:rPr>
          <w:rFonts w:ascii="Arial Narrow" w:hAnsi="Arial Narrow"/>
          <w:sz w:val="22"/>
          <w:szCs w:val="22"/>
        </w:rPr>
      </w:pPr>
      <w:r w:rsidRPr="00E450CB">
        <w:rPr>
          <w:rFonts w:ascii="Arial Narrow" w:hAnsi="Arial Narrow"/>
          <w:b/>
          <w:sz w:val="22"/>
          <w:szCs w:val="22"/>
        </w:rPr>
        <w:t>9.1.</w:t>
      </w:r>
      <w:r w:rsidRPr="00E450CB">
        <w:rPr>
          <w:rFonts w:ascii="Arial Narrow" w:hAnsi="Arial Narrow"/>
          <w:sz w:val="22"/>
          <w:szCs w:val="22"/>
        </w:rPr>
        <w:t xml:space="preserve"> O udzielenie zamówienia mog</w:t>
      </w:r>
      <w:r w:rsidR="001815D5">
        <w:rPr>
          <w:rFonts w:ascii="Arial Narrow" w:hAnsi="Arial Narrow"/>
          <w:sz w:val="22"/>
          <w:szCs w:val="22"/>
        </w:rPr>
        <w:t xml:space="preserve">ą ubiegać się Wykonawcy, którzy </w:t>
      </w:r>
      <w:r w:rsidRPr="00E450CB">
        <w:rPr>
          <w:rFonts w:ascii="Arial Narrow" w:hAnsi="Arial Narrow"/>
          <w:sz w:val="22"/>
          <w:szCs w:val="22"/>
        </w:rPr>
        <w:t xml:space="preserve">nie podlegają wykluczeniu na podstawie </w:t>
      </w:r>
      <w:r w:rsidR="001815D5">
        <w:rPr>
          <w:rFonts w:ascii="Arial Narrow" w:hAnsi="Arial Narrow"/>
          <w:sz w:val="22"/>
          <w:szCs w:val="22"/>
        </w:rPr>
        <w:br/>
      </w:r>
      <w:r w:rsidRPr="00E450CB">
        <w:rPr>
          <w:rFonts w:ascii="Arial Narrow" w:hAnsi="Arial Narrow"/>
          <w:sz w:val="22"/>
          <w:szCs w:val="22"/>
        </w:rPr>
        <w:t xml:space="preserve">art. </w:t>
      </w:r>
      <w:r w:rsidR="000C7D64">
        <w:rPr>
          <w:rFonts w:ascii="Arial Narrow" w:hAnsi="Arial Narrow"/>
          <w:sz w:val="22"/>
          <w:szCs w:val="22"/>
        </w:rPr>
        <w:t>108 ust. 1</w:t>
      </w:r>
      <w:r w:rsidRPr="00DA0F31">
        <w:rPr>
          <w:rFonts w:ascii="Arial Narrow" w:hAnsi="Arial Narrow"/>
          <w:sz w:val="22"/>
          <w:szCs w:val="22"/>
        </w:rPr>
        <w:t xml:space="preserve"> </w:t>
      </w:r>
      <w:r w:rsidRPr="00E450CB">
        <w:rPr>
          <w:rFonts w:ascii="Arial Narrow" w:hAnsi="Arial Narrow"/>
          <w:sz w:val="22"/>
          <w:szCs w:val="22"/>
        </w:rPr>
        <w:t>Usta</w:t>
      </w:r>
      <w:r w:rsidR="00C41806">
        <w:rPr>
          <w:rFonts w:ascii="Arial Narrow" w:hAnsi="Arial Narrow"/>
          <w:sz w:val="22"/>
          <w:szCs w:val="22"/>
        </w:rPr>
        <w:t xml:space="preserve">wy oraz </w:t>
      </w:r>
      <w:r w:rsidR="00C41806" w:rsidRPr="00110215">
        <w:rPr>
          <w:rFonts w:ascii="Arial Narrow" w:hAnsi="Arial Narrow"/>
          <w:sz w:val="22"/>
          <w:szCs w:val="22"/>
        </w:rPr>
        <w:t>art.</w:t>
      </w:r>
      <w:r w:rsidR="00CD1F2D" w:rsidRPr="00110215">
        <w:rPr>
          <w:rFonts w:ascii="Arial Narrow" w:hAnsi="Arial Narrow"/>
          <w:sz w:val="22"/>
          <w:szCs w:val="22"/>
        </w:rPr>
        <w:t>109 ust</w:t>
      </w:r>
      <w:r w:rsidR="00342525">
        <w:rPr>
          <w:rFonts w:ascii="Arial Narrow" w:hAnsi="Arial Narrow"/>
          <w:sz w:val="22"/>
          <w:szCs w:val="22"/>
        </w:rPr>
        <w:t>.</w:t>
      </w:r>
      <w:r w:rsidR="00CD1F2D" w:rsidRPr="00110215">
        <w:rPr>
          <w:rFonts w:ascii="Arial Narrow" w:hAnsi="Arial Narrow"/>
          <w:sz w:val="22"/>
          <w:szCs w:val="22"/>
        </w:rPr>
        <w:t xml:space="preserve"> 1 pkt 4</w:t>
      </w:r>
      <w:r w:rsidR="000C7D64" w:rsidRPr="00110215">
        <w:rPr>
          <w:rFonts w:ascii="Arial Narrow" w:hAnsi="Arial Narrow"/>
          <w:sz w:val="22"/>
          <w:szCs w:val="22"/>
        </w:rPr>
        <w:t>, 8, 9 i 10</w:t>
      </w:r>
      <w:r w:rsidRPr="00110215">
        <w:rPr>
          <w:rFonts w:ascii="Arial Narrow" w:hAnsi="Arial Narrow"/>
          <w:sz w:val="22"/>
          <w:szCs w:val="22"/>
        </w:rPr>
        <w:t xml:space="preserve"> Ustawy;</w:t>
      </w:r>
    </w:p>
    <w:p w:rsidR="00AC67D1" w:rsidRPr="00AC67D1" w:rsidRDefault="00AC67D1" w:rsidP="00AC67D1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AC67D1">
        <w:rPr>
          <w:rFonts w:ascii="Arial Narrow" w:hAnsi="Arial Narrow"/>
          <w:b/>
          <w:sz w:val="22"/>
          <w:szCs w:val="22"/>
        </w:rPr>
        <w:t xml:space="preserve">9.2. </w:t>
      </w:r>
      <w:r w:rsidRPr="00AC67D1">
        <w:rPr>
          <w:rFonts w:ascii="Arial Narrow" w:hAnsi="Arial Narrow"/>
          <w:sz w:val="22"/>
          <w:szCs w:val="22"/>
        </w:rPr>
        <w:t xml:space="preserve">W przypadku </w:t>
      </w:r>
      <w:r w:rsidRPr="001D6852">
        <w:rPr>
          <w:rFonts w:ascii="Arial Narrow" w:hAnsi="Arial Narrow"/>
          <w:sz w:val="22"/>
          <w:szCs w:val="22"/>
        </w:rPr>
        <w:t>Wykonawców wspólnie ubiegających się o udzielenie zamówienia są</w:t>
      </w:r>
      <w:r w:rsidRPr="00AC67D1">
        <w:rPr>
          <w:rFonts w:ascii="Arial Narrow" w:hAnsi="Arial Narrow"/>
          <w:sz w:val="22"/>
          <w:szCs w:val="22"/>
        </w:rPr>
        <w:t xml:space="preserve"> oni zobowiązani </w:t>
      </w:r>
      <w:r w:rsidRPr="00AC67D1">
        <w:rPr>
          <w:rFonts w:ascii="Arial Narrow" w:hAnsi="Arial Narrow"/>
          <w:sz w:val="22"/>
          <w:szCs w:val="22"/>
        </w:rPr>
        <w:br/>
        <w:t xml:space="preserve">do dołączenia do oferty wypełnionego załącznika </w:t>
      </w:r>
      <w:r>
        <w:rPr>
          <w:rFonts w:ascii="Arial Narrow" w:hAnsi="Arial Narrow"/>
          <w:sz w:val="22"/>
          <w:szCs w:val="22"/>
        </w:rPr>
        <w:t>nr 6</w:t>
      </w:r>
      <w:r w:rsidRPr="00AC67D1">
        <w:rPr>
          <w:rFonts w:ascii="Arial Narrow" w:hAnsi="Arial Narrow"/>
          <w:sz w:val="22"/>
          <w:szCs w:val="22"/>
        </w:rPr>
        <w:t xml:space="preserve"> stanowiącego oświadczenie, z którego będzie jednoznacznie wynikać, które </w:t>
      </w:r>
      <w:r w:rsidRPr="001D6852">
        <w:rPr>
          <w:rFonts w:ascii="Arial Narrow" w:hAnsi="Arial Narrow"/>
          <w:strike/>
          <w:sz w:val="22"/>
          <w:szCs w:val="22"/>
        </w:rPr>
        <w:t>roboty budowlane</w:t>
      </w:r>
      <w:r w:rsidRPr="00AC67D1">
        <w:rPr>
          <w:rFonts w:ascii="Arial Narrow" w:hAnsi="Arial Narrow"/>
          <w:sz w:val="22"/>
          <w:szCs w:val="22"/>
        </w:rPr>
        <w:t>/dostawy/</w:t>
      </w:r>
      <w:r w:rsidRPr="001D6852">
        <w:rPr>
          <w:rFonts w:ascii="Arial Narrow" w:hAnsi="Arial Narrow"/>
          <w:strike/>
          <w:sz w:val="22"/>
          <w:szCs w:val="22"/>
        </w:rPr>
        <w:t>usługi</w:t>
      </w:r>
      <w:r w:rsidRPr="00AC67D1">
        <w:rPr>
          <w:rFonts w:ascii="Arial Narrow" w:hAnsi="Arial Narrow"/>
          <w:sz w:val="22"/>
          <w:szCs w:val="22"/>
        </w:rPr>
        <w:t xml:space="preserve"> wykonają poszczególni wykonawcy.</w:t>
      </w:r>
    </w:p>
    <w:p w:rsidR="00034937" w:rsidRPr="00907045" w:rsidRDefault="00034937" w:rsidP="00BE0538">
      <w:pPr>
        <w:jc w:val="both"/>
        <w:rPr>
          <w:rFonts w:ascii="Arial Narrow" w:hAnsi="Arial Narrow"/>
          <w:b/>
          <w:sz w:val="22"/>
          <w:szCs w:val="22"/>
        </w:rPr>
      </w:pPr>
    </w:p>
    <w:p w:rsidR="00034937" w:rsidRPr="00907045" w:rsidRDefault="00034937" w:rsidP="00A90968">
      <w:pPr>
        <w:jc w:val="both"/>
        <w:rPr>
          <w:rFonts w:ascii="Arial Narrow" w:hAnsi="Arial Narrow"/>
          <w:b/>
          <w:sz w:val="22"/>
          <w:szCs w:val="22"/>
        </w:rPr>
      </w:pPr>
      <w:r w:rsidRPr="00907045">
        <w:rPr>
          <w:rFonts w:ascii="Arial Narrow" w:hAnsi="Arial Narrow"/>
          <w:b/>
          <w:sz w:val="22"/>
          <w:szCs w:val="22"/>
        </w:rPr>
        <w:t xml:space="preserve">10. </w:t>
      </w:r>
      <w:r w:rsidR="004D16D2">
        <w:rPr>
          <w:rFonts w:ascii="Arial Narrow" w:hAnsi="Arial Narrow"/>
          <w:b/>
          <w:sz w:val="22"/>
          <w:szCs w:val="22"/>
        </w:rPr>
        <w:t>Oświadczenie, o którym mowa w art. 125 ust</w:t>
      </w:r>
      <w:r w:rsidR="000E37CA">
        <w:rPr>
          <w:rFonts w:ascii="Arial Narrow" w:hAnsi="Arial Narrow"/>
          <w:b/>
          <w:sz w:val="22"/>
          <w:szCs w:val="22"/>
        </w:rPr>
        <w:t>.</w:t>
      </w:r>
      <w:r w:rsidR="004D16D2">
        <w:rPr>
          <w:rFonts w:ascii="Arial Narrow" w:hAnsi="Arial Narrow"/>
          <w:b/>
          <w:sz w:val="22"/>
          <w:szCs w:val="22"/>
        </w:rPr>
        <w:t xml:space="preserve"> 1 Ustawy i w</w:t>
      </w:r>
      <w:r w:rsidRPr="00907045">
        <w:rPr>
          <w:rFonts w:ascii="Arial Narrow" w:hAnsi="Arial Narrow"/>
          <w:b/>
          <w:sz w:val="22"/>
          <w:szCs w:val="22"/>
        </w:rPr>
        <w:t xml:space="preserve">ykaz </w:t>
      </w:r>
      <w:r w:rsidR="00FE6AF8">
        <w:rPr>
          <w:rFonts w:ascii="Arial Narrow" w:hAnsi="Arial Narrow"/>
          <w:b/>
          <w:sz w:val="22"/>
          <w:szCs w:val="22"/>
        </w:rPr>
        <w:t>podmiotowych środków dowodowych:</w:t>
      </w:r>
    </w:p>
    <w:p w:rsidR="00034937" w:rsidRPr="00E450CB" w:rsidRDefault="00034937" w:rsidP="00A90968">
      <w:pPr>
        <w:jc w:val="both"/>
        <w:rPr>
          <w:rFonts w:ascii="Arial Narrow" w:hAnsi="Arial Narrow"/>
          <w:sz w:val="22"/>
          <w:szCs w:val="22"/>
        </w:rPr>
      </w:pPr>
      <w:r w:rsidRPr="00907045">
        <w:rPr>
          <w:rFonts w:ascii="Arial Narrow" w:hAnsi="Arial Narrow"/>
          <w:b/>
          <w:sz w:val="22"/>
          <w:szCs w:val="22"/>
        </w:rPr>
        <w:t>10.1.</w:t>
      </w:r>
      <w:r w:rsidRPr="00907045">
        <w:rPr>
          <w:rFonts w:ascii="Arial Narrow" w:hAnsi="Arial Narrow"/>
          <w:sz w:val="22"/>
          <w:szCs w:val="22"/>
        </w:rPr>
        <w:t xml:space="preserve"> Do oferty każdy Wykonawca musi dołączyć oświadczenie</w:t>
      </w:r>
      <w:r w:rsidR="002F42C8">
        <w:rPr>
          <w:rFonts w:ascii="Arial Narrow" w:hAnsi="Arial Narrow"/>
          <w:sz w:val="22"/>
          <w:szCs w:val="22"/>
        </w:rPr>
        <w:t xml:space="preserve"> o niepodleganiu wykluczeniu</w:t>
      </w:r>
      <w:r w:rsidR="00FE6AF8">
        <w:rPr>
          <w:rFonts w:ascii="Arial Narrow" w:hAnsi="Arial Narrow"/>
          <w:sz w:val="22"/>
          <w:szCs w:val="22"/>
        </w:rPr>
        <w:t xml:space="preserve"> </w:t>
      </w:r>
      <w:r w:rsidR="002F42C8">
        <w:rPr>
          <w:rFonts w:ascii="Arial Narrow" w:hAnsi="Arial Narrow"/>
          <w:sz w:val="22"/>
          <w:szCs w:val="22"/>
        </w:rPr>
        <w:t xml:space="preserve">w postaci elektronicznej opatrzone kwalifikowanym podpisem elektronicznym, podpisem zaufanym lub podpisem osobistym, </w:t>
      </w:r>
      <w:r w:rsidR="00A85225" w:rsidRPr="00907045">
        <w:rPr>
          <w:rFonts w:ascii="Arial Narrow" w:hAnsi="Arial Narrow"/>
          <w:sz w:val="22"/>
          <w:szCs w:val="22"/>
        </w:rPr>
        <w:lastRenderedPageBreak/>
        <w:t xml:space="preserve">w zakresie wskazanym w </w:t>
      </w:r>
      <w:r w:rsidR="00A85225" w:rsidRPr="00907045">
        <w:rPr>
          <w:rFonts w:ascii="Arial Narrow" w:hAnsi="Arial Narrow"/>
          <w:b/>
          <w:sz w:val="22"/>
          <w:szCs w:val="22"/>
        </w:rPr>
        <w:t xml:space="preserve">załączniku nr </w:t>
      </w:r>
      <w:r w:rsidR="003B2785">
        <w:rPr>
          <w:rFonts w:ascii="Arial Narrow" w:hAnsi="Arial Narrow"/>
          <w:b/>
          <w:sz w:val="22"/>
          <w:szCs w:val="22"/>
        </w:rPr>
        <w:t>5</w:t>
      </w:r>
      <w:r w:rsidR="00A85225">
        <w:rPr>
          <w:rFonts w:ascii="Arial Narrow" w:hAnsi="Arial Narrow"/>
          <w:b/>
          <w:sz w:val="22"/>
          <w:szCs w:val="22"/>
        </w:rPr>
        <w:t xml:space="preserve"> do S</w:t>
      </w:r>
      <w:r w:rsidR="00A85225" w:rsidRPr="00907045">
        <w:rPr>
          <w:rFonts w:ascii="Arial Narrow" w:hAnsi="Arial Narrow"/>
          <w:b/>
          <w:sz w:val="22"/>
          <w:szCs w:val="22"/>
        </w:rPr>
        <w:t>WZ</w:t>
      </w:r>
      <w:r w:rsidR="003B2785">
        <w:rPr>
          <w:rFonts w:ascii="Arial Narrow" w:hAnsi="Arial Narrow"/>
          <w:b/>
          <w:sz w:val="22"/>
          <w:szCs w:val="22"/>
        </w:rPr>
        <w:t>,</w:t>
      </w:r>
      <w:r w:rsidR="00A85225">
        <w:rPr>
          <w:rFonts w:ascii="Arial Narrow" w:hAnsi="Arial Narrow"/>
          <w:sz w:val="22"/>
          <w:szCs w:val="22"/>
        </w:rPr>
        <w:t xml:space="preserve"> </w:t>
      </w:r>
      <w:r w:rsidR="002F42C8">
        <w:rPr>
          <w:rFonts w:ascii="Arial Narrow" w:hAnsi="Arial Narrow"/>
          <w:sz w:val="22"/>
          <w:szCs w:val="22"/>
        </w:rPr>
        <w:t>a następnie wraz z plikami stanowiącym</w:t>
      </w:r>
      <w:r w:rsidR="006055E4">
        <w:rPr>
          <w:rFonts w:ascii="Arial Narrow" w:hAnsi="Arial Narrow"/>
          <w:sz w:val="22"/>
          <w:szCs w:val="22"/>
        </w:rPr>
        <w:t>i</w:t>
      </w:r>
      <w:r w:rsidR="002F42C8">
        <w:rPr>
          <w:rFonts w:ascii="Arial Narrow" w:hAnsi="Arial Narrow"/>
          <w:sz w:val="22"/>
          <w:szCs w:val="22"/>
        </w:rPr>
        <w:t xml:space="preserve"> ofertę skompresować do jednego pliku archiwum </w:t>
      </w:r>
      <w:r w:rsidR="00A85225">
        <w:rPr>
          <w:rFonts w:ascii="Arial Narrow" w:hAnsi="Arial Narrow"/>
          <w:sz w:val="22"/>
          <w:szCs w:val="22"/>
        </w:rPr>
        <w:t>(ZIP)</w:t>
      </w:r>
      <w:r w:rsidRPr="00907045">
        <w:rPr>
          <w:rFonts w:ascii="Arial Narrow" w:hAnsi="Arial Narrow"/>
          <w:sz w:val="22"/>
          <w:szCs w:val="22"/>
        </w:rPr>
        <w:t xml:space="preserve">. </w:t>
      </w:r>
    </w:p>
    <w:p w:rsidR="00034937" w:rsidRPr="00F33587" w:rsidRDefault="00034937" w:rsidP="001815D5">
      <w:pPr>
        <w:jc w:val="both"/>
        <w:rPr>
          <w:rFonts w:ascii="Arial Narrow" w:hAnsi="Arial Narrow"/>
          <w:strike/>
          <w:color w:val="00B050"/>
          <w:sz w:val="22"/>
          <w:szCs w:val="22"/>
        </w:rPr>
      </w:pPr>
      <w:r w:rsidRPr="00E450CB">
        <w:rPr>
          <w:rFonts w:ascii="Arial Narrow" w:hAnsi="Arial Narrow"/>
          <w:b/>
          <w:sz w:val="22"/>
          <w:szCs w:val="22"/>
        </w:rPr>
        <w:t>10.2.</w:t>
      </w:r>
      <w:r w:rsidRPr="00E450CB">
        <w:rPr>
          <w:rFonts w:ascii="Arial Narrow" w:hAnsi="Arial Narrow"/>
          <w:sz w:val="22"/>
          <w:szCs w:val="22"/>
        </w:rPr>
        <w:t xml:space="preserve"> W przypadku wspólnego ubiegania się o zamówienie przez wykonawców oświadczenie</w:t>
      </w:r>
      <w:r w:rsidR="00F33587">
        <w:rPr>
          <w:rFonts w:ascii="Arial Narrow" w:hAnsi="Arial Narrow"/>
          <w:sz w:val="22"/>
          <w:szCs w:val="22"/>
        </w:rPr>
        <w:t>,</w:t>
      </w:r>
      <w:r w:rsidRPr="00E450CB">
        <w:rPr>
          <w:rFonts w:ascii="Arial Narrow" w:hAnsi="Arial Narrow"/>
          <w:sz w:val="22"/>
          <w:szCs w:val="22"/>
        </w:rPr>
        <w:t xml:space="preserve"> o którym mowa</w:t>
      </w:r>
      <w:r>
        <w:rPr>
          <w:rFonts w:ascii="Arial Narrow" w:hAnsi="Arial Narrow"/>
          <w:sz w:val="22"/>
          <w:szCs w:val="22"/>
        </w:rPr>
        <w:br/>
      </w:r>
      <w:r w:rsidR="00F33587">
        <w:rPr>
          <w:rFonts w:ascii="Arial Narrow" w:hAnsi="Arial Narrow"/>
          <w:sz w:val="22"/>
          <w:szCs w:val="22"/>
        </w:rPr>
        <w:t>w pkt</w:t>
      </w:r>
      <w:r w:rsidR="00A85225">
        <w:rPr>
          <w:rFonts w:ascii="Arial Narrow" w:hAnsi="Arial Narrow"/>
          <w:sz w:val="22"/>
          <w:szCs w:val="22"/>
        </w:rPr>
        <w:t xml:space="preserve"> 10.1 S</w:t>
      </w:r>
      <w:r w:rsidRPr="00E450CB">
        <w:rPr>
          <w:rFonts w:ascii="Arial Narrow" w:hAnsi="Arial Narrow"/>
          <w:sz w:val="22"/>
          <w:szCs w:val="22"/>
        </w:rPr>
        <w:t>WZ</w:t>
      </w:r>
      <w:r w:rsidR="00F33587">
        <w:rPr>
          <w:rFonts w:ascii="Arial Narrow" w:hAnsi="Arial Narrow"/>
          <w:sz w:val="22"/>
          <w:szCs w:val="22"/>
        </w:rPr>
        <w:t>,</w:t>
      </w:r>
      <w:r w:rsidRPr="00E450CB">
        <w:rPr>
          <w:rFonts w:ascii="Arial Narrow" w:hAnsi="Arial Narrow"/>
          <w:sz w:val="22"/>
          <w:szCs w:val="22"/>
        </w:rPr>
        <w:t xml:space="preserve"> składa każdy z wykonawców wspólnie ubiegających się o zamówienie. </w:t>
      </w:r>
      <w:r w:rsidRPr="00FE6AF8">
        <w:rPr>
          <w:rFonts w:ascii="Arial Narrow" w:hAnsi="Arial Narrow"/>
          <w:sz w:val="22"/>
          <w:szCs w:val="22"/>
        </w:rPr>
        <w:t>Oświadczenie to musi potwierdzać</w:t>
      </w:r>
      <w:r w:rsidR="00FE6AF8" w:rsidRPr="00FE6AF8">
        <w:rPr>
          <w:rFonts w:ascii="Arial Narrow" w:hAnsi="Arial Narrow"/>
          <w:sz w:val="22"/>
          <w:szCs w:val="22"/>
        </w:rPr>
        <w:t xml:space="preserve"> brak podstaw wykluczenia</w:t>
      </w:r>
      <w:r w:rsidR="001815D5">
        <w:rPr>
          <w:rFonts w:ascii="Arial Narrow" w:hAnsi="Arial Narrow"/>
          <w:sz w:val="22"/>
          <w:szCs w:val="22"/>
        </w:rPr>
        <w:t>.</w:t>
      </w:r>
    </w:p>
    <w:p w:rsidR="00034937" w:rsidRDefault="00034937" w:rsidP="00952807">
      <w:pPr>
        <w:jc w:val="both"/>
        <w:rPr>
          <w:rFonts w:ascii="Arial Narrow" w:hAnsi="Arial Narrow"/>
          <w:b/>
          <w:sz w:val="22"/>
          <w:szCs w:val="22"/>
        </w:rPr>
      </w:pPr>
    </w:p>
    <w:p w:rsidR="00034937" w:rsidRPr="006055E4" w:rsidRDefault="00034937" w:rsidP="00952807">
      <w:pPr>
        <w:jc w:val="both"/>
        <w:rPr>
          <w:rFonts w:ascii="Arial Narrow" w:hAnsi="Arial Narrow"/>
          <w:b/>
          <w:sz w:val="22"/>
          <w:szCs w:val="22"/>
        </w:rPr>
      </w:pPr>
      <w:r w:rsidRPr="006055E4">
        <w:rPr>
          <w:rFonts w:ascii="Arial Narrow" w:hAnsi="Arial Narrow"/>
          <w:b/>
          <w:sz w:val="22"/>
          <w:szCs w:val="22"/>
        </w:rPr>
        <w:t xml:space="preserve">10.4. </w:t>
      </w:r>
      <w:r w:rsidR="00F61C48" w:rsidRPr="006055E4">
        <w:rPr>
          <w:rFonts w:ascii="Arial Narrow" w:hAnsi="Arial Narrow"/>
          <w:b/>
          <w:sz w:val="22"/>
          <w:szCs w:val="22"/>
        </w:rPr>
        <w:t>Zamawiający, wezwie W</w:t>
      </w:r>
      <w:r w:rsidRPr="006055E4">
        <w:rPr>
          <w:rFonts w:ascii="Arial Narrow" w:hAnsi="Arial Narrow"/>
          <w:b/>
          <w:sz w:val="22"/>
          <w:szCs w:val="22"/>
        </w:rPr>
        <w:t xml:space="preserve">ykonawcę, którego oferta została </w:t>
      </w:r>
      <w:r w:rsidR="0060357D" w:rsidRPr="006055E4">
        <w:rPr>
          <w:rFonts w:ascii="Arial Narrow" w:hAnsi="Arial Narrow"/>
          <w:b/>
          <w:sz w:val="22"/>
          <w:szCs w:val="22"/>
        </w:rPr>
        <w:t xml:space="preserve">najwyżej </w:t>
      </w:r>
      <w:r w:rsidRPr="006055E4">
        <w:rPr>
          <w:rFonts w:ascii="Arial Narrow" w:hAnsi="Arial Narrow"/>
          <w:b/>
          <w:sz w:val="22"/>
          <w:szCs w:val="22"/>
        </w:rPr>
        <w:t xml:space="preserve">oceniona, do złożenia </w:t>
      </w:r>
      <w:r w:rsidR="0060357D" w:rsidRPr="006055E4">
        <w:rPr>
          <w:rFonts w:ascii="Arial Narrow" w:hAnsi="Arial Narrow"/>
          <w:b/>
          <w:sz w:val="22"/>
          <w:szCs w:val="22"/>
        </w:rPr>
        <w:br/>
      </w:r>
      <w:r w:rsidRPr="006055E4">
        <w:rPr>
          <w:rFonts w:ascii="Arial Narrow" w:hAnsi="Arial Narrow"/>
          <w:b/>
          <w:sz w:val="22"/>
          <w:szCs w:val="22"/>
        </w:rPr>
        <w:t>w wyznaczonym, nie krótszym niż 5 dni, terminie</w:t>
      </w:r>
      <w:r w:rsidRPr="00F33587">
        <w:rPr>
          <w:rFonts w:ascii="Arial Narrow" w:hAnsi="Arial Narrow"/>
          <w:b/>
          <w:sz w:val="22"/>
          <w:szCs w:val="22"/>
        </w:rPr>
        <w:t xml:space="preserve"> </w:t>
      </w:r>
      <w:r w:rsidRPr="006055E4">
        <w:rPr>
          <w:rFonts w:ascii="Arial Narrow" w:hAnsi="Arial Narrow"/>
          <w:b/>
          <w:sz w:val="22"/>
          <w:szCs w:val="22"/>
          <w:u w:val="single"/>
        </w:rPr>
        <w:t>aktualnych na dzień złożenia</w:t>
      </w:r>
      <w:r w:rsidRPr="006055E4">
        <w:rPr>
          <w:rFonts w:ascii="Arial Narrow" w:hAnsi="Arial Narrow"/>
          <w:b/>
          <w:sz w:val="22"/>
          <w:szCs w:val="22"/>
        </w:rPr>
        <w:t xml:space="preserve"> następujących </w:t>
      </w:r>
      <w:r w:rsidR="0060357D" w:rsidRPr="006055E4">
        <w:rPr>
          <w:rFonts w:ascii="Arial Narrow" w:hAnsi="Arial Narrow"/>
          <w:b/>
          <w:sz w:val="22"/>
          <w:szCs w:val="22"/>
        </w:rPr>
        <w:t>podmiotowych środków dowodowych:</w:t>
      </w:r>
      <w:r w:rsidRPr="006055E4">
        <w:rPr>
          <w:rFonts w:ascii="Arial Narrow" w:hAnsi="Arial Narrow"/>
          <w:b/>
          <w:sz w:val="22"/>
          <w:szCs w:val="22"/>
        </w:rPr>
        <w:t xml:space="preserve"> </w:t>
      </w:r>
    </w:p>
    <w:p w:rsidR="00034937" w:rsidRPr="006055E4" w:rsidRDefault="00034937" w:rsidP="00E47196">
      <w:pPr>
        <w:numPr>
          <w:ilvl w:val="0"/>
          <w:numId w:val="5"/>
        </w:numPr>
        <w:jc w:val="both"/>
        <w:rPr>
          <w:rFonts w:ascii="Arial Narrow" w:hAnsi="Arial Narrow" w:cs="Arial"/>
          <w:i/>
          <w:sz w:val="22"/>
          <w:szCs w:val="22"/>
        </w:rPr>
      </w:pPr>
      <w:r w:rsidRPr="006055E4">
        <w:rPr>
          <w:rFonts w:ascii="Arial Narrow" w:hAnsi="Arial Narrow" w:cs="Arial"/>
          <w:b/>
          <w:bCs/>
          <w:sz w:val="22"/>
          <w:szCs w:val="22"/>
        </w:rPr>
        <w:t xml:space="preserve">odpisu </w:t>
      </w:r>
      <w:r w:rsidR="00EC68B7" w:rsidRPr="006055E4">
        <w:rPr>
          <w:rFonts w:ascii="Arial Narrow" w:hAnsi="Arial Narrow" w:cs="Arial"/>
          <w:b/>
          <w:bCs/>
          <w:sz w:val="22"/>
          <w:szCs w:val="22"/>
        </w:rPr>
        <w:t xml:space="preserve">lub informacji z Krajowego Rejestru Sądowego lub z Centralnej Ewidencji i Informacji </w:t>
      </w:r>
      <w:r w:rsidR="00EC68B7" w:rsidRPr="006055E4">
        <w:rPr>
          <w:rFonts w:ascii="Arial Narrow" w:hAnsi="Arial Narrow" w:cs="Arial"/>
          <w:b/>
          <w:bCs/>
          <w:sz w:val="22"/>
          <w:szCs w:val="22"/>
        </w:rPr>
        <w:br/>
        <w:t xml:space="preserve">o Działalności Gospodarczej, </w:t>
      </w:r>
      <w:r w:rsidR="00EC68B7" w:rsidRPr="006055E4">
        <w:rPr>
          <w:rFonts w:ascii="Arial Narrow" w:hAnsi="Arial Narrow" w:cs="Arial"/>
          <w:bCs/>
          <w:sz w:val="22"/>
          <w:szCs w:val="22"/>
        </w:rPr>
        <w:t>w zakresie określonym w art. 109 ust 1 pkt 4 ustawy,  sporządzonych nie wcześniej niż 3 miesiące przed jej złożeniem</w:t>
      </w:r>
      <w:r w:rsidRPr="006055E4">
        <w:rPr>
          <w:rFonts w:ascii="Arial Narrow" w:hAnsi="Arial Narrow" w:cs="Arial"/>
          <w:sz w:val="22"/>
          <w:szCs w:val="22"/>
        </w:rPr>
        <w:t xml:space="preserve">, jeżeli odrębne przepisy wymagają </w:t>
      </w:r>
      <w:r w:rsidR="00EC68B7" w:rsidRPr="006055E4">
        <w:rPr>
          <w:rFonts w:ascii="Arial Narrow" w:hAnsi="Arial Narrow" w:cs="Arial"/>
          <w:sz w:val="22"/>
          <w:szCs w:val="22"/>
        </w:rPr>
        <w:t>wpisu do rejestru lub ewidencji</w:t>
      </w:r>
      <w:r w:rsidRPr="006055E4">
        <w:rPr>
          <w:rFonts w:ascii="Arial Narrow" w:hAnsi="Arial Narrow" w:cs="Arial"/>
          <w:sz w:val="22"/>
          <w:szCs w:val="22"/>
        </w:rPr>
        <w:t xml:space="preserve"> </w:t>
      </w:r>
      <w:r w:rsidR="00DD3D8B" w:rsidRPr="006055E4">
        <w:rPr>
          <w:rFonts w:ascii="Arial Narrow" w:hAnsi="Arial Narrow" w:cs="Arial"/>
          <w:bCs/>
          <w:i/>
          <w:sz w:val="22"/>
          <w:szCs w:val="22"/>
        </w:rPr>
        <w:t xml:space="preserve">(w przypadku wskazania przez Wykonawcę </w:t>
      </w:r>
      <w:r w:rsidR="007337E2" w:rsidRPr="007337E2">
        <w:rPr>
          <w:rFonts w:ascii="Arial Narrow" w:hAnsi="Arial Narrow" w:cs="Arial"/>
          <w:bCs/>
          <w:i/>
          <w:sz w:val="22"/>
          <w:szCs w:val="22"/>
        </w:rPr>
        <w:t>w oświadczeniu, o którym mowa w pkt 10.1 SWZ</w:t>
      </w:r>
      <w:r w:rsidR="007337E2">
        <w:rPr>
          <w:rFonts w:ascii="Arial Narrow" w:hAnsi="Arial Narrow" w:cs="Arial"/>
          <w:bCs/>
          <w:i/>
          <w:sz w:val="22"/>
          <w:szCs w:val="22"/>
        </w:rPr>
        <w:t>,</w:t>
      </w:r>
      <w:r w:rsidR="007337E2" w:rsidRPr="007337E2">
        <w:rPr>
          <w:rFonts w:ascii="Arial Narrow" w:hAnsi="Arial Narrow" w:cs="Arial"/>
          <w:bCs/>
          <w:i/>
          <w:sz w:val="22"/>
          <w:szCs w:val="22"/>
        </w:rPr>
        <w:t xml:space="preserve"> </w:t>
      </w:r>
      <w:r w:rsidR="00DD3D8B" w:rsidRPr="006055E4">
        <w:rPr>
          <w:rFonts w:ascii="Arial Narrow" w:hAnsi="Arial Narrow" w:cs="Arial"/>
          <w:bCs/>
          <w:i/>
          <w:sz w:val="22"/>
          <w:szCs w:val="22"/>
        </w:rPr>
        <w:t>dostępności przedmiotowego dokumentu w formie elektronicznej</w:t>
      </w:r>
      <w:r w:rsidR="007337E2">
        <w:rPr>
          <w:rFonts w:ascii="Arial Narrow" w:hAnsi="Arial Narrow" w:cs="Arial"/>
          <w:bCs/>
          <w:i/>
          <w:sz w:val="22"/>
          <w:szCs w:val="22"/>
        </w:rPr>
        <w:t>,</w:t>
      </w:r>
      <w:r w:rsidR="00DD3D8B" w:rsidRPr="006055E4">
        <w:rPr>
          <w:rFonts w:ascii="Arial Narrow" w:hAnsi="Arial Narrow" w:cs="Arial"/>
          <w:bCs/>
          <w:i/>
          <w:sz w:val="22"/>
          <w:szCs w:val="22"/>
        </w:rPr>
        <w:t xml:space="preserve"> Zamawiający samodzielnie pobierze go z bazy danych)</w:t>
      </w:r>
      <w:r w:rsidRPr="006055E4">
        <w:rPr>
          <w:rFonts w:ascii="Arial Narrow" w:hAnsi="Arial Narrow" w:cs="Arial"/>
          <w:sz w:val="22"/>
          <w:szCs w:val="22"/>
        </w:rPr>
        <w:t>;</w:t>
      </w:r>
    </w:p>
    <w:p w:rsidR="00034937" w:rsidRPr="00BC6361" w:rsidRDefault="00650178" w:rsidP="00952807">
      <w:pPr>
        <w:numPr>
          <w:ilvl w:val="0"/>
          <w:numId w:val="5"/>
        </w:numPr>
        <w:jc w:val="both"/>
        <w:rPr>
          <w:rFonts w:ascii="Arial Narrow" w:hAnsi="Arial Narrow" w:cs="Arial"/>
          <w:sz w:val="22"/>
          <w:szCs w:val="22"/>
        </w:rPr>
      </w:pPr>
      <w:r w:rsidRPr="009B3C12">
        <w:rPr>
          <w:rFonts w:ascii="Arial Narrow" w:hAnsi="Arial Narrow"/>
          <w:b/>
          <w:sz w:val="22"/>
          <w:szCs w:val="22"/>
        </w:rPr>
        <w:t>oświadczenia</w:t>
      </w:r>
      <w:r w:rsidRPr="00650178">
        <w:rPr>
          <w:rFonts w:ascii="Arial Narrow" w:hAnsi="Arial Narrow"/>
          <w:sz w:val="22"/>
          <w:szCs w:val="22"/>
        </w:rPr>
        <w:t xml:space="preserve"> wykonawcy, w zakresie art. 108 ust. 1 pkt 5 Ustawy, o braku przynależności do tej samej grupy kapitałowej w rozumieniu ustawy z dnia 16 lutego 2007 r. o ochronie konkurencji i konsumentów, z innym wykonawcą, który złożył odrębną ofertę lub ofertę częściową, albo oświadczenia o przynależności do tej samej grupy kapitałowej wraz z dokumentami lub informacjami potwierdzającymi przygotowanie oferty lub oferty częściowej niezależnie od innego wykonawcy należącego do tej samej grupy kapitałowej</w:t>
      </w:r>
      <w:r w:rsidR="00F33587">
        <w:rPr>
          <w:rFonts w:ascii="Arial Narrow" w:hAnsi="Arial Narrow"/>
          <w:sz w:val="22"/>
          <w:szCs w:val="22"/>
        </w:rPr>
        <w:t xml:space="preserve"> (</w:t>
      </w:r>
      <w:r w:rsidR="004D16D2">
        <w:rPr>
          <w:rFonts w:ascii="Arial Narrow" w:hAnsi="Arial Narrow"/>
          <w:sz w:val="22"/>
          <w:szCs w:val="22"/>
        </w:rPr>
        <w:t xml:space="preserve">wzór: załącznik </w:t>
      </w:r>
      <w:r w:rsidR="00F33587">
        <w:rPr>
          <w:rFonts w:ascii="Arial Narrow" w:hAnsi="Arial Narrow"/>
          <w:sz w:val="22"/>
          <w:szCs w:val="22"/>
        </w:rPr>
        <w:br/>
      </w:r>
      <w:r w:rsidR="004D16D2">
        <w:rPr>
          <w:rFonts w:ascii="Arial Narrow" w:hAnsi="Arial Narrow"/>
          <w:sz w:val="22"/>
          <w:szCs w:val="22"/>
        </w:rPr>
        <w:t xml:space="preserve">nr </w:t>
      </w:r>
      <w:r w:rsidR="006E4CF4">
        <w:rPr>
          <w:rFonts w:ascii="Arial Narrow" w:hAnsi="Arial Narrow"/>
          <w:sz w:val="22"/>
          <w:szCs w:val="22"/>
        </w:rPr>
        <w:t>7</w:t>
      </w:r>
      <w:r w:rsidR="004D16D2">
        <w:rPr>
          <w:rFonts w:ascii="Arial Narrow" w:hAnsi="Arial Narrow"/>
          <w:sz w:val="22"/>
          <w:szCs w:val="22"/>
        </w:rPr>
        <w:t xml:space="preserve"> do SWZ);</w:t>
      </w:r>
    </w:p>
    <w:p w:rsidR="00BC6361" w:rsidRPr="004D16D2" w:rsidRDefault="00BC6361" w:rsidP="00952807">
      <w:pPr>
        <w:numPr>
          <w:ilvl w:val="0"/>
          <w:numId w:val="5"/>
        </w:numPr>
        <w:jc w:val="both"/>
        <w:rPr>
          <w:rFonts w:ascii="Arial Narrow" w:hAnsi="Arial Narrow" w:cs="Arial"/>
          <w:sz w:val="22"/>
          <w:szCs w:val="22"/>
        </w:rPr>
      </w:pPr>
      <w:r w:rsidRPr="009B3C12">
        <w:rPr>
          <w:rFonts w:ascii="Arial Narrow" w:hAnsi="Arial Narrow"/>
          <w:b/>
          <w:sz w:val="22"/>
          <w:szCs w:val="22"/>
        </w:rPr>
        <w:t>oświadczenie</w:t>
      </w:r>
      <w:r w:rsidRPr="004D16D2">
        <w:rPr>
          <w:rFonts w:ascii="Arial Narrow" w:hAnsi="Arial Narrow"/>
          <w:sz w:val="22"/>
          <w:szCs w:val="22"/>
        </w:rPr>
        <w:t xml:space="preserve"> o aktualności </w:t>
      </w:r>
      <w:r w:rsidR="004D16D2">
        <w:rPr>
          <w:rFonts w:ascii="Arial Narrow" w:hAnsi="Arial Narrow"/>
          <w:sz w:val="22"/>
          <w:szCs w:val="22"/>
        </w:rPr>
        <w:t xml:space="preserve"> informacji zawartych w oś</w:t>
      </w:r>
      <w:r w:rsidR="00F33587">
        <w:rPr>
          <w:rFonts w:ascii="Arial Narrow" w:hAnsi="Arial Narrow"/>
          <w:sz w:val="22"/>
          <w:szCs w:val="22"/>
        </w:rPr>
        <w:t>wiadczeniu, o którym mowa w pkt 10.1 SWZ (</w:t>
      </w:r>
      <w:r w:rsidR="004D16D2">
        <w:rPr>
          <w:rFonts w:ascii="Arial Narrow" w:hAnsi="Arial Narrow"/>
          <w:sz w:val="22"/>
          <w:szCs w:val="22"/>
        </w:rPr>
        <w:t xml:space="preserve">wzór: załącznik nr </w:t>
      </w:r>
      <w:r w:rsidR="006E4CF4">
        <w:rPr>
          <w:rFonts w:ascii="Arial Narrow" w:hAnsi="Arial Narrow"/>
          <w:sz w:val="22"/>
          <w:szCs w:val="22"/>
        </w:rPr>
        <w:t>8</w:t>
      </w:r>
      <w:r w:rsidR="00F33587">
        <w:rPr>
          <w:rFonts w:ascii="Arial Narrow" w:hAnsi="Arial Narrow"/>
          <w:sz w:val="22"/>
          <w:szCs w:val="22"/>
        </w:rPr>
        <w:t xml:space="preserve"> do SWZ).</w:t>
      </w:r>
    </w:p>
    <w:p w:rsidR="00650178" w:rsidRDefault="00650178" w:rsidP="008A699C">
      <w:pPr>
        <w:jc w:val="both"/>
        <w:rPr>
          <w:rFonts w:ascii="Arial Narrow" w:hAnsi="Arial Narrow"/>
          <w:sz w:val="22"/>
          <w:szCs w:val="22"/>
        </w:rPr>
      </w:pPr>
    </w:p>
    <w:p w:rsidR="00034937" w:rsidRDefault="00034937" w:rsidP="008A699C">
      <w:pPr>
        <w:jc w:val="both"/>
        <w:rPr>
          <w:rFonts w:ascii="Arial Narrow" w:hAnsi="Arial Narrow"/>
          <w:sz w:val="22"/>
          <w:szCs w:val="22"/>
        </w:rPr>
      </w:pPr>
      <w:r w:rsidRPr="008A699C">
        <w:rPr>
          <w:rFonts w:ascii="Arial Narrow" w:hAnsi="Arial Narrow"/>
          <w:sz w:val="22"/>
          <w:szCs w:val="22"/>
        </w:rPr>
        <w:t xml:space="preserve">Jeżeli Wykonawca ma siedzibę lub miejsce zamieszkania poza </w:t>
      </w:r>
      <w:r w:rsidR="008A699C" w:rsidRPr="008A699C">
        <w:rPr>
          <w:rFonts w:ascii="Arial Narrow" w:hAnsi="Arial Narrow"/>
          <w:sz w:val="22"/>
          <w:szCs w:val="22"/>
        </w:rPr>
        <w:t>granicami</w:t>
      </w:r>
      <w:r w:rsidRPr="008A699C">
        <w:rPr>
          <w:rFonts w:ascii="Arial Narrow" w:hAnsi="Arial Narrow"/>
          <w:sz w:val="22"/>
          <w:szCs w:val="22"/>
        </w:rPr>
        <w:t xml:space="preserve"> Rzeczypospolitej Polskiej, zamiast dokumentów, o których mowa w ppkt. a</w:t>
      </w:r>
      <w:r w:rsidR="00350492" w:rsidRPr="008A699C">
        <w:rPr>
          <w:rFonts w:ascii="Arial Narrow" w:hAnsi="Arial Narrow"/>
          <w:sz w:val="22"/>
          <w:szCs w:val="22"/>
        </w:rPr>
        <w:t>,</w:t>
      </w:r>
      <w:r w:rsidRPr="008A699C">
        <w:rPr>
          <w:rFonts w:ascii="Arial Narrow" w:hAnsi="Arial Narrow"/>
          <w:sz w:val="22"/>
          <w:szCs w:val="22"/>
        </w:rPr>
        <w:t xml:space="preserve"> składa </w:t>
      </w:r>
      <w:r w:rsidR="004256DA">
        <w:rPr>
          <w:rFonts w:ascii="Arial Narrow" w:hAnsi="Arial Narrow"/>
          <w:sz w:val="22"/>
          <w:szCs w:val="22"/>
        </w:rPr>
        <w:t xml:space="preserve">dokument lub dokumenty wystawione w kraju, w którym Wykonawca ma siedzibę lub miejsce zamieszkania, potwierdzające, że nie otwarto jego likwidacji , nie ogłoszono upadłości, jego aktywami nie zarządza likwidator lub sąd, nie zawarł układu z wierzycielami, jego działalność </w:t>
      </w:r>
      <w:r w:rsidR="0057465E">
        <w:rPr>
          <w:rFonts w:ascii="Arial Narrow" w:hAnsi="Arial Narrow"/>
          <w:sz w:val="22"/>
          <w:szCs w:val="22"/>
        </w:rPr>
        <w:t xml:space="preserve"> </w:t>
      </w:r>
      <w:r w:rsidR="004256DA">
        <w:rPr>
          <w:rFonts w:ascii="Arial Narrow" w:hAnsi="Arial Narrow"/>
          <w:sz w:val="22"/>
          <w:szCs w:val="22"/>
        </w:rPr>
        <w:t xml:space="preserve"> gospodarcza nie jest zawieszona ani nie znajduje się on w innej tego rodzaju sytuacji wynikającej z podobnej procedury przewidzianej w przepisach miejsca wszczęcia tej procedury</w:t>
      </w:r>
      <w:r w:rsidR="000E37CA">
        <w:rPr>
          <w:rFonts w:ascii="Arial Narrow" w:hAnsi="Arial Narrow"/>
          <w:sz w:val="22"/>
          <w:szCs w:val="22"/>
        </w:rPr>
        <w:t xml:space="preserve"> ( dokument wystawiony nie wcześniej niż 3 m-ce przed jego złożeniem)</w:t>
      </w:r>
      <w:r w:rsidR="004256DA">
        <w:rPr>
          <w:rFonts w:ascii="Arial Narrow" w:hAnsi="Arial Narrow"/>
          <w:sz w:val="22"/>
          <w:szCs w:val="22"/>
        </w:rPr>
        <w:t xml:space="preserve">. </w:t>
      </w:r>
    </w:p>
    <w:p w:rsidR="0057465E" w:rsidRDefault="0057465E" w:rsidP="008A699C">
      <w:pPr>
        <w:jc w:val="both"/>
        <w:rPr>
          <w:rFonts w:ascii="Arial Narrow" w:hAnsi="Arial Narrow"/>
          <w:sz w:val="22"/>
          <w:szCs w:val="22"/>
        </w:rPr>
      </w:pPr>
    </w:p>
    <w:p w:rsidR="004256DA" w:rsidRPr="00E450CB" w:rsidRDefault="004256DA" w:rsidP="008A699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Jeżeli w kraju w którym wykonawca ma siedzibę </w:t>
      </w:r>
      <w:r w:rsidR="0057465E">
        <w:rPr>
          <w:rFonts w:ascii="Arial Narrow" w:hAnsi="Arial Narrow"/>
          <w:sz w:val="22"/>
          <w:szCs w:val="22"/>
        </w:rPr>
        <w:t>lub miejsce zamieszkania</w:t>
      </w:r>
      <w:r>
        <w:rPr>
          <w:rFonts w:ascii="Arial Narrow" w:hAnsi="Arial Narrow"/>
          <w:sz w:val="22"/>
          <w:szCs w:val="22"/>
        </w:rPr>
        <w:t>, nie wydaje się dokumentów, o których mowa powyżej, zastępuje się je dokumentem, o którym mowa w</w:t>
      </w:r>
      <w:r w:rsidR="0057465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§</w:t>
      </w:r>
      <w:r w:rsidR="0057465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4 ust. 3 rozporządzenia Ministra Rozwoju, Pracy i Technologii z dnia 23 grudnia 2020</w:t>
      </w:r>
      <w:r w:rsidR="00095D1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r. w sprawie podmiotowych środków dowodowych oraz innych dokumentów lub oświadczeń, jakich może żądać zamawiający od wykonawcy. </w:t>
      </w:r>
    </w:p>
    <w:p w:rsidR="00034937" w:rsidRPr="0057465E" w:rsidRDefault="00034937" w:rsidP="0057465E">
      <w:pPr>
        <w:tabs>
          <w:tab w:val="left" w:pos="639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034937" w:rsidRDefault="0029219B" w:rsidP="0022532A">
      <w:pPr>
        <w:pStyle w:val="Nagwek4"/>
        <w:spacing w:before="0"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11. Informacje o środkach komunikacji elektronicznej, przy użyciu których</w:t>
      </w:r>
      <w:r w:rsidR="009D320D">
        <w:rPr>
          <w:rFonts w:ascii="Arial Narrow" w:hAnsi="Arial Narrow" w:cs="Arial"/>
          <w:sz w:val="22"/>
          <w:szCs w:val="22"/>
        </w:rPr>
        <w:t xml:space="preserve"> Z</w:t>
      </w:r>
      <w:r>
        <w:rPr>
          <w:rFonts w:ascii="Arial Narrow" w:hAnsi="Arial Narrow" w:cs="Arial"/>
          <w:sz w:val="22"/>
          <w:szCs w:val="22"/>
        </w:rPr>
        <w:t>amawiający będzie komunikował się z Wykonawcami</w:t>
      </w:r>
      <w:r w:rsidR="009D320D">
        <w:rPr>
          <w:rFonts w:ascii="Arial Narrow" w:hAnsi="Arial Narrow" w:cs="Arial"/>
          <w:sz w:val="22"/>
          <w:szCs w:val="22"/>
        </w:rPr>
        <w:t xml:space="preserve"> oraz informacje o wymaganiach technicznych i organizacyjnych sporządzania, wysyłania i odbierania korespondencji: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BC1EFD" w:rsidRPr="00BC1EFD" w:rsidRDefault="00BC1EFD" w:rsidP="00BC1EFD"/>
    <w:p w:rsidR="00A442A7" w:rsidRPr="00A0039D" w:rsidRDefault="00A442A7" w:rsidP="00E47196">
      <w:pPr>
        <w:pStyle w:val="Akapitzlist1"/>
        <w:numPr>
          <w:ilvl w:val="3"/>
          <w:numId w:val="9"/>
        </w:numPr>
        <w:tabs>
          <w:tab w:val="clear" w:pos="0"/>
        </w:tabs>
        <w:ind w:left="142" w:firstLine="0"/>
        <w:rPr>
          <w:rFonts w:ascii="Arial Narrow" w:hAnsi="Arial Narrow" w:cs="Arial"/>
          <w:sz w:val="22"/>
          <w:szCs w:val="22"/>
        </w:rPr>
      </w:pPr>
      <w:r w:rsidRPr="00A0039D">
        <w:rPr>
          <w:rFonts w:ascii="Arial Narrow" w:hAnsi="Arial Narrow"/>
          <w:b/>
          <w:sz w:val="22"/>
          <w:szCs w:val="22"/>
        </w:rPr>
        <w:t>Informacje ogólne</w:t>
      </w:r>
    </w:p>
    <w:p w:rsidR="00A442A7" w:rsidRPr="00A0039D" w:rsidRDefault="00A442A7" w:rsidP="00E47196">
      <w:pPr>
        <w:pStyle w:val="Akapitzlist1"/>
        <w:numPr>
          <w:ilvl w:val="0"/>
          <w:numId w:val="10"/>
        </w:numPr>
        <w:jc w:val="both"/>
        <w:rPr>
          <w:rFonts w:ascii="Arial Narrow" w:hAnsi="Arial Narrow" w:cs="Garamond"/>
          <w:sz w:val="22"/>
          <w:szCs w:val="22"/>
        </w:rPr>
      </w:pPr>
      <w:r w:rsidRPr="00A0039D">
        <w:rPr>
          <w:rFonts w:ascii="Arial Narrow" w:hAnsi="Arial Narrow" w:cs="Arial"/>
          <w:sz w:val="22"/>
          <w:szCs w:val="22"/>
        </w:rPr>
        <w:t xml:space="preserve">W postępowaniu o udzielenie zamówienia komunikacja między Zamawiającym a Wykonawcami odbywa się </w:t>
      </w:r>
      <w:r>
        <w:rPr>
          <w:rFonts w:ascii="Arial Narrow" w:hAnsi="Arial Narrow" w:cs="Arial"/>
          <w:sz w:val="22"/>
          <w:szCs w:val="22"/>
        </w:rPr>
        <w:t xml:space="preserve">drogą elektroniczną </w:t>
      </w:r>
      <w:r w:rsidRPr="00A0039D">
        <w:rPr>
          <w:rFonts w:ascii="Arial Narrow" w:hAnsi="Arial Narrow" w:cs="Arial"/>
          <w:sz w:val="22"/>
          <w:szCs w:val="22"/>
        </w:rPr>
        <w:t xml:space="preserve">przy użyciu miniPortalu </w:t>
      </w:r>
      <w:hyperlink r:id="rId9" w:history="1">
        <w:r w:rsidRPr="00A0039D">
          <w:rPr>
            <w:rStyle w:val="Hipercze"/>
            <w:rFonts w:ascii="Arial Narrow" w:hAnsi="Arial Narrow" w:cs="Arial"/>
            <w:sz w:val="22"/>
            <w:szCs w:val="22"/>
          </w:rPr>
          <w:t>https://miniportal.uzp.gov.pl/</w:t>
        </w:r>
      </w:hyperlink>
      <w:r w:rsidRPr="00A0039D">
        <w:rPr>
          <w:rFonts w:ascii="Arial Narrow" w:hAnsi="Arial Narrow" w:cs="Arial"/>
          <w:sz w:val="22"/>
          <w:szCs w:val="22"/>
        </w:rPr>
        <w:t xml:space="preserve">, ePUAPu </w:t>
      </w:r>
      <w:hyperlink r:id="rId10" w:history="1">
        <w:r w:rsidRPr="00A0039D">
          <w:rPr>
            <w:rStyle w:val="Hipercze"/>
            <w:rFonts w:ascii="Arial Narrow" w:hAnsi="Arial Narrow" w:cs="Arial"/>
            <w:sz w:val="22"/>
            <w:szCs w:val="22"/>
          </w:rPr>
          <w:t>https://epuap.gov.pl/wps/portal</w:t>
        </w:r>
      </w:hyperlink>
      <w:r>
        <w:rPr>
          <w:rFonts w:ascii="Arial Narrow" w:hAnsi="Arial Narrow" w:cs="Arial"/>
          <w:sz w:val="22"/>
          <w:szCs w:val="22"/>
        </w:rPr>
        <w:t xml:space="preserve"> oraz poczty elektronicznej </w:t>
      </w:r>
      <w:r w:rsidRPr="00A0039D">
        <w:rPr>
          <w:rFonts w:ascii="Arial Narrow" w:hAnsi="Arial Narrow" w:cs="Arial"/>
          <w:sz w:val="22"/>
          <w:szCs w:val="22"/>
        </w:rPr>
        <w:t>(</w:t>
      </w:r>
      <w:r w:rsidRPr="00A0039D">
        <w:rPr>
          <w:rFonts w:ascii="Arial Narrow" w:hAnsi="Arial Narrow" w:cs="Garamond"/>
          <w:b/>
          <w:sz w:val="22"/>
          <w:szCs w:val="22"/>
        </w:rPr>
        <w:t>zamowienia.publiczne@zdm.poznan.pl</w:t>
      </w:r>
      <w:r w:rsidRPr="00A0039D">
        <w:rPr>
          <w:rFonts w:ascii="Arial Narrow" w:hAnsi="Arial Narrow" w:cs="Garamond"/>
          <w:bCs w:val="0"/>
          <w:sz w:val="22"/>
          <w:szCs w:val="22"/>
        </w:rPr>
        <w:t>).</w:t>
      </w:r>
    </w:p>
    <w:p w:rsidR="00A442A7" w:rsidRPr="00A0039D" w:rsidRDefault="00A442A7" w:rsidP="00E47196">
      <w:pPr>
        <w:numPr>
          <w:ilvl w:val="0"/>
          <w:numId w:val="10"/>
        </w:numPr>
        <w:suppressAutoHyphens/>
        <w:jc w:val="both"/>
        <w:rPr>
          <w:rFonts w:ascii="Arial Narrow" w:hAnsi="Arial Narrow" w:cs="Arial"/>
          <w:sz w:val="22"/>
          <w:szCs w:val="22"/>
        </w:rPr>
      </w:pPr>
      <w:r w:rsidRPr="00A0039D">
        <w:rPr>
          <w:rFonts w:ascii="Arial Narrow" w:hAnsi="Arial Narrow" w:cs="Garamond"/>
          <w:sz w:val="22"/>
          <w:szCs w:val="22"/>
        </w:rPr>
        <w:t>Osobą upoważnioną prze</w:t>
      </w:r>
      <w:r w:rsidR="00457C13">
        <w:rPr>
          <w:rFonts w:ascii="Arial Narrow" w:hAnsi="Arial Narrow" w:cs="Garamond"/>
          <w:sz w:val="22"/>
          <w:szCs w:val="22"/>
        </w:rPr>
        <w:t>z Zamawiającego do kontaktów z W</w:t>
      </w:r>
      <w:r w:rsidRPr="00A0039D">
        <w:rPr>
          <w:rFonts w:ascii="Arial Narrow" w:hAnsi="Arial Narrow" w:cs="Garamond"/>
          <w:sz w:val="22"/>
          <w:szCs w:val="22"/>
        </w:rPr>
        <w:t xml:space="preserve">ykonawcami jest p. </w:t>
      </w:r>
      <w:r w:rsidR="00F33587">
        <w:rPr>
          <w:rFonts w:ascii="Arial Narrow" w:hAnsi="Arial Narrow" w:cs="Garamond"/>
          <w:sz w:val="22"/>
          <w:szCs w:val="22"/>
        </w:rPr>
        <w:t>Anna Rojna</w:t>
      </w:r>
      <w:r w:rsidRPr="00A0039D">
        <w:rPr>
          <w:rFonts w:ascii="Arial Narrow" w:hAnsi="Arial Narrow" w:cs="Garamond"/>
          <w:sz w:val="22"/>
          <w:szCs w:val="22"/>
        </w:rPr>
        <w:t>, Wydział Zamówień Publicznych, tel.</w:t>
      </w:r>
      <w:r w:rsidR="00F33587">
        <w:rPr>
          <w:rFonts w:ascii="Arial Narrow" w:hAnsi="Arial Narrow" w:cs="Garamond"/>
          <w:sz w:val="22"/>
          <w:szCs w:val="22"/>
        </w:rPr>
        <w:t xml:space="preserve"> 61 64 77 279.</w:t>
      </w:r>
    </w:p>
    <w:p w:rsidR="00A442A7" w:rsidRPr="00A0039D" w:rsidRDefault="00A442A7" w:rsidP="00E47196">
      <w:pPr>
        <w:pStyle w:val="Akapitzlist1"/>
        <w:numPr>
          <w:ilvl w:val="0"/>
          <w:numId w:val="10"/>
        </w:numPr>
        <w:ind w:left="714" w:hanging="357"/>
        <w:jc w:val="both"/>
        <w:rPr>
          <w:rFonts w:ascii="Arial Narrow" w:hAnsi="Arial Narrow" w:cs="Arial"/>
          <w:sz w:val="22"/>
          <w:szCs w:val="22"/>
        </w:rPr>
      </w:pPr>
      <w:r w:rsidRPr="00A0039D">
        <w:rPr>
          <w:rFonts w:ascii="Arial Narrow" w:hAnsi="Arial Narrow" w:cs="Arial"/>
          <w:sz w:val="22"/>
          <w:szCs w:val="22"/>
        </w:rPr>
        <w:t xml:space="preserve">Wykonawca zamierzający wziąć udział w postępowaniu o udzielenie zamówienia publicznego, musi posiadać konto na ePUAP. Wykonawca posiadający konto na ePUAP ma dostęp do </w:t>
      </w:r>
      <w:r w:rsidRPr="00A0039D">
        <w:rPr>
          <w:rFonts w:ascii="Arial Narrow" w:hAnsi="Arial Narrow" w:cs="Arial"/>
          <w:b/>
          <w:sz w:val="22"/>
          <w:szCs w:val="22"/>
        </w:rPr>
        <w:t>formularzy: złoż</w:t>
      </w:r>
      <w:r>
        <w:rPr>
          <w:rFonts w:ascii="Arial Narrow" w:hAnsi="Arial Narrow" w:cs="Arial"/>
          <w:b/>
          <w:sz w:val="22"/>
          <w:szCs w:val="22"/>
        </w:rPr>
        <w:t xml:space="preserve">enia, zmiany, wycofania oferty </w:t>
      </w:r>
      <w:r w:rsidRPr="00A0039D">
        <w:rPr>
          <w:rFonts w:ascii="Arial Narrow" w:hAnsi="Arial Narrow" w:cs="Arial"/>
          <w:b/>
          <w:sz w:val="22"/>
          <w:szCs w:val="22"/>
        </w:rPr>
        <w:t>oraz do formularza do komunikacji.</w:t>
      </w:r>
    </w:p>
    <w:p w:rsidR="00A442A7" w:rsidRPr="00A0039D" w:rsidRDefault="00A442A7" w:rsidP="00E47196">
      <w:pPr>
        <w:pStyle w:val="Akapitzlist1"/>
        <w:numPr>
          <w:ilvl w:val="0"/>
          <w:numId w:val="10"/>
        </w:numPr>
        <w:ind w:left="714" w:hanging="357"/>
        <w:jc w:val="both"/>
        <w:rPr>
          <w:rFonts w:ascii="Arial Narrow" w:hAnsi="Arial Narrow" w:cs="Arial"/>
          <w:sz w:val="22"/>
          <w:szCs w:val="22"/>
        </w:rPr>
      </w:pPr>
      <w:r w:rsidRPr="00A0039D">
        <w:rPr>
          <w:rFonts w:ascii="Arial Narrow" w:hAnsi="Arial Narrow" w:cs="Arial"/>
          <w:sz w:val="22"/>
          <w:szCs w:val="22"/>
        </w:rPr>
        <w:t>Wymagania techniczne i organizacyjne wysyłania i odbierania dokumentów elektronicznych, elektronicznych kopii dokumentów i oświadczeń oraz informacji przekazywanych przy ich użyciu opisane zos</w:t>
      </w:r>
      <w:r>
        <w:rPr>
          <w:rFonts w:ascii="Arial Narrow" w:hAnsi="Arial Narrow" w:cs="Arial"/>
          <w:sz w:val="22"/>
          <w:szCs w:val="22"/>
        </w:rPr>
        <w:t xml:space="preserve">tały w Regulaminie korzystania </w:t>
      </w:r>
      <w:r w:rsidRPr="00A0039D">
        <w:rPr>
          <w:rFonts w:ascii="Arial Narrow" w:hAnsi="Arial Narrow" w:cs="Arial"/>
          <w:sz w:val="22"/>
          <w:szCs w:val="22"/>
        </w:rPr>
        <w:t xml:space="preserve">z miniPortalu oraz Regulaminie ePUAP. </w:t>
      </w:r>
    </w:p>
    <w:p w:rsidR="00A442A7" w:rsidRPr="00A0039D" w:rsidRDefault="00A442A7" w:rsidP="00E47196">
      <w:pPr>
        <w:pStyle w:val="Akapitzlist1"/>
        <w:numPr>
          <w:ilvl w:val="0"/>
          <w:numId w:val="10"/>
        </w:numPr>
        <w:jc w:val="both"/>
        <w:rPr>
          <w:rFonts w:ascii="Arial Narrow" w:hAnsi="Arial Narrow" w:cs="Arial"/>
          <w:sz w:val="22"/>
          <w:szCs w:val="22"/>
        </w:rPr>
      </w:pPr>
      <w:r w:rsidRPr="00A0039D">
        <w:rPr>
          <w:rFonts w:ascii="Arial Narrow" w:hAnsi="Arial Narrow" w:cs="Arial"/>
          <w:sz w:val="22"/>
          <w:szCs w:val="22"/>
        </w:rPr>
        <w:t xml:space="preserve">Maksymalny rozmiar plików przesyłanych za pośrednictwem dedykowanych formularzy do: złożenia, zmiany, wycofania oferty oraz do komunikacji wynosi 150 MB. </w:t>
      </w:r>
    </w:p>
    <w:p w:rsidR="00A442A7" w:rsidRPr="006055E4" w:rsidRDefault="00A442A7" w:rsidP="00E47196">
      <w:pPr>
        <w:pStyle w:val="Akapitzlist1"/>
        <w:numPr>
          <w:ilvl w:val="0"/>
          <w:numId w:val="10"/>
        </w:numPr>
        <w:jc w:val="both"/>
        <w:rPr>
          <w:rFonts w:ascii="Arial Narrow" w:hAnsi="Arial Narrow" w:cs="Arial"/>
          <w:sz w:val="22"/>
          <w:szCs w:val="22"/>
        </w:rPr>
      </w:pPr>
      <w:r w:rsidRPr="00A0039D">
        <w:rPr>
          <w:rFonts w:ascii="Arial Narrow" w:hAnsi="Arial Narrow" w:cs="Arial"/>
          <w:sz w:val="22"/>
          <w:szCs w:val="22"/>
        </w:rPr>
        <w:lastRenderedPageBreak/>
        <w:t>Za datę przekazania oferty</w:t>
      </w:r>
      <w:r>
        <w:rPr>
          <w:rFonts w:ascii="Arial Narrow" w:hAnsi="Arial Narrow" w:cs="Arial"/>
          <w:sz w:val="22"/>
          <w:szCs w:val="22"/>
        </w:rPr>
        <w:t>, oświadcze</w:t>
      </w:r>
      <w:r w:rsidR="009E4C67">
        <w:rPr>
          <w:rFonts w:ascii="Arial Narrow" w:hAnsi="Arial Narrow" w:cs="Arial"/>
          <w:sz w:val="22"/>
          <w:szCs w:val="22"/>
        </w:rPr>
        <w:t>n</w:t>
      </w:r>
      <w:r>
        <w:rPr>
          <w:rFonts w:ascii="Arial Narrow" w:hAnsi="Arial Narrow" w:cs="Arial"/>
          <w:sz w:val="22"/>
          <w:szCs w:val="22"/>
        </w:rPr>
        <w:t xml:space="preserve">ia, o którym mowa w art. </w:t>
      </w:r>
      <w:r w:rsidR="0028785B">
        <w:rPr>
          <w:rFonts w:ascii="Arial Narrow" w:hAnsi="Arial Narrow" w:cs="Arial"/>
          <w:sz w:val="22"/>
          <w:szCs w:val="22"/>
        </w:rPr>
        <w:t>1</w:t>
      </w:r>
      <w:r>
        <w:rPr>
          <w:rFonts w:ascii="Arial Narrow" w:hAnsi="Arial Narrow" w:cs="Arial"/>
          <w:sz w:val="22"/>
          <w:szCs w:val="22"/>
        </w:rPr>
        <w:t xml:space="preserve">25 ust 1 ustawy, podmiotowych środków dowodowych, przedmiotowych środków dowodowych oraz </w:t>
      </w:r>
      <w:r w:rsidRPr="006055E4">
        <w:rPr>
          <w:rFonts w:ascii="Arial Narrow" w:hAnsi="Arial Narrow" w:cs="Arial"/>
          <w:sz w:val="22"/>
          <w:szCs w:val="22"/>
        </w:rPr>
        <w:t>innych informacji, oświadczeń lub dokume</w:t>
      </w:r>
      <w:r w:rsidR="00EB4BFF" w:rsidRPr="006055E4">
        <w:rPr>
          <w:rFonts w:ascii="Arial Narrow" w:hAnsi="Arial Narrow" w:cs="Arial"/>
          <w:sz w:val="22"/>
          <w:szCs w:val="22"/>
        </w:rPr>
        <w:t>ntów</w:t>
      </w:r>
      <w:r w:rsidR="0028785B" w:rsidRPr="006055E4">
        <w:rPr>
          <w:rFonts w:ascii="Arial Narrow" w:hAnsi="Arial Narrow" w:cs="Arial"/>
          <w:sz w:val="22"/>
          <w:szCs w:val="22"/>
        </w:rPr>
        <w:t>, przekazanych w postę</w:t>
      </w:r>
      <w:r w:rsidRPr="006055E4">
        <w:rPr>
          <w:rFonts w:ascii="Arial Narrow" w:hAnsi="Arial Narrow" w:cs="Arial"/>
          <w:sz w:val="22"/>
          <w:szCs w:val="22"/>
        </w:rPr>
        <w:t>powaniu, przyjmuje się datę ich przekazania</w:t>
      </w:r>
      <w:r w:rsidR="00356F15" w:rsidRPr="006055E4">
        <w:rPr>
          <w:rFonts w:ascii="Arial Narrow" w:hAnsi="Arial Narrow" w:cs="Arial"/>
          <w:sz w:val="22"/>
          <w:szCs w:val="22"/>
        </w:rPr>
        <w:t xml:space="preserve"> odpowiednio</w:t>
      </w:r>
      <w:r w:rsidRPr="006055E4">
        <w:rPr>
          <w:rFonts w:ascii="Arial Narrow" w:hAnsi="Arial Narrow" w:cs="Arial"/>
          <w:sz w:val="22"/>
          <w:szCs w:val="22"/>
        </w:rPr>
        <w:t xml:space="preserve"> na ePUAP</w:t>
      </w:r>
      <w:r w:rsidR="00356F15" w:rsidRPr="006055E4">
        <w:rPr>
          <w:rFonts w:ascii="Arial Narrow" w:hAnsi="Arial Narrow" w:cs="Arial"/>
          <w:sz w:val="22"/>
          <w:szCs w:val="22"/>
        </w:rPr>
        <w:t xml:space="preserve"> lub pocztę elektroniczną Zamawiającego</w:t>
      </w:r>
      <w:r w:rsidRPr="006055E4">
        <w:rPr>
          <w:rFonts w:ascii="Arial Narrow" w:hAnsi="Arial Narrow" w:cs="Arial"/>
          <w:sz w:val="22"/>
          <w:szCs w:val="22"/>
        </w:rPr>
        <w:t>.</w:t>
      </w:r>
    </w:p>
    <w:p w:rsidR="00A442A7" w:rsidRDefault="00A442A7" w:rsidP="00E47196">
      <w:pPr>
        <w:pStyle w:val="Akapitzlist1"/>
        <w:numPr>
          <w:ilvl w:val="0"/>
          <w:numId w:val="10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 postępowaniu o udzielenie </w:t>
      </w:r>
      <w:r w:rsidR="009E4C67">
        <w:rPr>
          <w:rFonts w:ascii="Arial Narrow" w:hAnsi="Arial Narrow" w:cs="Arial"/>
          <w:sz w:val="22"/>
          <w:szCs w:val="22"/>
        </w:rPr>
        <w:t xml:space="preserve">zamówienia korespondencja elektroniczna ( inna niż oferta Wykonawcy </w:t>
      </w:r>
      <w:r w:rsidR="0028785B">
        <w:rPr>
          <w:rFonts w:ascii="Arial Narrow" w:hAnsi="Arial Narrow" w:cs="Arial"/>
          <w:sz w:val="22"/>
          <w:szCs w:val="22"/>
        </w:rPr>
        <w:br/>
        <w:t xml:space="preserve">i załączniki do oferty) </w:t>
      </w:r>
      <w:r w:rsidR="009E4C67">
        <w:rPr>
          <w:rFonts w:ascii="Arial Narrow" w:hAnsi="Arial Narrow" w:cs="Arial"/>
          <w:sz w:val="22"/>
          <w:szCs w:val="22"/>
        </w:rPr>
        <w:t xml:space="preserve">odbywa się </w:t>
      </w:r>
      <w:r w:rsidR="0028785B">
        <w:rPr>
          <w:rFonts w:ascii="Arial Narrow" w:hAnsi="Arial Narrow" w:cs="Arial"/>
          <w:sz w:val="22"/>
          <w:szCs w:val="22"/>
        </w:rPr>
        <w:t>za pomocą poczty elektronicznej</w:t>
      </w:r>
      <w:r w:rsidR="003E026E">
        <w:rPr>
          <w:rFonts w:ascii="Arial Narrow" w:hAnsi="Arial Narrow" w:cs="Arial"/>
          <w:sz w:val="22"/>
          <w:szCs w:val="22"/>
        </w:rPr>
        <w:t>.</w:t>
      </w:r>
    </w:p>
    <w:p w:rsidR="00042C85" w:rsidRPr="005402C5" w:rsidRDefault="00A442A7" w:rsidP="005402C5">
      <w:pPr>
        <w:pStyle w:val="Akapitzlist1"/>
        <w:numPr>
          <w:ilvl w:val="0"/>
          <w:numId w:val="10"/>
        </w:numPr>
        <w:jc w:val="both"/>
        <w:rPr>
          <w:rFonts w:ascii="Arial Narrow" w:hAnsi="Arial Narrow" w:cs="Arial"/>
          <w:sz w:val="22"/>
          <w:szCs w:val="22"/>
        </w:rPr>
      </w:pPr>
      <w:r w:rsidRPr="003E026E">
        <w:rPr>
          <w:rFonts w:ascii="Arial Narrow" w:hAnsi="Arial Narrow" w:cs="Arial"/>
          <w:sz w:val="22"/>
          <w:szCs w:val="22"/>
        </w:rPr>
        <w:t>Dokumenty elektroniczne składane są przez Wykonawcę za pośrednictwem poczty elektronicznej</w:t>
      </w:r>
      <w:r w:rsidRPr="003E026E">
        <w:rPr>
          <w:rFonts w:ascii="Arial Narrow" w:hAnsi="Arial Narrow" w:cs="Arial"/>
          <w:i/>
          <w:sz w:val="22"/>
          <w:szCs w:val="22"/>
        </w:rPr>
        <w:t xml:space="preserve"> </w:t>
      </w:r>
      <w:r w:rsidRPr="003E026E">
        <w:rPr>
          <w:rFonts w:ascii="Arial Narrow" w:hAnsi="Arial Narrow" w:cs="Arial"/>
          <w:sz w:val="22"/>
          <w:szCs w:val="22"/>
        </w:rPr>
        <w:t>(</w:t>
      </w:r>
      <w:hyperlink r:id="rId11" w:history="1">
        <w:r w:rsidRPr="003E026E">
          <w:rPr>
            <w:rStyle w:val="Hipercze"/>
            <w:rFonts w:ascii="Arial Narrow" w:hAnsi="Arial Narrow" w:cs="Garamond"/>
            <w:b/>
            <w:sz w:val="22"/>
            <w:szCs w:val="22"/>
          </w:rPr>
          <w:t>zamowienia.publiczne@zdm.poznan.pl</w:t>
        </w:r>
      </w:hyperlink>
      <w:r w:rsidRPr="003E026E">
        <w:rPr>
          <w:rFonts w:ascii="Arial Narrow" w:hAnsi="Arial Narrow" w:cs="Garamond"/>
          <w:b/>
          <w:sz w:val="22"/>
          <w:szCs w:val="22"/>
        </w:rPr>
        <w:t>)</w:t>
      </w:r>
      <w:r w:rsidR="003E026E" w:rsidRPr="003E026E">
        <w:rPr>
          <w:rFonts w:ascii="Arial Narrow" w:hAnsi="Arial Narrow" w:cs="Arial"/>
          <w:sz w:val="22"/>
          <w:szCs w:val="22"/>
        </w:rPr>
        <w:t xml:space="preserve"> ( nie dotyczy oferty i jej załączników).</w:t>
      </w:r>
      <w:r w:rsidRPr="003E026E">
        <w:rPr>
          <w:rFonts w:ascii="Arial Narrow" w:hAnsi="Arial Narrow" w:cs="Arial"/>
          <w:sz w:val="22"/>
          <w:szCs w:val="22"/>
        </w:rPr>
        <w:t xml:space="preserve"> Sposób sporządze</w:t>
      </w:r>
      <w:r w:rsidR="003E026E" w:rsidRPr="003E026E">
        <w:rPr>
          <w:rFonts w:ascii="Arial Narrow" w:hAnsi="Arial Narrow" w:cs="Arial"/>
          <w:sz w:val="22"/>
          <w:szCs w:val="22"/>
        </w:rPr>
        <w:t xml:space="preserve">nia dokumentów elektronicznych </w:t>
      </w:r>
      <w:r w:rsidRPr="003E026E">
        <w:rPr>
          <w:rFonts w:ascii="Arial Narrow" w:hAnsi="Arial Narrow" w:cs="Arial"/>
          <w:sz w:val="22"/>
          <w:szCs w:val="22"/>
        </w:rPr>
        <w:t xml:space="preserve">musi być zgody z wymaganiami określonymi w rozporządzeniu Prezesa Rady Ministrów z dnia </w:t>
      </w:r>
      <w:r w:rsidR="003E51E8" w:rsidRPr="003E026E">
        <w:rPr>
          <w:rFonts w:ascii="Arial Narrow" w:hAnsi="Arial Narrow" w:cs="Arial"/>
          <w:sz w:val="22"/>
          <w:szCs w:val="22"/>
        </w:rPr>
        <w:t>30 grudnia 2020r. w sprawie sposobu sporządzania i przekazywania informacji oraz wymagań technicznych dla dokumentów elektronicznych oraz środków komunikacji elektronicznej w postępowaniu o udzielenie zamówienia publicznego lub konkursie oraz w rozporządzeniu Ministra Rozwoju, Pracy i Technologii z dnia 23 grudnia 2020r. w sprawie podmiotowych środków dowodowych oraz innych dokumentów lub oświadczeń, jakich może żądać zamawiający od wykonawcy.</w:t>
      </w:r>
    </w:p>
    <w:p w:rsidR="00042C85" w:rsidRPr="00A0039D" w:rsidRDefault="00042C85" w:rsidP="00A442A7">
      <w:pPr>
        <w:pStyle w:val="Akapitzlist1"/>
        <w:jc w:val="both"/>
        <w:rPr>
          <w:rFonts w:ascii="Arial Narrow" w:hAnsi="Arial Narrow" w:cs="Arial"/>
          <w:sz w:val="22"/>
          <w:szCs w:val="22"/>
        </w:rPr>
      </w:pPr>
    </w:p>
    <w:p w:rsidR="00A442A7" w:rsidRPr="00A0039D" w:rsidRDefault="00A442A7" w:rsidP="00E47196">
      <w:pPr>
        <w:pStyle w:val="Akapitzlist1"/>
        <w:numPr>
          <w:ilvl w:val="3"/>
          <w:numId w:val="9"/>
        </w:numPr>
        <w:ind w:left="709" w:hanging="425"/>
        <w:rPr>
          <w:rFonts w:ascii="Arial Narrow" w:hAnsi="Arial Narrow" w:cs="CIDFont+F1"/>
          <w:sz w:val="22"/>
          <w:szCs w:val="22"/>
        </w:rPr>
      </w:pPr>
      <w:r w:rsidRPr="00A0039D">
        <w:rPr>
          <w:rFonts w:ascii="Arial Narrow" w:hAnsi="Arial Narrow" w:cs="Arial"/>
          <w:b/>
          <w:sz w:val="22"/>
          <w:szCs w:val="22"/>
        </w:rPr>
        <w:t xml:space="preserve">Złożenie oferty </w:t>
      </w:r>
    </w:p>
    <w:p w:rsidR="00A91BD8" w:rsidRPr="00A0039D" w:rsidRDefault="00A91BD8" w:rsidP="00042C85">
      <w:pPr>
        <w:pStyle w:val="Zwykytekst1"/>
        <w:spacing w:before="0" w:line="100" w:lineRule="atLeast"/>
        <w:rPr>
          <w:rFonts w:ascii="Arial Narrow" w:hAnsi="Arial Narrow" w:cs="Arial"/>
          <w:w w:val="100"/>
          <w:sz w:val="22"/>
          <w:szCs w:val="22"/>
          <w:lang w:val="pl-PL"/>
        </w:rPr>
      </w:pPr>
    </w:p>
    <w:p w:rsidR="00A442A7" w:rsidRPr="00256558" w:rsidRDefault="00A91BD8" w:rsidP="00E47196">
      <w:pPr>
        <w:pStyle w:val="Zwykytekst1"/>
        <w:numPr>
          <w:ilvl w:val="0"/>
          <w:numId w:val="11"/>
        </w:numPr>
        <w:spacing w:before="0" w:line="100" w:lineRule="atLeast"/>
        <w:rPr>
          <w:rFonts w:ascii="Arial Narrow" w:hAnsi="Arial Narrow" w:cs="Arial"/>
          <w:w w:val="100"/>
          <w:sz w:val="22"/>
          <w:szCs w:val="22"/>
          <w:lang w:val="pl-PL"/>
        </w:rPr>
      </w:pPr>
      <w:r w:rsidRPr="00A0039D">
        <w:rPr>
          <w:rFonts w:ascii="Arial Narrow" w:hAnsi="Arial Narrow" w:cs="CIDFont+F1"/>
          <w:w w:val="100"/>
          <w:sz w:val="22"/>
          <w:szCs w:val="22"/>
          <w:lang w:val="pl-PL"/>
        </w:rPr>
        <w:t>Ofertę sporządza się</w:t>
      </w:r>
      <w:r>
        <w:rPr>
          <w:rFonts w:ascii="Arial Narrow" w:hAnsi="Arial Narrow" w:cs="CIDFont+F1"/>
          <w:w w:val="100"/>
          <w:sz w:val="22"/>
          <w:szCs w:val="22"/>
          <w:lang w:val="pl-PL"/>
        </w:rPr>
        <w:t xml:space="preserve"> w języku polskim</w:t>
      </w:r>
      <w:r w:rsidR="00256558">
        <w:rPr>
          <w:rFonts w:ascii="Arial Narrow" w:hAnsi="Arial Narrow" w:cs="CIDFont+F1"/>
          <w:w w:val="100"/>
          <w:sz w:val="22"/>
          <w:szCs w:val="22"/>
          <w:lang w:val="pl-PL"/>
        </w:rPr>
        <w:t>. Ofertę składa się,</w:t>
      </w:r>
      <w:r w:rsidR="00A4587D">
        <w:rPr>
          <w:rFonts w:ascii="Arial Narrow" w:hAnsi="Arial Narrow" w:cs="CIDFont+F1"/>
          <w:w w:val="100"/>
          <w:sz w:val="22"/>
          <w:szCs w:val="22"/>
          <w:lang w:val="pl-PL"/>
        </w:rPr>
        <w:t xml:space="preserve"> pod rygo</w:t>
      </w:r>
      <w:r w:rsidR="00256558">
        <w:rPr>
          <w:rFonts w:ascii="Arial Narrow" w:hAnsi="Arial Narrow" w:cs="CIDFont+F1"/>
          <w:w w:val="100"/>
          <w:sz w:val="22"/>
          <w:szCs w:val="22"/>
          <w:lang w:val="pl-PL"/>
        </w:rPr>
        <w:t xml:space="preserve">rem nieważności, </w:t>
      </w:r>
      <w:r>
        <w:rPr>
          <w:rFonts w:ascii="Arial Narrow" w:hAnsi="Arial Narrow" w:cs="CIDFont+F1"/>
          <w:w w:val="100"/>
          <w:sz w:val="22"/>
          <w:szCs w:val="22"/>
          <w:lang w:val="pl-PL"/>
        </w:rPr>
        <w:t xml:space="preserve">w </w:t>
      </w:r>
      <w:r w:rsidR="00256558">
        <w:rPr>
          <w:rFonts w:ascii="Arial Narrow" w:hAnsi="Arial Narrow" w:cs="CIDFont+F1"/>
          <w:w w:val="100"/>
          <w:sz w:val="22"/>
          <w:szCs w:val="22"/>
          <w:lang w:val="pl-PL"/>
        </w:rPr>
        <w:t xml:space="preserve">formie </w:t>
      </w:r>
      <w:r>
        <w:rPr>
          <w:rFonts w:ascii="Arial Narrow" w:hAnsi="Arial Narrow" w:cs="CIDFont+F1"/>
          <w:w w:val="100"/>
          <w:sz w:val="22"/>
          <w:szCs w:val="22"/>
          <w:lang w:val="pl-PL"/>
        </w:rPr>
        <w:t>elektronicznej</w:t>
      </w:r>
      <w:r w:rsidR="006055E4">
        <w:rPr>
          <w:rFonts w:ascii="Arial Narrow" w:hAnsi="Arial Narrow" w:cs="CIDFont+F1"/>
          <w:w w:val="100"/>
          <w:sz w:val="22"/>
          <w:szCs w:val="22"/>
          <w:lang w:val="pl-PL"/>
        </w:rPr>
        <w:t xml:space="preserve"> (oferta podpisana kwalifikowanym podpisem elektronicznym)</w:t>
      </w:r>
      <w:r w:rsidR="00256558">
        <w:rPr>
          <w:rFonts w:ascii="Arial Narrow" w:hAnsi="Arial Narrow" w:cs="CIDFont+F1"/>
          <w:w w:val="100"/>
          <w:sz w:val="22"/>
          <w:szCs w:val="22"/>
          <w:lang w:val="pl-PL"/>
        </w:rPr>
        <w:t xml:space="preserve"> lub w postaci elektronicznej </w:t>
      </w:r>
      <w:r>
        <w:rPr>
          <w:rFonts w:ascii="Arial Narrow" w:hAnsi="Arial Narrow" w:cs="CIDFont+F1"/>
          <w:w w:val="100"/>
          <w:sz w:val="22"/>
          <w:szCs w:val="22"/>
          <w:lang w:val="pl-PL"/>
        </w:rPr>
        <w:t xml:space="preserve"> </w:t>
      </w:r>
      <w:r w:rsidR="00256558">
        <w:rPr>
          <w:rFonts w:ascii="Arial Narrow" w:hAnsi="Arial Narrow" w:cs="CIDFont+F1"/>
          <w:w w:val="100"/>
          <w:sz w:val="22"/>
          <w:szCs w:val="22"/>
          <w:lang w:val="pl-PL"/>
        </w:rPr>
        <w:t xml:space="preserve">i </w:t>
      </w:r>
      <w:r>
        <w:rPr>
          <w:rFonts w:ascii="Arial Narrow" w:hAnsi="Arial Narrow" w:cs="CIDFont+F1"/>
          <w:w w:val="100"/>
          <w:sz w:val="22"/>
          <w:szCs w:val="22"/>
          <w:lang w:val="pl-PL"/>
        </w:rPr>
        <w:t>opatruje</w:t>
      </w:r>
      <w:r w:rsidR="00A4587D">
        <w:rPr>
          <w:rFonts w:ascii="Arial Narrow" w:hAnsi="Arial Narrow" w:cs="CIDFont+F1"/>
          <w:w w:val="100"/>
          <w:sz w:val="22"/>
          <w:szCs w:val="22"/>
          <w:lang w:val="pl-PL"/>
        </w:rPr>
        <w:t xml:space="preserve"> </w:t>
      </w:r>
      <w:r w:rsidR="0028785B">
        <w:rPr>
          <w:rFonts w:ascii="Arial Narrow" w:hAnsi="Arial Narrow" w:cs="CIDFont+F1"/>
          <w:w w:val="100"/>
          <w:sz w:val="22"/>
          <w:szCs w:val="22"/>
          <w:lang w:val="pl-PL"/>
        </w:rPr>
        <w:t>podpisem zaufanym lub</w:t>
      </w:r>
      <w:r>
        <w:rPr>
          <w:rFonts w:ascii="Arial Narrow" w:hAnsi="Arial Narrow" w:cs="CIDFont+F1"/>
          <w:w w:val="100"/>
          <w:sz w:val="22"/>
          <w:szCs w:val="22"/>
          <w:lang w:val="pl-PL"/>
        </w:rPr>
        <w:t xml:space="preserve"> podpisem osobistym.</w:t>
      </w:r>
      <w:r w:rsidRPr="00A91BD8">
        <w:rPr>
          <w:rFonts w:ascii="Arial Narrow" w:hAnsi="Arial Narrow" w:cs="Arial"/>
          <w:w w:val="100"/>
          <w:sz w:val="22"/>
          <w:szCs w:val="22"/>
          <w:u w:val="single"/>
          <w:lang w:val="pl-PL"/>
        </w:rPr>
        <w:t xml:space="preserve"> </w:t>
      </w:r>
    </w:p>
    <w:p w:rsidR="00256558" w:rsidRPr="00256558" w:rsidRDefault="00256558" w:rsidP="00E47196">
      <w:pPr>
        <w:pStyle w:val="Zwykytekst1"/>
        <w:numPr>
          <w:ilvl w:val="0"/>
          <w:numId w:val="11"/>
        </w:numPr>
        <w:spacing w:before="0" w:line="100" w:lineRule="atLeast"/>
        <w:rPr>
          <w:rFonts w:ascii="Arial Narrow" w:hAnsi="Arial Narrow" w:cs="Arial"/>
          <w:w w:val="100"/>
          <w:sz w:val="22"/>
          <w:szCs w:val="22"/>
          <w:lang w:val="pl-PL"/>
        </w:rPr>
      </w:pPr>
      <w:r w:rsidRPr="00256558">
        <w:rPr>
          <w:rFonts w:ascii="Arial Narrow" w:hAnsi="Arial Narrow" w:cs="Arial"/>
          <w:w w:val="100"/>
          <w:sz w:val="22"/>
          <w:szCs w:val="22"/>
          <w:lang w:val="pl-PL"/>
        </w:rPr>
        <w:t>Wykonawca składa ofertę za pośrednictwem „For</w:t>
      </w:r>
      <w:r>
        <w:rPr>
          <w:rFonts w:ascii="Arial Narrow" w:hAnsi="Arial Narrow" w:cs="Arial"/>
          <w:w w:val="100"/>
          <w:sz w:val="22"/>
          <w:szCs w:val="22"/>
          <w:lang w:val="pl-PL"/>
        </w:rPr>
        <w:t xml:space="preserve">mularza do złożenia, zmiany, wycofania oferty lub wniosku” dostępnego </w:t>
      </w:r>
      <w:r w:rsidR="0028785B">
        <w:rPr>
          <w:rFonts w:ascii="Arial Narrow" w:hAnsi="Arial Narrow" w:cs="Arial"/>
          <w:w w:val="100"/>
          <w:sz w:val="22"/>
          <w:szCs w:val="22"/>
          <w:lang w:val="pl-PL"/>
        </w:rPr>
        <w:t>na ePUAP</w:t>
      </w:r>
      <w:r>
        <w:rPr>
          <w:rFonts w:ascii="Arial Narrow" w:hAnsi="Arial Narrow" w:cs="Arial"/>
          <w:w w:val="100"/>
          <w:sz w:val="22"/>
          <w:szCs w:val="22"/>
          <w:lang w:val="pl-PL"/>
        </w:rPr>
        <w:t xml:space="preserve"> i udostępnionego również na miniPortalu. Funkcjonalność do zaszyfrowania oferty przez Wykonawcę jest dostępna dla wykonawców na miniPortalu, w szczegółach danego postępowania. </w:t>
      </w:r>
    </w:p>
    <w:p w:rsidR="00A91BD8" w:rsidRDefault="00A4587D" w:rsidP="00E47196">
      <w:pPr>
        <w:pStyle w:val="Zwykytekst1"/>
        <w:numPr>
          <w:ilvl w:val="0"/>
          <w:numId w:val="11"/>
        </w:numPr>
        <w:spacing w:before="0" w:line="100" w:lineRule="atLeast"/>
        <w:rPr>
          <w:rFonts w:ascii="Arial Narrow" w:hAnsi="Arial Narrow" w:cs="Arial"/>
          <w:w w:val="100"/>
          <w:sz w:val="22"/>
          <w:szCs w:val="22"/>
          <w:lang w:val="pl-PL"/>
        </w:rPr>
      </w:pPr>
      <w:r>
        <w:rPr>
          <w:rFonts w:ascii="Arial Narrow" w:hAnsi="Arial Narrow" w:cs="Arial"/>
          <w:w w:val="100"/>
          <w:sz w:val="22"/>
          <w:szCs w:val="22"/>
          <w:lang w:val="pl-PL"/>
        </w:rPr>
        <w:t xml:space="preserve">Sposób złożenia oferty, w tym </w:t>
      </w:r>
      <w:r w:rsidR="006055E4">
        <w:rPr>
          <w:rFonts w:ascii="Arial Narrow" w:hAnsi="Arial Narrow" w:cs="Arial"/>
          <w:w w:val="100"/>
          <w:sz w:val="22"/>
          <w:szCs w:val="22"/>
          <w:lang w:val="pl-PL"/>
        </w:rPr>
        <w:t xml:space="preserve">jej </w:t>
      </w:r>
      <w:r>
        <w:rPr>
          <w:rFonts w:ascii="Arial Narrow" w:hAnsi="Arial Narrow" w:cs="Arial"/>
          <w:w w:val="100"/>
          <w:sz w:val="22"/>
          <w:szCs w:val="22"/>
          <w:lang w:val="pl-PL"/>
        </w:rPr>
        <w:t>zaszyfrowania opisany został w „</w:t>
      </w:r>
      <w:r w:rsidR="0028785B">
        <w:rPr>
          <w:rFonts w:ascii="Arial Narrow" w:hAnsi="Arial Narrow" w:cs="Arial"/>
          <w:w w:val="100"/>
          <w:sz w:val="22"/>
          <w:szCs w:val="22"/>
          <w:lang w:val="pl-PL"/>
        </w:rPr>
        <w:t>I</w:t>
      </w:r>
      <w:r>
        <w:rPr>
          <w:rFonts w:ascii="Arial Narrow" w:hAnsi="Arial Narrow" w:cs="Arial"/>
          <w:w w:val="100"/>
          <w:sz w:val="22"/>
          <w:szCs w:val="22"/>
          <w:lang w:val="pl-PL"/>
        </w:rPr>
        <w:t xml:space="preserve">nstrukcji użytkownika”, dostępnej na stronie </w:t>
      </w:r>
      <w:hyperlink r:id="rId12" w:history="1">
        <w:r w:rsidRPr="00F83682">
          <w:rPr>
            <w:rStyle w:val="Hipercze"/>
            <w:rFonts w:ascii="Arial Narrow" w:hAnsi="Arial Narrow" w:cs="Arial"/>
            <w:w w:val="100"/>
            <w:sz w:val="22"/>
            <w:szCs w:val="22"/>
            <w:lang w:val="pl-PL"/>
          </w:rPr>
          <w:t>https://miniportal.uzp.gov.pl/</w:t>
        </w:r>
      </w:hyperlink>
      <w:r>
        <w:rPr>
          <w:rFonts w:ascii="Arial Narrow" w:hAnsi="Arial Narrow" w:cs="Arial"/>
          <w:w w:val="100"/>
          <w:sz w:val="22"/>
          <w:szCs w:val="22"/>
          <w:lang w:val="pl-PL"/>
        </w:rPr>
        <w:t>.</w:t>
      </w:r>
    </w:p>
    <w:p w:rsidR="00A4587D" w:rsidRDefault="00A4587D" w:rsidP="00E47196">
      <w:pPr>
        <w:pStyle w:val="Zwykytekst1"/>
        <w:numPr>
          <w:ilvl w:val="0"/>
          <w:numId w:val="11"/>
        </w:numPr>
        <w:spacing w:before="0" w:line="100" w:lineRule="atLeast"/>
        <w:rPr>
          <w:rFonts w:ascii="Arial Narrow" w:hAnsi="Arial Narrow" w:cs="Arial"/>
          <w:w w:val="100"/>
          <w:sz w:val="22"/>
          <w:szCs w:val="22"/>
          <w:lang w:val="pl-PL"/>
        </w:rPr>
      </w:pPr>
      <w:r>
        <w:rPr>
          <w:rFonts w:ascii="Arial Narrow" w:hAnsi="Arial Narrow" w:cs="Arial"/>
          <w:w w:val="100"/>
          <w:sz w:val="22"/>
          <w:szCs w:val="22"/>
          <w:lang w:val="pl-PL"/>
        </w:rPr>
        <w:t>Jeżeli dokumenty ele</w:t>
      </w:r>
      <w:r w:rsidR="0028785B">
        <w:rPr>
          <w:rFonts w:ascii="Arial Narrow" w:hAnsi="Arial Narrow" w:cs="Arial"/>
          <w:w w:val="100"/>
          <w:sz w:val="22"/>
          <w:szCs w:val="22"/>
          <w:lang w:val="pl-PL"/>
        </w:rPr>
        <w:t>ktroniczne, przekazywane przy uż</w:t>
      </w:r>
      <w:r>
        <w:rPr>
          <w:rFonts w:ascii="Arial Narrow" w:hAnsi="Arial Narrow" w:cs="Arial"/>
          <w:w w:val="100"/>
          <w:sz w:val="22"/>
          <w:szCs w:val="22"/>
          <w:lang w:val="pl-PL"/>
        </w:rPr>
        <w:t xml:space="preserve">yciu środków komunikacji elektronicznej, zawierają tajemnicę przedsiębiorstwa </w:t>
      </w:r>
      <w:r w:rsidRPr="00A0039D">
        <w:rPr>
          <w:rFonts w:ascii="Arial Narrow" w:hAnsi="Arial Narrow" w:cs="Arial"/>
          <w:w w:val="100"/>
          <w:sz w:val="22"/>
          <w:szCs w:val="22"/>
          <w:lang w:val="pl-PL"/>
        </w:rPr>
        <w:t>w rozumieniu ustawy z dnia 16 kwietnia 1993 r. o zwalczaniu nieuczciwej konkurencji</w:t>
      </w:r>
      <w:r w:rsidR="0028785B">
        <w:rPr>
          <w:rFonts w:ascii="Arial Narrow" w:hAnsi="Arial Narrow" w:cs="Arial"/>
          <w:w w:val="100"/>
          <w:sz w:val="22"/>
          <w:szCs w:val="22"/>
          <w:lang w:val="pl-PL"/>
        </w:rPr>
        <w:t>,</w:t>
      </w:r>
      <w:r>
        <w:rPr>
          <w:rFonts w:ascii="Arial Narrow" w:hAnsi="Arial Narrow" w:cs="Arial"/>
          <w:w w:val="100"/>
          <w:sz w:val="22"/>
          <w:szCs w:val="22"/>
          <w:lang w:val="pl-PL"/>
        </w:rPr>
        <w:t xml:space="preserve"> Wykonawca w celu utrzymania w poufności tych informacji, przekazuje je w wydzielonym </w:t>
      </w:r>
      <w:r w:rsidR="000E7C4B">
        <w:rPr>
          <w:rFonts w:ascii="Arial Narrow" w:hAnsi="Arial Narrow" w:cs="Arial"/>
          <w:w w:val="100"/>
          <w:sz w:val="22"/>
          <w:szCs w:val="22"/>
          <w:lang w:val="pl-PL"/>
        </w:rPr>
        <w:br/>
      </w:r>
      <w:r>
        <w:rPr>
          <w:rFonts w:ascii="Arial Narrow" w:hAnsi="Arial Narrow" w:cs="Arial"/>
          <w:w w:val="100"/>
          <w:sz w:val="22"/>
          <w:szCs w:val="22"/>
          <w:lang w:val="pl-PL"/>
        </w:rPr>
        <w:t>i odpowiednio oznaczonym pliku, wraz z jednoczesnym zaznaczeniem polecenia</w:t>
      </w:r>
      <w:r w:rsidR="0028785B">
        <w:rPr>
          <w:rFonts w:ascii="Arial Narrow" w:hAnsi="Arial Narrow" w:cs="Arial"/>
          <w:w w:val="100"/>
          <w:sz w:val="22"/>
          <w:szCs w:val="22"/>
          <w:lang w:val="pl-PL"/>
        </w:rPr>
        <w:t xml:space="preserve"> „Z</w:t>
      </w:r>
      <w:r>
        <w:rPr>
          <w:rFonts w:ascii="Arial Narrow" w:hAnsi="Arial Narrow" w:cs="Arial"/>
          <w:w w:val="100"/>
          <w:sz w:val="22"/>
          <w:szCs w:val="22"/>
          <w:lang w:val="pl-PL"/>
        </w:rPr>
        <w:t xml:space="preserve">ałącznik </w:t>
      </w:r>
      <w:r w:rsidR="0028785B">
        <w:rPr>
          <w:rFonts w:ascii="Arial Narrow" w:hAnsi="Arial Narrow" w:cs="Arial"/>
          <w:w w:val="100"/>
          <w:sz w:val="22"/>
          <w:szCs w:val="22"/>
          <w:lang w:val="pl-PL"/>
        </w:rPr>
        <w:t>stanowiący tajemnicę</w:t>
      </w:r>
      <w:r>
        <w:rPr>
          <w:rFonts w:ascii="Arial Narrow" w:hAnsi="Arial Narrow" w:cs="Arial"/>
          <w:w w:val="100"/>
          <w:sz w:val="22"/>
          <w:szCs w:val="22"/>
          <w:lang w:val="pl-PL"/>
        </w:rPr>
        <w:t xml:space="preserve"> przedsiębiorstwa” a następnie</w:t>
      </w:r>
      <w:r w:rsidR="0028785B">
        <w:rPr>
          <w:rFonts w:ascii="Arial Narrow" w:hAnsi="Arial Narrow" w:cs="Arial"/>
          <w:w w:val="100"/>
          <w:sz w:val="22"/>
          <w:szCs w:val="22"/>
          <w:lang w:val="pl-PL"/>
        </w:rPr>
        <w:t xml:space="preserve"> wraz</w:t>
      </w:r>
      <w:r w:rsidR="000E37CA">
        <w:rPr>
          <w:rFonts w:ascii="Arial Narrow" w:hAnsi="Arial Narrow" w:cs="Arial"/>
          <w:w w:val="100"/>
          <w:sz w:val="22"/>
          <w:szCs w:val="22"/>
          <w:lang w:val="pl-PL"/>
        </w:rPr>
        <w:t xml:space="preserve"> z plikami stanowiącymi jawną</w:t>
      </w:r>
      <w:r w:rsidR="00BE6237">
        <w:rPr>
          <w:rFonts w:ascii="Arial Narrow" w:hAnsi="Arial Narrow" w:cs="Arial"/>
          <w:w w:val="100"/>
          <w:sz w:val="22"/>
          <w:szCs w:val="22"/>
          <w:lang w:val="pl-PL"/>
        </w:rPr>
        <w:t xml:space="preserve"> część</w:t>
      </w:r>
      <w:r w:rsidR="006055E4">
        <w:rPr>
          <w:rFonts w:ascii="Arial Narrow" w:hAnsi="Arial Narrow" w:cs="Arial"/>
          <w:w w:val="100"/>
          <w:sz w:val="22"/>
          <w:szCs w:val="22"/>
          <w:lang w:val="pl-PL"/>
        </w:rPr>
        <w:t xml:space="preserve"> zaszyfrowuje</w:t>
      </w:r>
      <w:r w:rsidR="00BE6237">
        <w:rPr>
          <w:rFonts w:ascii="Arial Narrow" w:hAnsi="Arial Narrow" w:cs="Arial"/>
          <w:w w:val="100"/>
          <w:sz w:val="22"/>
          <w:szCs w:val="22"/>
          <w:lang w:val="pl-PL"/>
        </w:rPr>
        <w:t xml:space="preserve"> plik</w:t>
      </w:r>
      <w:r>
        <w:rPr>
          <w:rFonts w:ascii="Arial Narrow" w:hAnsi="Arial Narrow" w:cs="Arial"/>
          <w:w w:val="100"/>
          <w:sz w:val="22"/>
          <w:szCs w:val="22"/>
          <w:lang w:val="pl-PL"/>
        </w:rPr>
        <w:t>.</w:t>
      </w:r>
      <w:r w:rsidR="00736A38">
        <w:rPr>
          <w:rFonts w:ascii="Arial Narrow" w:hAnsi="Arial Narrow" w:cs="Arial"/>
          <w:w w:val="100"/>
          <w:sz w:val="22"/>
          <w:szCs w:val="22"/>
          <w:lang w:val="pl-PL"/>
        </w:rPr>
        <w:t xml:space="preserve"> </w:t>
      </w:r>
      <w:r w:rsidR="00736A38" w:rsidRPr="001815D5">
        <w:rPr>
          <w:rFonts w:ascii="Arial Narrow" w:hAnsi="Arial Narrow" w:cs="Arial"/>
          <w:sz w:val="22"/>
          <w:szCs w:val="22"/>
        </w:rPr>
        <w:t xml:space="preserve">Wykonawca zobowiązany jest, wraz z przekazaniem tych informacji, wykazać spełnienie przesłanek określonych </w:t>
      </w:r>
      <w:r w:rsidR="00736A38" w:rsidRPr="001815D5">
        <w:rPr>
          <w:rFonts w:ascii="Arial Narrow" w:hAnsi="Arial Narrow" w:cs="Arial"/>
          <w:sz w:val="22"/>
          <w:szCs w:val="22"/>
        </w:rPr>
        <w:br/>
        <w:t>w art. 11 ust. 2 ustawy z dnia 16 kwietnia 1993 r. o zwalczaniu nieuczciwej konkurencji.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Ustawy.</w:t>
      </w:r>
    </w:p>
    <w:p w:rsidR="00373EF2" w:rsidRDefault="00205633" w:rsidP="00A4587D">
      <w:pPr>
        <w:pStyle w:val="Zwykytekst1"/>
        <w:numPr>
          <w:ilvl w:val="0"/>
          <w:numId w:val="11"/>
        </w:numPr>
        <w:spacing w:before="0" w:line="100" w:lineRule="atLeast"/>
        <w:rPr>
          <w:rFonts w:ascii="Arial Narrow" w:hAnsi="Arial Narrow" w:cs="Arial"/>
          <w:w w:val="100"/>
          <w:sz w:val="22"/>
          <w:szCs w:val="22"/>
          <w:lang w:val="pl-PL"/>
        </w:rPr>
      </w:pPr>
      <w:r w:rsidRPr="00A4587D">
        <w:rPr>
          <w:rFonts w:ascii="Arial Narrow" w:hAnsi="Arial Narrow" w:cs="Arial"/>
          <w:w w:val="100"/>
          <w:sz w:val="22"/>
          <w:szCs w:val="22"/>
          <w:lang w:val="pl-PL"/>
        </w:rPr>
        <w:t xml:space="preserve">Do oferty należy </w:t>
      </w:r>
      <w:r w:rsidR="00A4587D">
        <w:rPr>
          <w:rFonts w:ascii="Arial Narrow" w:hAnsi="Arial Narrow" w:cs="Arial"/>
          <w:w w:val="100"/>
          <w:sz w:val="22"/>
          <w:szCs w:val="22"/>
          <w:lang w:val="pl-PL"/>
        </w:rPr>
        <w:t xml:space="preserve">dołączyć </w:t>
      </w:r>
      <w:r w:rsidRPr="00A4587D">
        <w:rPr>
          <w:rFonts w:ascii="Arial Narrow" w:hAnsi="Arial Narrow" w:cs="Arial"/>
          <w:w w:val="100"/>
          <w:sz w:val="22"/>
          <w:szCs w:val="22"/>
          <w:lang w:val="pl-PL"/>
        </w:rPr>
        <w:t>oświadczenie o niepodleganiu wykluczeniu</w:t>
      </w:r>
      <w:r w:rsidR="002B72F8">
        <w:rPr>
          <w:rFonts w:ascii="Arial Narrow" w:hAnsi="Arial Narrow" w:cs="Arial"/>
          <w:w w:val="100"/>
          <w:sz w:val="22"/>
          <w:szCs w:val="22"/>
          <w:lang w:val="pl-PL"/>
        </w:rPr>
        <w:t xml:space="preserve"> </w:t>
      </w:r>
      <w:r w:rsidRPr="00A4587D">
        <w:rPr>
          <w:rFonts w:ascii="Arial Narrow" w:hAnsi="Arial Narrow" w:cs="Arial"/>
          <w:w w:val="100"/>
          <w:sz w:val="22"/>
          <w:szCs w:val="22"/>
          <w:lang w:val="pl-PL"/>
        </w:rPr>
        <w:t>zgodnie z</w:t>
      </w:r>
      <w:r w:rsidR="0028785B">
        <w:rPr>
          <w:rFonts w:ascii="Arial Narrow" w:hAnsi="Arial Narrow" w:cs="Arial"/>
          <w:w w:val="100"/>
          <w:sz w:val="22"/>
          <w:szCs w:val="22"/>
          <w:lang w:val="pl-PL"/>
        </w:rPr>
        <w:t>e</w:t>
      </w:r>
      <w:r w:rsidRPr="00A4587D">
        <w:rPr>
          <w:rFonts w:ascii="Arial Narrow" w:hAnsi="Arial Narrow" w:cs="Arial"/>
          <w:w w:val="100"/>
          <w:sz w:val="22"/>
          <w:szCs w:val="22"/>
          <w:lang w:val="pl-PL"/>
        </w:rPr>
        <w:t xml:space="preserve"> wzorem stanowiącym załącznik nr </w:t>
      </w:r>
      <w:r w:rsidR="005D7D87">
        <w:rPr>
          <w:rFonts w:ascii="Arial Narrow" w:hAnsi="Arial Narrow" w:cs="Arial"/>
          <w:w w:val="100"/>
          <w:sz w:val="22"/>
          <w:szCs w:val="22"/>
          <w:lang w:val="pl-PL"/>
        </w:rPr>
        <w:t xml:space="preserve">5 </w:t>
      </w:r>
      <w:r w:rsidRPr="00A4587D">
        <w:rPr>
          <w:rFonts w:ascii="Arial Narrow" w:hAnsi="Arial Narrow" w:cs="Arial"/>
          <w:w w:val="100"/>
          <w:sz w:val="22"/>
          <w:szCs w:val="22"/>
          <w:lang w:val="pl-PL"/>
        </w:rPr>
        <w:t>do SWZ</w:t>
      </w:r>
      <w:r w:rsidR="00C81488">
        <w:rPr>
          <w:rFonts w:ascii="Arial Narrow" w:hAnsi="Arial Narrow" w:cs="Arial"/>
          <w:w w:val="100"/>
          <w:sz w:val="22"/>
          <w:szCs w:val="22"/>
          <w:lang w:val="pl-PL"/>
        </w:rPr>
        <w:t xml:space="preserve"> </w:t>
      </w:r>
      <w:r w:rsidR="00C81488" w:rsidRPr="006055E4">
        <w:rPr>
          <w:rFonts w:ascii="Arial Narrow" w:hAnsi="Arial Narrow" w:cs="Arial"/>
          <w:w w:val="100"/>
          <w:sz w:val="22"/>
          <w:szCs w:val="22"/>
          <w:lang w:val="pl-PL"/>
        </w:rPr>
        <w:t>oraz pozos</w:t>
      </w:r>
      <w:r w:rsidR="003D4ED9">
        <w:rPr>
          <w:rFonts w:ascii="Arial Narrow" w:hAnsi="Arial Narrow" w:cs="Arial"/>
          <w:w w:val="100"/>
          <w:sz w:val="22"/>
          <w:szCs w:val="22"/>
          <w:lang w:val="pl-PL"/>
        </w:rPr>
        <w:t xml:space="preserve">tałe dokumenty wymienione w pkt </w:t>
      </w:r>
      <w:r w:rsidR="00C81488" w:rsidRPr="006055E4">
        <w:rPr>
          <w:rFonts w:ascii="Arial Narrow" w:hAnsi="Arial Narrow" w:cs="Arial"/>
          <w:w w:val="100"/>
          <w:sz w:val="22"/>
          <w:szCs w:val="22"/>
          <w:lang w:val="pl-PL"/>
        </w:rPr>
        <w:t>14.6 SWZ</w:t>
      </w:r>
      <w:r w:rsidRPr="00A4587D">
        <w:rPr>
          <w:rFonts w:ascii="Arial Narrow" w:hAnsi="Arial Narrow" w:cs="Arial"/>
          <w:w w:val="100"/>
          <w:sz w:val="22"/>
          <w:szCs w:val="22"/>
          <w:lang w:val="pl-PL"/>
        </w:rPr>
        <w:t xml:space="preserve"> w </w:t>
      </w:r>
      <w:r w:rsidR="00A4587D">
        <w:rPr>
          <w:rFonts w:ascii="Arial Narrow" w:hAnsi="Arial Narrow" w:cs="Arial"/>
          <w:w w:val="100"/>
          <w:sz w:val="22"/>
          <w:szCs w:val="22"/>
          <w:lang w:val="pl-PL"/>
        </w:rPr>
        <w:t xml:space="preserve">formie elektronicznej lub w </w:t>
      </w:r>
      <w:r w:rsidRPr="00A4587D">
        <w:rPr>
          <w:rFonts w:ascii="Arial Narrow" w:hAnsi="Arial Narrow" w:cs="Arial"/>
          <w:w w:val="100"/>
          <w:sz w:val="22"/>
          <w:szCs w:val="22"/>
          <w:lang w:val="pl-PL"/>
        </w:rPr>
        <w:t xml:space="preserve">postaci elektronicznej opatrzone </w:t>
      </w:r>
      <w:r w:rsidR="00373EF2">
        <w:rPr>
          <w:rFonts w:ascii="Arial Narrow" w:hAnsi="Arial Narrow" w:cs="Arial"/>
          <w:w w:val="100"/>
          <w:sz w:val="22"/>
          <w:szCs w:val="22"/>
          <w:lang w:val="pl-PL"/>
        </w:rPr>
        <w:t xml:space="preserve">odpowiednio </w:t>
      </w:r>
      <w:r w:rsidRPr="00A4587D">
        <w:rPr>
          <w:rFonts w:ascii="Arial Narrow" w:hAnsi="Arial Narrow" w:cs="Arial"/>
          <w:w w:val="100"/>
          <w:sz w:val="22"/>
          <w:szCs w:val="22"/>
          <w:lang w:val="pl-PL"/>
        </w:rPr>
        <w:t>kwalifikowanym podpisem elektronicznym, podpisem zaufanym lub podpisem osobistym, a następnie</w:t>
      </w:r>
      <w:r w:rsidR="00373EF2">
        <w:rPr>
          <w:rFonts w:ascii="Arial Narrow" w:hAnsi="Arial Narrow" w:cs="Arial"/>
          <w:w w:val="100"/>
          <w:sz w:val="22"/>
          <w:szCs w:val="22"/>
          <w:lang w:val="pl-PL"/>
        </w:rPr>
        <w:t xml:space="preserve"> zaszyfrować</w:t>
      </w:r>
      <w:r w:rsidRPr="00A4587D">
        <w:rPr>
          <w:rFonts w:ascii="Arial Narrow" w:hAnsi="Arial Narrow" w:cs="Arial"/>
          <w:w w:val="100"/>
          <w:sz w:val="22"/>
          <w:szCs w:val="22"/>
          <w:lang w:val="pl-PL"/>
        </w:rPr>
        <w:t xml:space="preserve"> wraz z p</w:t>
      </w:r>
      <w:r w:rsidR="00373EF2">
        <w:rPr>
          <w:rFonts w:ascii="Arial Narrow" w:hAnsi="Arial Narrow" w:cs="Arial"/>
          <w:w w:val="100"/>
          <w:sz w:val="22"/>
          <w:szCs w:val="22"/>
          <w:lang w:val="pl-PL"/>
        </w:rPr>
        <w:t>likami stanowiącymi ofertę.</w:t>
      </w:r>
    </w:p>
    <w:p w:rsidR="00205633" w:rsidRDefault="00373EF2" w:rsidP="00A4587D">
      <w:pPr>
        <w:pStyle w:val="Zwykytekst1"/>
        <w:numPr>
          <w:ilvl w:val="0"/>
          <w:numId w:val="11"/>
        </w:numPr>
        <w:spacing w:before="0" w:line="100" w:lineRule="atLeast"/>
        <w:rPr>
          <w:rFonts w:ascii="Arial Narrow" w:hAnsi="Arial Narrow" w:cs="Arial"/>
          <w:w w:val="100"/>
          <w:sz w:val="22"/>
          <w:szCs w:val="22"/>
          <w:lang w:val="pl-PL"/>
        </w:rPr>
      </w:pPr>
      <w:r>
        <w:rPr>
          <w:rFonts w:ascii="Arial Narrow" w:hAnsi="Arial Narrow" w:cs="Arial"/>
          <w:w w:val="100"/>
          <w:sz w:val="22"/>
          <w:szCs w:val="22"/>
          <w:lang w:val="pl-PL"/>
        </w:rPr>
        <w:t xml:space="preserve">Oferta może być złożona tylko do upływu terminu składania ofert. </w:t>
      </w:r>
    </w:p>
    <w:p w:rsidR="00373EF2" w:rsidRPr="00A4587D" w:rsidRDefault="00373EF2" w:rsidP="00A4587D">
      <w:pPr>
        <w:pStyle w:val="Zwykytekst1"/>
        <w:numPr>
          <w:ilvl w:val="0"/>
          <w:numId w:val="11"/>
        </w:numPr>
        <w:spacing w:before="0" w:line="100" w:lineRule="atLeast"/>
        <w:rPr>
          <w:rFonts w:ascii="Arial Narrow" w:hAnsi="Arial Narrow" w:cs="Arial"/>
          <w:w w:val="100"/>
          <w:sz w:val="22"/>
          <w:szCs w:val="22"/>
          <w:lang w:val="pl-PL"/>
        </w:rPr>
      </w:pPr>
      <w:r>
        <w:rPr>
          <w:rFonts w:ascii="Arial Narrow" w:hAnsi="Arial Narrow" w:cs="Arial"/>
          <w:w w:val="100"/>
          <w:sz w:val="22"/>
          <w:szCs w:val="22"/>
          <w:lang w:val="pl-PL"/>
        </w:rPr>
        <w:t>Wykonawca może przed upływem terminu składania ofert wycofać ofertę za pośrednictwem „Formularza do złożenia, zmiany, wycofania oferty lub wniosku” dostępnego na ePUAP i udostępnionego również na miniPortalu. Sposób wycofania oferty został opisany w „Instrukcji użytkownika” dostępnej na miniPortalu.</w:t>
      </w:r>
    </w:p>
    <w:p w:rsidR="00A442A7" w:rsidRPr="00373EF2" w:rsidRDefault="006055E4" w:rsidP="00E47196">
      <w:pPr>
        <w:pStyle w:val="Lista"/>
        <w:numPr>
          <w:ilvl w:val="0"/>
          <w:numId w:val="11"/>
        </w:numPr>
        <w:spacing w:before="0" w:line="100" w:lineRule="atLeast"/>
        <w:ind w:left="709" w:hanging="369"/>
        <w:rPr>
          <w:rFonts w:ascii="Arial Narrow" w:hAnsi="Arial Narrow" w:cs="Garamond"/>
          <w:sz w:val="22"/>
          <w:szCs w:val="22"/>
        </w:rPr>
      </w:pPr>
      <w:r>
        <w:rPr>
          <w:rFonts w:ascii="Arial Narrow" w:hAnsi="Arial Narrow"/>
          <w:w w:val="100"/>
          <w:sz w:val="22"/>
          <w:szCs w:val="22"/>
        </w:rPr>
        <w:t xml:space="preserve">Wykonawca po upływie terminu </w:t>
      </w:r>
      <w:r w:rsidR="00A442A7" w:rsidRPr="00373EF2">
        <w:rPr>
          <w:rFonts w:ascii="Arial Narrow" w:hAnsi="Arial Narrow"/>
          <w:w w:val="100"/>
          <w:sz w:val="22"/>
          <w:szCs w:val="22"/>
        </w:rPr>
        <w:t>składania ofert nie może skutecznie dokonać zmiany ani wycofać złożonej oferty.</w:t>
      </w:r>
    </w:p>
    <w:p w:rsidR="00A442A7" w:rsidRPr="00A0039D" w:rsidRDefault="00A442A7" w:rsidP="00A442A7">
      <w:pPr>
        <w:jc w:val="both"/>
        <w:rPr>
          <w:rFonts w:ascii="Arial Narrow" w:hAnsi="Arial Narrow" w:cs="Garamond"/>
          <w:sz w:val="22"/>
          <w:szCs w:val="22"/>
        </w:rPr>
      </w:pPr>
    </w:p>
    <w:p w:rsidR="00A442A7" w:rsidRPr="002B72F8" w:rsidRDefault="00A442A7" w:rsidP="00E47196">
      <w:pPr>
        <w:pStyle w:val="Akapitzlist1"/>
        <w:numPr>
          <w:ilvl w:val="3"/>
          <w:numId w:val="9"/>
        </w:numPr>
        <w:tabs>
          <w:tab w:val="clear" w:pos="0"/>
        </w:tabs>
        <w:ind w:left="284" w:firstLine="0"/>
        <w:jc w:val="both"/>
        <w:rPr>
          <w:rFonts w:ascii="Arial Narrow" w:hAnsi="Arial Narrow" w:cs="Arial"/>
          <w:sz w:val="22"/>
          <w:szCs w:val="22"/>
        </w:rPr>
      </w:pPr>
      <w:r w:rsidRPr="00A0039D">
        <w:rPr>
          <w:rFonts w:ascii="Arial Narrow" w:hAnsi="Arial Narrow" w:cs="Arial"/>
          <w:b/>
          <w:sz w:val="22"/>
          <w:szCs w:val="22"/>
        </w:rPr>
        <w:t xml:space="preserve">Sposób komunikowania się Zamawiającego z Wykonawcami (nie dotyczy składania ofert) </w:t>
      </w:r>
    </w:p>
    <w:p w:rsidR="002B72F8" w:rsidRPr="00A0039D" w:rsidRDefault="002B72F8" w:rsidP="002B72F8">
      <w:pPr>
        <w:pStyle w:val="Akapitzlist1"/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A442A7" w:rsidRPr="00A0039D" w:rsidRDefault="00A442A7" w:rsidP="00E47196">
      <w:pPr>
        <w:pStyle w:val="Akapitzlist1"/>
        <w:numPr>
          <w:ilvl w:val="0"/>
          <w:numId w:val="12"/>
        </w:numPr>
        <w:jc w:val="both"/>
        <w:rPr>
          <w:rFonts w:ascii="Arial Narrow" w:hAnsi="Arial Narrow" w:cs="Garamond"/>
          <w:sz w:val="22"/>
          <w:szCs w:val="22"/>
        </w:rPr>
      </w:pPr>
      <w:r w:rsidRPr="00A0039D">
        <w:rPr>
          <w:rFonts w:ascii="Arial Narrow" w:hAnsi="Arial Narrow" w:cs="Arial"/>
          <w:sz w:val="22"/>
          <w:szCs w:val="22"/>
        </w:rPr>
        <w:t xml:space="preserve">W postępowaniu o udzielenie zamówienia komunikacja pomiędzy Zamawiającym a Wykonawcami w szczególności składanie oświadczeń, wniosków, zawiadomień oraz przekazywanie informacji odbywa się elektronicznie za pośrednictwem </w:t>
      </w:r>
      <w:r w:rsidRPr="00A0039D">
        <w:rPr>
          <w:rFonts w:ascii="Arial Narrow" w:hAnsi="Arial Narrow" w:cs="Arial"/>
          <w:b/>
          <w:i/>
          <w:sz w:val="22"/>
          <w:szCs w:val="22"/>
        </w:rPr>
        <w:t xml:space="preserve">poczty elektronicznej </w:t>
      </w:r>
      <w:r w:rsidRPr="00A0039D">
        <w:rPr>
          <w:rFonts w:ascii="Arial Narrow" w:hAnsi="Arial Narrow" w:cs="Arial"/>
          <w:sz w:val="22"/>
          <w:szCs w:val="22"/>
        </w:rPr>
        <w:t xml:space="preserve">(email: </w:t>
      </w:r>
      <w:hyperlink r:id="rId13" w:history="1">
        <w:r w:rsidRPr="00A0039D">
          <w:rPr>
            <w:rStyle w:val="Hipercze"/>
            <w:rFonts w:ascii="Arial Narrow" w:hAnsi="Arial Narrow" w:cs="Arial"/>
            <w:sz w:val="22"/>
            <w:szCs w:val="22"/>
          </w:rPr>
          <w:t>zamowienia.publiczne@zdm.poznan.pl</w:t>
        </w:r>
      </w:hyperlink>
      <w:r w:rsidRPr="00A0039D">
        <w:rPr>
          <w:rFonts w:ascii="Arial Narrow" w:hAnsi="Arial Narrow" w:cs="Arial"/>
          <w:sz w:val="22"/>
          <w:szCs w:val="22"/>
        </w:rPr>
        <w:t xml:space="preserve"> ). We wszelkiej korespondencji związanej z niniejszym postępowaniem Zamawiający i Wykonawcy po</w:t>
      </w:r>
      <w:r>
        <w:rPr>
          <w:rFonts w:ascii="Arial Narrow" w:hAnsi="Arial Narrow" w:cs="Arial"/>
          <w:sz w:val="22"/>
          <w:szCs w:val="22"/>
        </w:rPr>
        <w:t xml:space="preserve">sługują się numerem ogłoszenia </w:t>
      </w:r>
      <w:r w:rsidR="0028785B">
        <w:rPr>
          <w:rFonts w:ascii="Arial Narrow" w:hAnsi="Arial Narrow" w:cs="Arial"/>
          <w:sz w:val="22"/>
          <w:szCs w:val="22"/>
        </w:rPr>
        <w:t>( BZP</w:t>
      </w:r>
      <w:r w:rsidRPr="00A0039D">
        <w:rPr>
          <w:rFonts w:ascii="Arial Narrow" w:hAnsi="Arial Narrow" w:cs="Arial"/>
          <w:sz w:val="22"/>
          <w:szCs w:val="22"/>
        </w:rPr>
        <w:t xml:space="preserve"> lub ID postępowania). </w:t>
      </w:r>
    </w:p>
    <w:p w:rsidR="00A442A7" w:rsidRPr="00A0039D" w:rsidRDefault="00A442A7" w:rsidP="00E47196">
      <w:pPr>
        <w:pStyle w:val="Akapitzlist1"/>
        <w:numPr>
          <w:ilvl w:val="0"/>
          <w:numId w:val="12"/>
        </w:numPr>
        <w:jc w:val="both"/>
        <w:rPr>
          <w:rFonts w:ascii="Arial Narrow" w:hAnsi="Arial Narrow" w:cs="Garamond"/>
          <w:bCs w:val="0"/>
          <w:color w:val="000000"/>
          <w:sz w:val="22"/>
          <w:szCs w:val="22"/>
        </w:rPr>
      </w:pPr>
      <w:r w:rsidRPr="00A0039D">
        <w:rPr>
          <w:rFonts w:ascii="Arial Narrow" w:hAnsi="Arial Narrow" w:cs="Garamond"/>
          <w:sz w:val="22"/>
          <w:szCs w:val="22"/>
        </w:rPr>
        <w:t xml:space="preserve">Każdy Wykonawca ma prawo zwrócić się do Zamawiającego drogą elektroniczną (na adres </w:t>
      </w:r>
      <w:hyperlink r:id="rId14" w:history="1">
        <w:r w:rsidRPr="00A0039D">
          <w:rPr>
            <w:rStyle w:val="Hipercze"/>
            <w:rFonts w:ascii="Arial Narrow" w:hAnsi="Arial Narrow" w:cs="Garamond"/>
            <w:sz w:val="22"/>
            <w:szCs w:val="22"/>
          </w:rPr>
          <w:t>zamowienia.publiczne@zdm.poznan.pl</w:t>
        </w:r>
      </w:hyperlink>
      <w:r w:rsidRPr="00A0039D">
        <w:rPr>
          <w:rFonts w:ascii="Arial Narrow" w:hAnsi="Arial Narrow" w:cs="Garamond"/>
          <w:sz w:val="22"/>
          <w:szCs w:val="22"/>
        </w:rPr>
        <w:t xml:space="preserve">) </w:t>
      </w:r>
      <w:r w:rsidR="00FF7973">
        <w:rPr>
          <w:rFonts w:ascii="Arial Narrow" w:hAnsi="Arial Narrow" w:cs="Garamond"/>
          <w:sz w:val="22"/>
          <w:szCs w:val="22"/>
        </w:rPr>
        <w:t xml:space="preserve">z wnioskiem </w:t>
      </w:r>
      <w:r w:rsidRPr="00A0039D">
        <w:rPr>
          <w:rFonts w:ascii="Arial Narrow" w:hAnsi="Arial Narrow" w:cs="Garamond"/>
          <w:sz w:val="22"/>
          <w:szCs w:val="22"/>
        </w:rPr>
        <w:t>o w</w:t>
      </w:r>
      <w:r w:rsidR="00826603">
        <w:rPr>
          <w:rFonts w:ascii="Arial Narrow" w:hAnsi="Arial Narrow" w:cs="Garamond"/>
          <w:sz w:val="22"/>
          <w:szCs w:val="22"/>
        </w:rPr>
        <w:t>yjaśnienie treści S</w:t>
      </w:r>
      <w:r w:rsidR="00FF7973">
        <w:rPr>
          <w:rFonts w:ascii="Arial Narrow" w:hAnsi="Arial Narrow" w:cs="Garamond"/>
          <w:sz w:val="22"/>
          <w:szCs w:val="22"/>
        </w:rPr>
        <w:t xml:space="preserve">WZ. </w:t>
      </w:r>
      <w:r w:rsidR="00C81488">
        <w:rPr>
          <w:rFonts w:ascii="Arial Narrow" w:hAnsi="Arial Narrow" w:cs="Arial"/>
          <w:sz w:val="22"/>
          <w:szCs w:val="22"/>
        </w:rPr>
        <w:t>Wniosek o wyjaśnienie treści S</w:t>
      </w:r>
      <w:r w:rsidR="00826603" w:rsidRPr="00826603">
        <w:rPr>
          <w:rFonts w:ascii="Arial Narrow" w:hAnsi="Arial Narrow" w:cs="Arial"/>
          <w:sz w:val="22"/>
          <w:szCs w:val="22"/>
        </w:rPr>
        <w:t xml:space="preserve">WZ musi wpłynąć do Zamawiającego nie później niż na 4 dni przed upływem terminu składania ofert. Jeżeli wniosek o wyjaśnienie treści </w:t>
      </w:r>
      <w:r w:rsidR="007E4DBD">
        <w:rPr>
          <w:rFonts w:ascii="Arial Narrow" w:hAnsi="Arial Narrow" w:cs="Arial"/>
          <w:sz w:val="22"/>
          <w:szCs w:val="22"/>
        </w:rPr>
        <w:t>SWZ</w:t>
      </w:r>
      <w:r w:rsidR="00826603" w:rsidRPr="00826603">
        <w:rPr>
          <w:rFonts w:ascii="Arial Narrow" w:hAnsi="Arial Narrow" w:cs="Arial"/>
          <w:sz w:val="22"/>
          <w:szCs w:val="22"/>
        </w:rPr>
        <w:t xml:space="preserve"> wpłynie po upływie terminu, o którym mowa powyżej zamawiający </w:t>
      </w:r>
      <w:r w:rsidR="00FF7973">
        <w:rPr>
          <w:rFonts w:ascii="Arial Narrow" w:hAnsi="Arial Narrow" w:cs="Arial"/>
          <w:sz w:val="22"/>
          <w:szCs w:val="22"/>
        </w:rPr>
        <w:t>nie ma obowiązku udzielania wyjaśnień oraz obowiązku przedłużania terminu składania ofert</w:t>
      </w:r>
      <w:r w:rsidR="00826603" w:rsidRPr="00826603">
        <w:rPr>
          <w:rFonts w:ascii="Arial Narrow" w:hAnsi="Arial Narrow" w:cs="Arial"/>
          <w:sz w:val="22"/>
          <w:szCs w:val="22"/>
        </w:rPr>
        <w:t>. Ewentualne przedłużenie terminu składania ofert nie wpływa na</w:t>
      </w:r>
      <w:r w:rsidR="00FF7973">
        <w:rPr>
          <w:rFonts w:ascii="Arial Narrow" w:hAnsi="Arial Narrow" w:cs="Arial"/>
          <w:sz w:val="22"/>
          <w:szCs w:val="22"/>
        </w:rPr>
        <w:t xml:space="preserve"> bieg terminu składania wniosku</w:t>
      </w:r>
      <w:r w:rsidR="00C81488">
        <w:rPr>
          <w:rFonts w:ascii="Arial Narrow" w:hAnsi="Arial Narrow" w:cs="Arial"/>
          <w:sz w:val="22"/>
          <w:szCs w:val="22"/>
        </w:rPr>
        <w:t xml:space="preserve"> o wyjaśnienie treści S</w:t>
      </w:r>
      <w:r w:rsidR="00826603" w:rsidRPr="00826603">
        <w:rPr>
          <w:rFonts w:ascii="Arial Narrow" w:hAnsi="Arial Narrow" w:cs="Arial"/>
          <w:sz w:val="22"/>
          <w:szCs w:val="22"/>
        </w:rPr>
        <w:t>WZ.</w:t>
      </w:r>
    </w:p>
    <w:p w:rsidR="009B3C12" w:rsidRPr="00E450CB" w:rsidRDefault="009B3C12" w:rsidP="00821C17">
      <w:pPr>
        <w:autoSpaceDE w:val="0"/>
        <w:autoSpaceDN w:val="0"/>
        <w:adjustRightInd w:val="0"/>
        <w:rPr>
          <w:rFonts w:ascii="Arial Narrow" w:hAnsi="Arial Narrow" w:cs="Arial Narrow"/>
          <w:b/>
          <w:sz w:val="22"/>
          <w:szCs w:val="22"/>
        </w:rPr>
      </w:pPr>
    </w:p>
    <w:p w:rsidR="00580A12" w:rsidRPr="00E450CB" w:rsidRDefault="00580A12" w:rsidP="00580A12">
      <w:pPr>
        <w:autoSpaceDE w:val="0"/>
        <w:autoSpaceDN w:val="0"/>
        <w:adjustRightInd w:val="0"/>
        <w:rPr>
          <w:rFonts w:ascii="Arial Narrow" w:hAnsi="Arial Narrow" w:cs="Arial Narrow"/>
          <w:b/>
          <w:sz w:val="22"/>
          <w:szCs w:val="22"/>
        </w:rPr>
      </w:pPr>
      <w:r w:rsidRPr="00E450CB">
        <w:rPr>
          <w:rFonts w:ascii="Arial Narrow" w:hAnsi="Arial Narrow" w:cs="Arial Narrow"/>
          <w:b/>
          <w:sz w:val="22"/>
          <w:szCs w:val="22"/>
        </w:rPr>
        <w:t>12. Wymagania dotycz</w:t>
      </w:r>
      <w:r w:rsidRPr="00E450CB">
        <w:rPr>
          <w:rFonts w:ascii="Arial Narrow" w:hAnsi="Arial Narrow" w:cs="ArialNarrow,Bold"/>
          <w:b/>
          <w:bCs/>
          <w:sz w:val="22"/>
          <w:szCs w:val="22"/>
        </w:rPr>
        <w:t>ą</w:t>
      </w:r>
      <w:r w:rsidRPr="00E450CB">
        <w:rPr>
          <w:rFonts w:ascii="Arial Narrow" w:hAnsi="Arial Narrow" w:cs="Arial Narrow"/>
          <w:b/>
          <w:sz w:val="22"/>
          <w:szCs w:val="22"/>
        </w:rPr>
        <w:t>ce wadium:</w:t>
      </w:r>
    </w:p>
    <w:p w:rsidR="00034937" w:rsidRDefault="00276922" w:rsidP="00772761">
      <w:pPr>
        <w:autoSpaceDE w:val="0"/>
        <w:autoSpaceDN w:val="0"/>
        <w:adjustRightInd w:val="0"/>
        <w:jc w:val="both"/>
        <w:rPr>
          <w:rFonts w:ascii="Arial Narrow" w:hAnsi="Arial Narrow" w:cs="Garamond"/>
          <w:bCs/>
          <w:color w:val="000000"/>
          <w:sz w:val="22"/>
          <w:szCs w:val="22"/>
        </w:rPr>
      </w:pPr>
      <w:r w:rsidRPr="00276922">
        <w:rPr>
          <w:rFonts w:ascii="Arial Narrow" w:hAnsi="Arial Narrow" w:cs="Garamond"/>
          <w:bCs/>
          <w:color w:val="000000"/>
          <w:sz w:val="22"/>
          <w:szCs w:val="22"/>
        </w:rPr>
        <w:t>Zamawiający nie żąda od wykonawców wniesienia wadium.</w:t>
      </w:r>
    </w:p>
    <w:p w:rsidR="00276922" w:rsidRPr="00E450CB" w:rsidRDefault="00276922" w:rsidP="00772761">
      <w:pPr>
        <w:autoSpaceDE w:val="0"/>
        <w:autoSpaceDN w:val="0"/>
        <w:adjustRightInd w:val="0"/>
        <w:jc w:val="both"/>
        <w:rPr>
          <w:rFonts w:ascii="Arial Narrow" w:hAnsi="Arial Narrow" w:cs="TimesNewRomanPSMT"/>
          <w:sz w:val="22"/>
          <w:szCs w:val="22"/>
        </w:rPr>
      </w:pPr>
    </w:p>
    <w:p w:rsidR="00034937" w:rsidRPr="00E450CB" w:rsidRDefault="00034937" w:rsidP="00821C17">
      <w:pPr>
        <w:pStyle w:val="Nagwek1"/>
        <w:rPr>
          <w:rFonts w:ascii="Arial Narrow" w:hAnsi="Arial Narrow"/>
          <w:b/>
          <w:sz w:val="22"/>
          <w:szCs w:val="22"/>
        </w:rPr>
      </w:pPr>
      <w:r w:rsidRPr="00E450CB">
        <w:rPr>
          <w:rFonts w:ascii="Arial Narrow" w:hAnsi="Arial Narrow"/>
          <w:b/>
          <w:sz w:val="22"/>
          <w:szCs w:val="22"/>
        </w:rPr>
        <w:t>13. Termin związania ofertą</w:t>
      </w:r>
      <w:r w:rsidRPr="00E450CB">
        <w:rPr>
          <w:rFonts w:ascii="Arial Narrow" w:hAnsi="Arial Narrow"/>
          <w:sz w:val="22"/>
          <w:szCs w:val="22"/>
        </w:rPr>
        <w:t>:</w:t>
      </w:r>
    </w:p>
    <w:p w:rsidR="00034937" w:rsidRPr="00E450CB" w:rsidRDefault="00034937" w:rsidP="00821C1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450CB">
        <w:rPr>
          <w:rFonts w:ascii="Arial Narrow" w:hAnsi="Arial Narrow" w:cs="Arial"/>
          <w:b/>
          <w:sz w:val="22"/>
          <w:szCs w:val="22"/>
        </w:rPr>
        <w:t>13.1.</w:t>
      </w:r>
      <w:r w:rsidRPr="00E450CB">
        <w:rPr>
          <w:rFonts w:ascii="Arial Narrow" w:hAnsi="Arial Narrow" w:cs="Arial"/>
          <w:sz w:val="22"/>
          <w:szCs w:val="22"/>
        </w:rPr>
        <w:t xml:space="preserve"> Wykonawca jest związany ofertą </w:t>
      </w:r>
      <w:r w:rsidR="00294351">
        <w:rPr>
          <w:rFonts w:ascii="Arial Narrow" w:hAnsi="Arial Narrow" w:cs="Arial"/>
          <w:sz w:val="22"/>
          <w:szCs w:val="22"/>
        </w:rPr>
        <w:t>do</w:t>
      </w:r>
      <w:r w:rsidR="003D4ED9">
        <w:rPr>
          <w:rFonts w:ascii="Arial Narrow" w:hAnsi="Arial Narrow" w:cs="Arial"/>
          <w:sz w:val="22"/>
          <w:szCs w:val="22"/>
        </w:rPr>
        <w:t xml:space="preserve"> </w:t>
      </w:r>
      <w:r w:rsidR="007760BA">
        <w:rPr>
          <w:rFonts w:ascii="Arial Narrow" w:hAnsi="Arial Narrow" w:cs="Arial"/>
          <w:sz w:val="22"/>
          <w:szCs w:val="22"/>
        </w:rPr>
        <w:t>13 sierpnia 2021 r.</w:t>
      </w:r>
      <w:bookmarkStart w:id="0" w:name="_GoBack"/>
      <w:bookmarkEnd w:id="0"/>
      <w:r w:rsidR="00FF7973">
        <w:rPr>
          <w:rFonts w:ascii="Arial Narrow" w:hAnsi="Arial Narrow" w:cs="Arial"/>
          <w:sz w:val="22"/>
          <w:szCs w:val="22"/>
        </w:rPr>
        <w:t>, przy czym pierwszym dniem terminu związania ofertą jest dzień, w którym upływa termin składania ofert.</w:t>
      </w:r>
    </w:p>
    <w:p w:rsidR="00034937" w:rsidRDefault="00034937" w:rsidP="0029435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450CB">
        <w:rPr>
          <w:rFonts w:ascii="Arial Narrow" w:hAnsi="Arial Narrow" w:cs="Arial"/>
          <w:b/>
          <w:sz w:val="22"/>
          <w:szCs w:val="22"/>
        </w:rPr>
        <w:t>13.2.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294351">
        <w:rPr>
          <w:rFonts w:ascii="Arial Narrow" w:hAnsi="Arial Narrow" w:cs="Arial"/>
          <w:sz w:val="22"/>
          <w:szCs w:val="22"/>
        </w:rPr>
        <w:t>W przypadku gdy wybór ofe</w:t>
      </w:r>
      <w:r w:rsidR="00D64AF7">
        <w:rPr>
          <w:rFonts w:ascii="Arial Narrow" w:hAnsi="Arial Narrow" w:cs="Arial"/>
          <w:sz w:val="22"/>
          <w:szCs w:val="22"/>
        </w:rPr>
        <w:t>rty najkorzystniejszej nie nastą</w:t>
      </w:r>
      <w:r w:rsidR="007E4DBD">
        <w:rPr>
          <w:rFonts w:ascii="Arial Narrow" w:hAnsi="Arial Narrow" w:cs="Arial"/>
          <w:sz w:val="22"/>
          <w:szCs w:val="22"/>
        </w:rPr>
        <w:t>pi przed</w:t>
      </w:r>
      <w:r w:rsidR="00294351">
        <w:rPr>
          <w:rFonts w:ascii="Arial Narrow" w:hAnsi="Arial Narrow" w:cs="Arial"/>
          <w:sz w:val="22"/>
          <w:szCs w:val="22"/>
        </w:rPr>
        <w:t xml:space="preserve"> upływem terminu związania ofertą, Zamawiający przed jego upływem zwróci się jednokrotnie do Wykonawców o wyrażenie zgody na przedłużenie terminu związania ofertą o wskazany okres, nie dłuższy niż 30 dni.</w:t>
      </w:r>
    </w:p>
    <w:p w:rsidR="00957666" w:rsidRDefault="00957666" w:rsidP="0029435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146310">
        <w:rPr>
          <w:rFonts w:ascii="Arial Narrow" w:hAnsi="Arial Narrow" w:cs="Arial"/>
          <w:b/>
          <w:sz w:val="22"/>
          <w:szCs w:val="22"/>
        </w:rPr>
        <w:t>13.3</w:t>
      </w:r>
      <w:r>
        <w:rPr>
          <w:rFonts w:ascii="Arial Narrow" w:hAnsi="Arial Narrow" w:cs="Arial"/>
          <w:sz w:val="22"/>
          <w:szCs w:val="22"/>
        </w:rPr>
        <w:t xml:space="preserve">.Przedłużenie terminu związania ofertą wymaga złożenia przez Wykonawcę </w:t>
      </w:r>
      <w:r w:rsidRPr="007E4DBD">
        <w:rPr>
          <w:rFonts w:ascii="Arial Narrow" w:hAnsi="Arial Narrow" w:cs="Arial"/>
          <w:sz w:val="22"/>
          <w:szCs w:val="22"/>
        </w:rPr>
        <w:t>pisemnego (wyrażonego przy użyciu wyrazów, cyfr, lub innych znaków pisarskich, które można odczytać i powielić)</w:t>
      </w:r>
      <w:r>
        <w:rPr>
          <w:rFonts w:ascii="Arial Narrow" w:hAnsi="Arial Narrow" w:cs="Arial"/>
          <w:sz w:val="22"/>
          <w:szCs w:val="22"/>
        </w:rPr>
        <w:t xml:space="preserve">  oświadczenia  o wyrażeniu zgody na przedłużenie terminu związani</w:t>
      </w:r>
      <w:r w:rsidR="00E83834">
        <w:rPr>
          <w:rFonts w:ascii="Arial Narrow" w:hAnsi="Arial Narrow" w:cs="Arial"/>
          <w:sz w:val="22"/>
          <w:szCs w:val="22"/>
        </w:rPr>
        <w:t>a</w:t>
      </w:r>
      <w:r>
        <w:rPr>
          <w:rFonts w:ascii="Arial Narrow" w:hAnsi="Arial Narrow" w:cs="Arial"/>
          <w:sz w:val="22"/>
          <w:szCs w:val="22"/>
        </w:rPr>
        <w:t xml:space="preserve"> ofertą . </w:t>
      </w:r>
    </w:p>
    <w:p w:rsidR="00544D3E" w:rsidRPr="00E450CB" w:rsidRDefault="00544D3E" w:rsidP="00821C17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sz w:val="22"/>
          <w:szCs w:val="22"/>
        </w:rPr>
      </w:pPr>
    </w:p>
    <w:p w:rsidR="00034937" w:rsidRPr="00E450CB" w:rsidRDefault="00034937" w:rsidP="00326FDA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E450CB">
        <w:rPr>
          <w:rFonts w:ascii="Arial Narrow" w:hAnsi="Arial Narrow" w:cs="Arial"/>
          <w:b/>
          <w:sz w:val="22"/>
          <w:szCs w:val="22"/>
        </w:rPr>
        <w:t>14. Opis sposobu przygotowania ofert:</w:t>
      </w:r>
    </w:p>
    <w:p w:rsidR="00034937" w:rsidRPr="00E450CB" w:rsidRDefault="00034937" w:rsidP="00326FDA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450CB">
        <w:rPr>
          <w:rFonts w:ascii="Arial Narrow" w:hAnsi="Arial Narrow" w:cs="Arial"/>
          <w:b/>
          <w:sz w:val="22"/>
          <w:szCs w:val="22"/>
        </w:rPr>
        <w:t>14.1.</w:t>
      </w:r>
      <w:r w:rsidRPr="00E450CB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450CB">
        <w:rPr>
          <w:rFonts w:ascii="Arial Narrow" w:hAnsi="Arial Narrow" w:cs="Arial"/>
          <w:sz w:val="22"/>
          <w:szCs w:val="22"/>
        </w:rPr>
        <w:t>Wykonawca może złożyć tylko jedną ofertę na wykonanie przedmiotu zamówienia.</w:t>
      </w:r>
    </w:p>
    <w:p w:rsidR="00034937" w:rsidRPr="00E450CB" w:rsidRDefault="00034937" w:rsidP="00326FDA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450CB">
        <w:rPr>
          <w:rFonts w:ascii="Arial Narrow" w:hAnsi="Arial Narrow" w:cs="Arial"/>
          <w:b/>
          <w:sz w:val="22"/>
          <w:szCs w:val="22"/>
        </w:rPr>
        <w:t>14.2.</w:t>
      </w:r>
      <w:r w:rsidRPr="00E450CB">
        <w:rPr>
          <w:rFonts w:ascii="Arial Narrow" w:hAnsi="Arial Narrow" w:cs="Arial"/>
          <w:sz w:val="22"/>
          <w:szCs w:val="22"/>
        </w:rPr>
        <w:t xml:space="preserve"> </w:t>
      </w:r>
      <w:r w:rsidR="00032467">
        <w:rPr>
          <w:rFonts w:ascii="Arial Narrow" w:hAnsi="Arial Narrow" w:cs="Arial"/>
          <w:sz w:val="22"/>
          <w:szCs w:val="22"/>
        </w:rPr>
        <w:t>Złożona elektronicznie o</w:t>
      </w:r>
      <w:r w:rsidRPr="00E450CB">
        <w:rPr>
          <w:rFonts w:ascii="Arial Narrow" w:hAnsi="Arial Narrow" w:cs="Arial"/>
          <w:sz w:val="22"/>
          <w:szCs w:val="22"/>
        </w:rPr>
        <w:t>ferta musi być podpisana przez osoby uprawnione do reprezentowania wykonawcy w obrocie gospodarczym, zgodnie z aktem rejestracyjnym i wymogami ustawowymi. W przypadku podpisania oferty oraz poświadczenia za zgodność</w:t>
      </w:r>
      <w:r w:rsidR="00032467">
        <w:rPr>
          <w:rFonts w:ascii="Arial Narrow" w:hAnsi="Arial Narrow" w:cs="Arial"/>
          <w:sz w:val="22"/>
          <w:szCs w:val="22"/>
        </w:rPr>
        <w:t xml:space="preserve"> </w:t>
      </w:r>
      <w:r w:rsidRPr="00E450CB">
        <w:rPr>
          <w:rFonts w:ascii="Arial Narrow" w:hAnsi="Arial Narrow" w:cs="Arial"/>
          <w:sz w:val="22"/>
          <w:szCs w:val="22"/>
        </w:rPr>
        <w:t>z oryginałem kopii dokumentów przez osobę niewymienioną w dokumencie rejestracyjnym wykonawcy, do oferty należy dołączyć stosowne pełnomocnictwo</w:t>
      </w:r>
      <w:r w:rsidR="00032467">
        <w:rPr>
          <w:rFonts w:ascii="Arial Narrow" w:hAnsi="Arial Narrow" w:cs="Arial"/>
          <w:sz w:val="22"/>
          <w:szCs w:val="22"/>
        </w:rPr>
        <w:t>. Pełnomocnictwo do złożenia oferty musi być złożone w oryginale w takiej samej formie, jak składana oferta ( t.j. w formie elektronicznej lub postaci elektronicznej opatrzonej podpisem zaufanym lub podpisem osobistym). Dopuszcza się także złożenie elektronicznej kopii pełnomocnictwa sporządzonego uprzednio  w formie pisemnej, w formie elektronicznego poświadczenia sporządzonego stosownie do art. 97 § 2 ustawy z dnia 14 lutego 1991r.- Prawo o notariacie, które to poświadczenie notariusz opatruje kwalifikowanym podpisem elektronicznym, lub poprzez opatrzenie skanu pełnomocnictwa sporządzonego uprzednio w formie pisemnej kwalifikowanym podpisem, podpisem zaufanym lub podpisem osobistym mocodawcy.</w:t>
      </w:r>
      <w:r w:rsidR="00FF7973">
        <w:rPr>
          <w:rFonts w:ascii="Arial Narrow" w:hAnsi="Arial Narrow" w:cs="Arial"/>
          <w:sz w:val="22"/>
          <w:szCs w:val="22"/>
        </w:rPr>
        <w:t xml:space="preserve"> Elektroniczna kopia nie może być uwierzytelniona przez upełnomocnionego.</w:t>
      </w:r>
    </w:p>
    <w:p w:rsidR="00D3577B" w:rsidRDefault="00034937" w:rsidP="00326FDA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450CB">
        <w:rPr>
          <w:rFonts w:ascii="Arial Narrow" w:hAnsi="Arial Narrow" w:cs="Arial"/>
          <w:b/>
          <w:sz w:val="22"/>
          <w:szCs w:val="22"/>
        </w:rPr>
        <w:t>14.3.</w:t>
      </w:r>
      <w:r w:rsidRPr="00E450CB">
        <w:rPr>
          <w:rFonts w:ascii="Arial Narrow" w:hAnsi="Arial Narrow" w:cs="Arial"/>
          <w:sz w:val="22"/>
          <w:szCs w:val="22"/>
        </w:rPr>
        <w:t xml:space="preserve"> </w:t>
      </w:r>
      <w:r w:rsidR="00D3577B">
        <w:rPr>
          <w:rFonts w:ascii="Arial Narrow" w:hAnsi="Arial Narrow" w:cs="Arial"/>
          <w:sz w:val="22"/>
          <w:szCs w:val="22"/>
        </w:rPr>
        <w:t xml:space="preserve">Sposób sporządzania oraz przekazywania </w:t>
      </w:r>
      <w:r w:rsidR="007A0F72">
        <w:rPr>
          <w:rFonts w:ascii="Arial Narrow" w:hAnsi="Arial Narrow" w:cs="Arial"/>
          <w:sz w:val="22"/>
          <w:szCs w:val="22"/>
        </w:rPr>
        <w:t>oświadczeń</w:t>
      </w:r>
      <w:r w:rsidR="00D3577B">
        <w:rPr>
          <w:rFonts w:ascii="Arial Narrow" w:hAnsi="Arial Narrow" w:cs="Arial"/>
          <w:sz w:val="22"/>
          <w:szCs w:val="22"/>
        </w:rPr>
        <w:t>, o których mowa w pkt 10.1 SWZ</w:t>
      </w:r>
      <w:r w:rsidR="007A0F72">
        <w:rPr>
          <w:rFonts w:ascii="Arial Narrow" w:hAnsi="Arial Narrow" w:cs="Arial"/>
          <w:sz w:val="22"/>
          <w:szCs w:val="22"/>
        </w:rPr>
        <w:t xml:space="preserve">, </w:t>
      </w:r>
      <w:r w:rsidR="00D3577B">
        <w:rPr>
          <w:rFonts w:ascii="Arial Narrow" w:hAnsi="Arial Narrow" w:cs="Arial"/>
          <w:sz w:val="22"/>
          <w:szCs w:val="22"/>
        </w:rPr>
        <w:t>podmiotowych środków dowodowych</w:t>
      </w:r>
      <w:r w:rsidR="003848D7">
        <w:rPr>
          <w:rFonts w:ascii="Arial Narrow" w:hAnsi="Arial Narrow" w:cs="Arial"/>
          <w:sz w:val="22"/>
          <w:szCs w:val="22"/>
        </w:rPr>
        <w:t>, prze</w:t>
      </w:r>
      <w:r w:rsidR="00FF7973">
        <w:rPr>
          <w:rFonts w:ascii="Arial Narrow" w:hAnsi="Arial Narrow" w:cs="Arial"/>
          <w:sz w:val="22"/>
          <w:szCs w:val="22"/>
        </w:rPr>
        <w:t>dmiotowych środków dowodowych</w:t>
      </w:r>
      <w:r w:rsidR="00D3577B">
        <w:rPr>
          <w:rFonts w:ascii="Arial Narrow" w:hAnsi="Arial Narrow" w:cs="Arial"/>
          <w:sz w:val="22"/>
          <w:szCs w:val="22"/>
        </w:rPr>
        <w:t xml:space="preserve"> oraz innych informacji, oświadczeń lub dokumentów prz</w:t>
      </w:r>
      <w:r w:rsidR="007A0F72">
        <w:rPr>
          <w:rFonts w:ascii="Arial Narrow" w:hAnsi="Arial Narrow" w:cs="Arial"/>
          <w:sz w:val="22"/>
          <w:szCs w:val="22"/>
        </w:rPr>
        <w:t>ekazywanych w postę</w:t>
      </w:r>
      <w:r w:rsidR="00D3577B">
        <w:rPr>
          <w:rFonts w:ascii="Arial Narrow" w:hAnsi="Arial Narrow" w:cs="Arial"/>
          <w:sz w:val="22"/>
          <w:szCs w:val="22"/>
        </w:rPr>
        <w:t xml:space="preserve">powaniu określa rozporządzenie Prezesa Rady Ministrów z dnia 30 grudnia 2020r. </w:t>
      </w:r>
      <w:r w:rsidR="00FF7973">
        <w:rPr>
          <w:rFonts w:ascii="Arial Narrow" w:hAnsi="Arial Narrow" w:cs="Arial"/>
          <w:sz w:val="22"/>
          <w:szCs w:val="22"/>
        </w:rPr>
        <w:br/>
      </w:r>
      <w:r w:rsidR="00D3577B">
        <w:rPr>
          <w:rFonts w:ascii="Arial Narrow" w:hAnsi="Arial Narrow" w:cs="Arial"/>
          <w:sz w:val="22"/>
          <w:szCs w:val="22"/>
        </w:rPr>
        <w:t xml:space="preserve">w </w:t>
      </w:r>
      <w:r w:rsidR="00FF7973">
        <w:rPr>
          <w:rFonts w:ascii="Arial Narrow" w:hAnsi="Arial Narrow" w:cs="Arial"/>
          <w:sz w:val="22"/>
          <w:szCs w:val="22"/>
        </w:rPr>
        <w:t>s</w:t>
      </w:r>
      <w:r w:rsidR="00D3577B">
        <w:rPr>
          <w:rFonts w:ascii="Arial Narrow" w:hAnsi="Arial Narrow" w:cs="Arial"/>
          <w:sz w:val="22"/>
          <w:szCs w:val="22"/>
        </w:rPr>
        <w:t xml:space="preserve">prawie sposobu sporządzania i przekazywania informacji oraz wymagań technicznych dla dokumentów elektronicznych </w:t>
      </w:r>
      <w:r w:rsidR="007A0F72">
        <w:rPr>
          <w:rFonts w:ascii="Arial Narrow" w:hAnsi="Arial Narrow" w:cs="Arial"/>
          <w:sz w:val="22"/>
          <w:szCs w:val="22"/>
        </w:rPr>
        <w:t>oraz środków ko</w:t>
      </w:r>
      <w:r w:rsidR="003848D7">
        <w:rPr>
          <w:rFonts w:ascii="Arial Narrow" w:hAnsi="Arial Narrow" w:cs="Arial"/>
          <w:sz w:val="22"/>
          <w:szCs w:val="22"/>
        </w:rPr>
        <w:t>munikacji elektronicznej w postę</w:t>
      </w:r>
      <w:r w:rsidR="007A0F72">
        <w:rPr>
          <w:rFonts w:ascii="Arial Narrow" w:hAnsi="Arial Narrow" w:cs="Arial"/>
          <w:sz w:val="22"/>
          <w:szCs w:val="22"/>
        </w:rPr>
        <w:t>powaniu o udzielenie zamówienia publicznego lub konkursie.</w:t>
      </w:r>
    </w:p>
    <w:p w:rsidR="00034937" w:rsidRPr="00E450CB" w:rsidRDefault="00034937" w:rsidP="00326FDA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450CB">
        <w:rPr>
          <w:rFonts w:ascii="Arial Narrow" w:hAnsi="Arial Narrow" w:cs="Arial"/>
          <w:b/>
          <w:sz w:val="22"/>
          <w:szCs w:val="22"/>
        </w:rPr>
        <w:t>14.4.</w:t>
      </w:r>
      <w:r w:rsidRPr="00E450CB">
        <w:rPr>
          <w:rFonts w:ascii="Arial Narrow" w:hAnsi="Arial Narrow" w:cs="Arial"/>
          <w:sz w:val="22"/>
          <w:szCs w:val="22"/>
        </w:rPr>
        <w:t xml:space="preserve"> Dokumenty sporządzone w języku obcym składa się wraz z tłumaczeniem na język polski.</w:t>
      </w:r>
    </w:p>
    <w:p w:rsidR="00032467" w:rsidRPr="00E450CB" w:rsidRDefault="00034937" w:rsidP="00326FDA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450CB">
        <w:rPr>
          <w:rFonts w:ascii="Arial Narrow" w:hAnsi="Arial Narrow" w:cs="Arial"/>
          <w:b/>
          <w:sz w:val="22"/>
          <w:szCs w:val="22"/>
        </w:rPr>
        <w:t>14.5.</w:t>
      </w:r>
      <w:r w:rsidRPr="00E450CB">
        <w:rPr>
          <w:rFonts w:ascii="Arial Narrow" w:hAnsi="Arial Narrow" w:cs="Arial"/>
          <w:sz w:val="22"/>
          <w:szCs w:val="22"/>
        </w:rPr>
        <w:t xml:space="preserve"> Wszelkie koszty związane z przygotowaniem oferty ponosi Wykonawca.</w:t>
      </w:r>
    </w:p>
    <w:p w:rsidR="00034937" w:rsidRPr="00E450CB" w:rsidRDefault="002F42C8" w:rsidP="00326FD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14.6</w:t>
      </w:r>
      <w:r w:rsidR="00034937" w:rsidRPr="00E450CB">
        <w:rPr>
          <w:rFonts w:ascii="Arial Narrow" w:hAnsi="Arial Narrow" w:cs="Arial"/>
          <w:b/>
          <w:sz w:val="22"/>
          <w:szCs w:val="22"/>
        </w:rPr>
        <w:t>. Wykonawca składa wraz z ofertą</w:t>
      </w:r>
      <w:r>
        <w:rPr>
          <w:rFonts w:ascii="Arial Narrow" w:hAnsi="Arial Narrow" w:cs="Arial"/>
          <w:b/>
          <w:sz w:val="22"/>
          <w:szCs w:val="22"/>
        </w:rPr>
        <w:t xml:space="preserve"> dokumenty podpisane zgodnie z wymogami pkt 11.B.1 SWZ</w:t>
      </w:r>
      <w:r w:rsidR="00034937" w:rsidRPr="00E450CB">
        <w:rPr>
          <w:rFonts w:ascii="Arial Narrow" w:hAnsi="Arial Narrow" w:cs="Arial"/>
          <w:b/>
          <w:sz w:val="22"/>
          <w:szCs w:val="22"/>
        </w:rPr>
        <w:t>:</w:t>
      </w:r>
    </w:p>
    <w:p w:rsidR="00034937" w:rsidRPr="00E450CB" w:rsidRDefault="00034937" w:rsidP="00830AD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E450CB">
        <w:rPr>
          <w:rFonts w:ascii="Arial Narrow" w:hAnsi="Arial Narrow" w:cs="Arial"/>
          <w:b/>
          <w:sz w:val="22"/>
          <w:szCs w:val="22"/>
        </w:rPr>
        <w:t xml:space="preserve">wypełniony formularz ofertowy </w:t>
      </w:r>
      <w:r>
        <w:rPr>
          <w:rFonts w:ascii="Arial Narrow" w:hAnsi="Arial Narrow" w:cs="Arial"/>
          <w:b/>
          <w:sz w:val="22"/>
          <w:szCs w:val="22"/>
        </w:rPr>
        <w:t>–</w:t>
      </w:r>
      <w:r w:rsidR="002F42C8">
        <w:rPr>
          <w:rFonts w:ascii="Arial Narrow" w:hAnsi="Arial Narrow" w:cs="Arial"/>
          <w:b/>
          <w:sz w:val="22"/>
          <w:szCs w:val="22"/>
        </w:rPr>
        <w:t xml:space="preserve"> </w:t>
      </w:r>
      <w:r w:rsidR="007E4DBD">
        <w:rPr>
          <w:rFonts w:ascii="Arial Narrow" w:hAnsi="Arial Narrow" w:cs="Arial"/>
          <w:b/>
          <w:sz w:val="22"/>
          <w:szCs w:val="22"/>
        </w:rPr>
        <w:t xml:space="preserve">wzór: </w:t>
      </w:r>
      <w:r w:rsidR="002F42C8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3D4ED9">
        <w:rPr>
          <w:rFonts w:ascii="Arial Narrow" w:hAnsi="Arial Narrow" w:cs="Arial"/>
          <w:b/>
          <w:sz w:val="22"/>
          <w:szCs w:val="22"/>
        </w:rPr>
        <w:t>2</w:t>
      </w:r>
      <w:r w:rsidR="002F42C8">
        <w:rPr>
          <w:rFonts w:ascii="Arial Narrow" w:hAnsi="Arial Narrow" w:cs="Arial"/>
          <w:b/>
          <w:sz w:val="22"/>
          <w:szCs w:val="22"/>
        </w:rPr>
        <w:t xml:space="preserve"> do S</w:t>
      </w:r>
      <w:r w:rsidRPr="00E450CB">
        <w:rPr>
          <w:rFonts w:ascii="Arial Narrow" w:hAnsi="Arial Narrow" w:cs="Arial"/>
          <w:b/>
          <w:sz w:val="22"/>
          <w:szCs w:val="22"/>
        </w:rPr>
        <w:t>WZ;</w:t>
      </w:r>
    </w:p>
    <w:p w:rsidR="00034937" w:rsidRPr="00E450CB" w:rsidRDefault="00034937" w:rsidP="00830AD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E450CB">
        <w:rPr>
          <w:rFonts w:ascii="Arial Narrow" w:hAnsi="Arial Narrow" w:cs="Arial"/>
          <w:b/>
          <w:sz w:val="22"/>
          <w:szCs w:val="22"/>
        </w:rPr>
        <w:t xml:space="preserve">wypełnione oświadczenie </w:t>
      </w:r>
      <w:r>
        <w:rPr>
          <w:rFonts w:ascii="Arial Narrow" w:hAnsi="Arial Narrow" w:cs="Arial"/>
          <w:b/>
          <w:sz w:val="22"/>
          <w:szCs w:val="22"/>
        </w:rPr>
        <w:t>–</w:t>
      </w:r>
      <w:r w:rsidR="003D4ED9">
        <w:rPr>
          <w:rFonts w:ascii="Arial Narrow" w:hAnsi="Arial Narrow" w:cs="Arial"/>
          <w:b/>
          <w:sz w:val="22"/>
          <w:szCs w:val="22"/>
        </w:rPr>
        <w:t xml:space="preserve"> </w:t>
      </w:r>
      <w:r w:rsidR="007E4DBD">
        <w:rPr>
          <w:rFonts w:ascii="Arial Narrow" w:hAnsi="Arial Narrow" w:cs="Arial"/>
          <w:b/>
          <w:sz w:val="22"/>
          <w:szCs w:val="22"/>
        </w:rPr>
        <w:t>wzór:</w:t>
      </w:r>
      <w:r w:rsidR="002F42C8">
        <w:rPr>
          <w:rFonts w:ascii="Arial Narrow" w:hAnsi="Arial Narrow" w:cs="Arial"/>
          <w:b/>
          <w:sz w:val="22"/>
          <w:szCs w:val="22"/>
        </w:rPr>
        <w:t xml:space="preserve"> załącznik nr </w:t>
      </w:r>
      <w:r w:rsidR="003D4ED9">
        <w:rPr>
          <w:rFonts w:ascii="Arial Narrow" w:hAnsi="Arial Narrow" w:cs="Arial"/>
          <w:b/>
          <w:sz w:val="22"/>
          <w:szCs w:val="22"/>
        </w:rPr>
        <w:t>5</w:t>
      </w:r>
      <w:r w:rsidR="002F42C8">
        <w:rPr>
          <w:rFonts w:ascii="Arial Narrow" w:hAnsi="Arial Narrow" w:cs="Arial"/>
          <w:b/>
          <w:sz w:val="22"/>
          <w:szCs w:val="22"/>
        </w:rPr>
        <w:t xml:space="preserve"> do S</w:t>
      </w:r>
      <w:r w:rsidRPr="00E450CB">
        <w:rPr>
          <w:rFonts w:ascii="Arial Narrow" w:hAnsi="Arial Narrow" w:cs="Arial"/>
          <w:b/>
          <w:sz w:val="22"/>
          <w:szCs w:val="22"/>
        </w:rPr>
        <w:t>WZ;</w:t>
      </w:r>
    </w:p>
    <w:p w:rsidR="002F42C8" w:rsidRPr="00AC67D1" w:rsidRDefault="00ED1FBE" w:rsidP="008A5E9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 Narrow"/>
          <w:b/>
          <w:strike/>
          <w:color w:val="00B050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wyceniony </w:t>
      </w:r>
      <w:r w:rsidR="00B07031" w:rsidRPr="00B07031">
        <w:rPr>
          <w:rFonts w:ascii="Arial Narrow" w:hAnsi="Arial Narrow"/>
          <w:b/>
          <w:sz w:val="22"/>
          <w:szCs w:val="22"/>
        </w:rPr>
        <w:t>formularz cenowy</w:t>
      </w:r>
      <w:r w:rsidR="00034937" w:rsidRPr="00E450CB">
        <w:rPr>
          <w:rFonts w:ascii="Arial Narrow" w:hAnsi="Arial Narrow"/>
          <w:b/>
          <w:sz w:val="22"/>
          <w:szCs w:val="22"/>
        </w:rPr>
        <w:t xml:space="preserve">, sporządzony w oparciu o załącznik nr 3 do </w:t>
      </w:r>
      <w:r w:rsidR="00034937" w:rsidRPr="003D676A">
        <w:rPr>
          <w:rFonts w:ascii="Arial Narrow" w:hAnsi="Arial Narrow"/>
          <w:b/>
          <w:sz w:val="22"/>
          <w:szCs w:val="22"/>
        </w:rPr>
        <w:t>SWZ</w:t>
      </w:r>
      <w:r w:rsidR="00034937" w:rsidRPr="003D676A">
        <w:rPr>
          <w:rFonts w:ascii="Arial Narrow" w:hAnsi="Arial Narrow" w:cs="Arial Narrow"/>
          <w:b/>
          <w:sz w:val="22"/>
          <w:szCs w:val="22"/>
        </w:rPr>
        <w:t>.</w:t>
      </w:r>
      <w:r w:rsidR="00034937" w:rsidRPr="00E450CB">
        <w:rPr>
          <w:rFonts w:ascii="Arial Narrow" w:hAnsi="Arial Narrow" w:cs="Arial Narrow"/>
          <w:b/>
          <w:sz w:val="22"/>
          <w:szCs w:val="22"/>
        </w:rPr>
        <w:t xml:space="preserve"> </w:t>
      </w:r>
      <w:r w:rsidR="00034937" w:rsidRPr="00E450CB">
        <w:rPr>
          <w:rFonts w:ascii="Arial Narrow" w:hAnsi="Arial Narrow" w:cs="Tahoma"/>
          <w:b/>
          <w:sz w:val="22"/>
          <w:szCs w:val="22"/>
        </w:rPr>
        <w:t xml:space="preserve">Wycena polega na każdorazowym wpisaniu przez wykonawcę cen jednostkowych obejmujących koszty wykonania wszelkich czynności określonych w pkt 16 SWZ, do kolumny pn. „Cena jedn.” oraz wartości iloczynu ilości i ceny jednostkowej do kolumny pn. „Wartość” </w:t>
      </w:r>
      <w:r w:rsidR="006420FD">
        <w:rPr>
          <w:rFonts w:ascii="Arial Narrow" w:hAnsi="Arial Narrow" w:cs="Tahoma"/>
          <w:b/>
          <w:sz w:val="22"/>
          <w:szCs w:val="22"/>
        </w:rPr>
        <w:t>ww. formularza</w:t>
      </w:r>
      <w:r w:rsidR="00034937" w:rsidRPr="00E450CB">
        <w:rPr>
          <w:rFonts w:ascii="Arial Narrow" w:hAnsi="Arial Narrow" w:cs="Tahoma"/>
          <w:b/>
          <w:sz w:val="22"/>
          <w:szCs w:val="22"/>
        </w:rPr>
        <w:t xml:space="preserve">. Ceny jednostkowe </w:t>
      </w:r>
      <w:r w:rsidR="006420FD">
        <w:rPr>
          <w:rFonts w:ascii="Arial Narrow" w:hAnsi="Arial Narrow" w:cs="Tahoma"/>
          <w:b/>
          <w:sz w:val="22"/>
          <w:szCs w:val="22"/>
        </w:rPr>
        <w:br/>
        <w:t>i</w:t>
      </w:r>
      <w:r w:rsidR="00034937" w:rsidRPr="00E450CB">
        <w:rPr>
          <w:rFonts w:ascii="Arial Narrow" w:hAnsi="Arial Narrow" w:cs="Tahoma"/>
          <w:b/>
          <w:sz w:val="22"/>
          <w:szCs w:val="22"/>
        </w:rPr>
        <w:t xml:space="preserve"> wartość należy podawać</w:t>
      </w:r>
      <w:r w:rsidR="00150EDA">
        <w:rPr>
          <w:rFonts w:ascii="Arial Narrow" w:hAnsi="Arial Narrow" w:cs="Tahoma"/>
          <w:b/>
          <w:sz w:val="22"/>
          <w:szCs w:val="22"/>
        </w:rPr>
        <w:t xml:space="preserve"> </w:t>
      </w:r>
      <w:r w:rsidR="00034937" w:rsidRPr="00E450CB">
        <w:rPr>
          <w:rFonts w:ascii="Arial Narrow" w:hAnsi="Arial Narrow" w:cs="Tahoma"/>
          <w:b/>
          <w:sz w:val="22"/>
          <w:szCs w:val="22"/>
        </w:rPr>
        <w:t>w zaokrągleniu do pełnych groszy</w:t>
      </w:r>
      <w:r w:rsidR="00034937">
        <w:rPr>
          <w:rFonts w:ascii="Arial Narrow" w:hAnsi="Arial Narrow" w:cs="Tahoma"/>
          <w:b/>
          <w:sz w:val="22"/>
          <w:szCs w:val="22"/>
        </w:rPr>
        <w:t>,</w:t>
      </w:r>
      <w:r w:rsidR="00034937" w:rsidRPr="00E450CB">
        <w:rPr>
          <w:rFonts w:ascii="Arial Narrow" w:hAnsi="Arial Narrow" w:cs="Tahoma"/>
          <w:b/>
          <w:sz w:val="22"/>
          <w:szCs w:val="22"/>
        </w:rPr>
        <w:t xml:space="preserve"> czyli do dwóch miejsc po przecinku</w:t>
      </w:r>
      <w:r w:rsidR="00034937">
        <w:rPr>
          <w:rFonts w:ascii="Arial Narrow" w:hAnsi="Arial Narrow" w:cs="Tahoma"/>
          <w:b/>
          <w:sz w:val="22"/>
          <w:szCs w:val="22"/>
        </w:rPr>
        <w:t>,</w:t>
      </w:r>
      <w:r w:rsidR="00034937" w:rsidRPr="00E450CB">
        <w:rPr>
          <w:rFonts w:ascii="Arial Narrow" w:hAnsi="Arial Narrow" w:cs="Tahoma"/>
          <w:b/>
          <w:sz w:val="22"/>
          <w:szCs w:val="22"/>
        </w:rPr>
        <w:t xml:space="preserve"> przy czym końcówki poniżej 0,5 grosza pomija się, a końcówki 0,5 grosza i wyższe zaokrągla się do 1 grosza.</w:t>
      </w:r>
      <w:r w:rsidR="005A7C91">
        <w:rPr>
          <w:rFonts w:ascii="Arial Narrow" w:hAnsi="Arial Narrow" w:cs="Tahoma"/>
          <w:b/>
          <w:sz w:val="22"/>
          <w:szCs w:val="22"/>
        </w:rPr>
        <w:t xml:space="preserve"> </w:t>
      </w:r>
      <w:r w:rsidR="005A7C91" w:rsidRPr="00F163D9">
        <w:rPr>
          <w:rFonts w:ascii="Arial Narrow" w:hAnsi="Arial Narrow" w:cs="Arial"/>
          <w:b/>
          <w:sz w:val="22"/>
          <w:szCs w:val="22"/>
        </w:rPr>
        <w:t>Zamawiający wymaga podania cen jednostkowych jako wartości dodatnich</w:t>
      </w:r>
      <w:r w:rsidR="005A7C91" w:rsidRPr="00554D75">
        <w:rPr>
          <w:rFonts w:ascii="Arial Narrow" w:hAnsi="Arial Narrow" w:cs="Arial"/>
          <w:b/>
          <w:sz w:val="22"/>
          <w:szCs w:val="22"/>
        </w:rPr>
        <w:t xml:space="preserve"> i informuje, że w przypadku braku wyceny danej pozycji lub podania wartości 0 zł oferta podlegała będzie odrzuceniu z z</w:t>
      </w:r>
      <w:r w:rsidR="00FF7973" w:rsidRPr="00554D75">
        <w:rPr>
          <w:rFonts w:ascii="Arial Narrow" w:hAnsi="Arial Narrow" w:cs="Arial"/>
          <w:b/>
          <w:sz w:val="22"/>
          <w:szCs w:val="22"/>
        </w:rPr>
        <w:t>astrzeżeniem postanowień art. 223</w:t>
      </w:r>
      <w:r w:rsidR="007E4DBD" w:rsidRPr="00554D75">
        <w:rPr>
          <w:rFonts w:ascii="Arial Narrow" w:hAnsi="Arial Narrow" w:cs="Arial"/>
          <w:b/>
          <w:sz w:val="22"/>
          <w:szCs w:val="22"/>
        </w:rPr>
        <w:t xml:space="preserve"> ust. 2 ustawy Pzp</w:t>
      </w:r>
      <w:r w:rsidR="00554D75" w:rsidRPr="00554D75">
        <w:rPr>
          <w:rFonts w:ascii="Arial Narrow" w:hAnsi="Arial Narrow" w:cs="Arial"/>
          <w:b/>
          <w:sz w:val="22"/>
          <w:szCs w:val="22"/>
        </w:rPr>
        <w:t>.</w:t>
      </w:r>
    </w:p>
    <w:p w:rsidR="00AC67D1" w:rsidRPr="00AC67D1" w:rsidRDefault="00AC67D1" w:rsidP="00AC67D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 Narrow"/>
          <w:b/>
        </w:rPr>
      </w:pPr>
      <w:r w:rsidRPr="00AC67D1">
        <w:rPr>
          <w:rFonts w:ascii="Arial Narrow" w:hAnsi="Arial Narrow"/>
          <w:b/>
        </w:rPr>
        <w:t>wypełnione oświadczenie dot.</w:t>
      </w:r>
      <w:r w:rsidRPr="00AC67D1">
        <w:rPr>
          <w:rFonts w:ascii="Arial Narrow" w:hAnsi="Arial Narrow" w:cs="Arial Narrow"/>
          <w:b/>
        </w:rPr>
        <w:t xml:space="preserve"> podziału prac realizowanych przez podmioty występujące wspólnie- </w:t>
      </w:r>
      <w:r w:rsidRPr="00AC67D1">
        <w:rPr>
          <w:rStyle w:val="text1"/>
          <w:rFonts w:ascii="Arial Narrow" w:hAnsi="Arial Narrow"/>
          <w:b/>
          <w:color w:val="auto"/>
          <w:sz w:val="22"/>
        </w:rPr>
        <w:t xml:space="preserve">wzór: załącznik nr </w:t>
      </w:r>
      <w:r>
        <w:rPr>
          <w:rStyle w:val="text1"/>
          <w:rFonts w:ascii="Arial Narrow" w:hAnsi="Arial Narrow"/>
          <w:b/>
          <w:color w:val="auto"/>
          <w:sz w:val="22"/>
        </w:rPr>
        <w:t>6</w:t>
      </w:r>
      <w:r w:rsidRPr="00AC67D1">
        <w:rPr>
          <w:rStyle w:val="text1"/>
          <w:rFonts w:ascii="Arial Narrow" w:hAnsi="Arial Narrow"/>
          <w:b/>
          <w:color w:val="auto"/>
          <w:sz w:val="22"/>
        </w:rPr>
        <w:t xml:space="preserve"> do SWZ (jeżeli dotyczy).</w:t>
      </w:r>
    </w:p>
    <w:p w:rsidR="00034937" w:rsidRDefault="002F42C8" w:rsidP="008A5E98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14.7</w:t>
      </w:r>
      <w:r w:rsidR="00034937" w:rsidRPr="00E450CB">
        <w:rPr>
          <w:rFonts w:ascii="Arial Narrow" w:hAnsi="Arial Narrow" w:cs="Arial"/>
          <w:b/>
          <w:sz w:val="22"/>
          <w:szCs w:val="22"/>
        </w:rPr>
        <w:t>.</w:t>
      </w:r>
      <w:r w:rsidR="00034937" w:rsidRPr="00E450CB">
        <w:rPr>
          <w:rFonts w:ascii="Arial Narrow" w:hAnsi="Arial Narrow" w:cs="Arial"/>
          <w:sz w:val="22"/>
          <w:szCs w:val="22"/>
        </w:rPr>
        <w:t xml:space="preserve"> Wykonawcy wspólnie ubiegający się o udzielenie zamówienia ustanawiają pełnomocnika do reprezentowania ich w postępowaniu o udzielenie zamówienia albo </w:t>
      </w:r>
      <w:r w:rsidR="00FF7973">
        <w:rPr>
          <w:rFonts w:ascii="Arial Narrow" w:hAnsi="Arial Narrow" w:cs="Arial"/>
          <w:sz w:val="22"/>
          <w:szCs w:val="22"/>
        </w:rPr>
        <w:t xml:space="preserve">do </w:t>
      </w:r>
      <w:r w:rsidR="00034937" w:rsidRPr="00E450CB">
        <w:rPr>
          <w:rFonts w:ascii="Arial Narrow" w:hAnsi="Arial Narrow" w:cs="Arial"/>
          <w:sz w:val="22"/>
          <w:szCs w:val="22"/>
        </w:rPr>
        <w:t xml:space="preserve">reprezentowania w postępowaniu i zawarcia umowy </w:t>
      </w:r>
      <w:r w:rsidR="00FF7973">
        <w:rPr>
          <w:rFonts w:ascii="Arial Narrow" w:hAnsi="Arial Narrow" w:cs="Arial"/>
          <w:sz w:val="22"/>
          <w:szCs w:val="22"/>
        </w:rPr>
        <w:br/>
      </w:r>
      <w:r w:rsidR="00034937" w:rsidRPr="00E450CB">
        <w:rPr>
          <w:rFonts w:ascii="Arial Narrow" w:hAnsi="Arial Narrow" w:cs="Arial"/>
          <w:sz w:val="22"/>
          <w:szCs w:val="22"/>
        </w:rPr>
        <w:t>w sprawie zamówienia publicznego (do oferty należy załączyć stosowne pełnomocnictwa).</w:t>
      </w:r>
    </w:p>
    <w:p w:rsidR="002553B5" w:rsidRDefault="002553B5" w:rsidP="00821C17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034937" w:rsidRPr="00C276A6" w:rsidRDefault="002553B5" w:rsidP="00821C17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15. Termin</w:t>
      </w:r>
      <w:r w:rsidR="0025389B">
        <w:rPr>
          <w:rFonts w:ascii="Arial Narrow" w:hAnsi="Arial Narrow" w:cs="Tahoma"/>
          <w:b/>
          <w:sz w:val="22"/>
          <w:szCs w:val="22"/>
        </w:rPr>
        <w:t xml:space="preserve"> składania i </w:t>
      </w:r>
      <w:r>
        <w:rPr>
          <w:rFonts w:ascii="Arial Narrow" w:hAnsi="Arial Narrow" w:cs="Tahoma"/>
          <w:b/>
          <w:sz w:val="22"/>
          <w:szCs w:val="22"/>
        </w:rPr>
        <w:t xml:space="preserve"> otwarcia</w:t>
      </w:r>
      <w:r w:rsidR="00034937" w:rsidRPr="00C276A6">
        <w:rPr>
          <w:rFonts w:ascii="Arial Narrow" w:hAnsi="Arial Narrow" w:cs="Tahoma"/>
          <w:b/>
          <w:sz w:val="22"/>
          <w:szCs w:val="22"/>
        </w:rPr>
        <w:t xml:space="preserve"> ofert:</w:t>
      </w:r>
    </w:p>
    <w:p w:rsidR="00034937" w:rsidRDefault="00034937" w:rsidP="001B283E">
      <w:pPr>
        <w:jc w:val="both"/>
        <w:rPr>
          <w:rFonts w:ascii="Arial Narrow" w:hAnsi="Arial Narrow" w:cs="Tahoma"/>
          <w:sz w:val="22"/>
          <w:szCs w:val="22"/>
        </w:rPr>
      </w:pPr>
      <w:r w:rsidRPr="002A7571">
        <w:rPr>
          <w:rFonts w:ascii="Arial Narrow" w:hAnsi="Arial Narrow" w:cs="Tahoma"/>
          <w:b/>
          <w:sz w:val="22"/>
          <w:szCs w:val="22"/>
        </w:rPr>
        <w:t>15.1.</w:t>
      </w:r>
      <w:r w:rsidRPr="002A7571">
        <w:rPr>
          <w:rFonts w:ascii="Arial Narrow" w:hAnsi="Arial Narrow" w:cs="Tahoma"/>
          <w:sz w:val="22"/>
          <w:szCs w:val="22"/>
        </w:rPr>
        <w:t xml:space="preserve"> O</w:t>
      </w:r>
      <w:r w:rsidR="0025389B" w:rsidRPr="002A7571">
        <w:rPr>
          <w:rFonts w:ascii="Arial Narrow" w:hAnsi="Arial Narrow" w:cs="Tahoma"/>
          <w:sz w:val="22"/>
          <w:szCs w:val="22"/>
        </w:rPr>
        <w:t>ferty należy składać do dnia</w:t>
      </w:r>
      <w:r w:rsidR="007760BA">
        <w:rPr>
          <w:rFonts w:ascii="Arial Narrow" w:hAnsi="Arial Narrow" w:cs="Tahoma"/>
          <w:sz w:val="22"/>
          <w:szCs w:val="22"/>
        </w:rPr>
        <w:t xml:space="preserve"> 15</w:t>
      </w:r>
      <w:r w:rsidR="001407FF">
        <w:rPr>
          <w:rFonts w:ascii="Arial Narrow" w:hAnsi="Arial Narrow" w:cs="Tahoma"/>
          <w:sz w:val="22"/>
          <w:szCs w:val="22"/>
        </w:rPr>
        <w:t xml:space="preserve"> lipca 2021 r. </w:t>
      </w:r>
      <w:r w:rsidR="0025389B" w:rsidRPr="002A7571">
        <w:rPr>
          <w:rFonts w:ascii="Arial Narrow" w:hAnsi="Arial Narrow" w:cs="Tahoma"/>
          <w:sz w:val="22"/>
          <w:szCs w:val="22"/>
        </w:rPr>
        <w:t>do godz</w:t>
      </w:r>
      <w:r w:rsidR="00E351FD" w:rsidRPr="002A7571">
        <w:rPr>
          <w:rFonts w:ascii="Arial Narrow" w:hAnsi="Arial Narrow" w:cs="Tahoma"/>
          <w:sz w:val="22"/>
          <w:szCs w:val="22"/>
        </w:rPr>
        <w:t>.</w:t>
      </w:r>
      <w:r w:rsidR="002553B5" w:rsidRPr="002A7571">
        <w:rPr>
          <w:rFonts w:ascii="Arial Narrow" w:hAnsi="Arial Narrow" w:cs="Tahoma"/>
          <w:sz w:val="22"/>
          <w:szCs w:val="22"/>
        </w:rPr>
        <w:t xml:space="preserve"> </w:t>
      </w:r>
      <w:r w:rsidR="001407FF">
        <w:rPr>
          <w:rFonts w:ascii="Arial Narrow" w:hAnsi="Arial Narrow" w:cs="Tahoma"/>
          <w:sz w:val="22"/>
          <w:szCs w:val="22"/>
        </w:rPr>
        <w:t>09:00</w:t>
      </w:r>
      <w:r w:rsidR="0025389B" w:rsidRPr="002A7571">
        <w:rPr>
          <w:rFonts w:ascii="Arial Narrow" w:hAnsi="Arial Narrow" w:cs="Tahoma"/>
          <w:sz w:val="22"/>
          <w:szCs w:val="22"/>
        </w:rPr>
        <w:t>.</w:t>
      </w:r>
    </w:p>
    <w:p w:rsidR="0025389B" w:rsidRPr="00C276A6" w:rsidRDefault="0025389B" w:rsidP="001B283E">
      <w:pPr>
        <w:jc w:val="both"/>
        <w:rPr>
          <w:rFonts w:ascii="Arial Narrow" w:hAnsi="Arial Narrow" w:cs="Tahoma"/>
          <w:sz w:val="22"/>
          <w:szCs w:val="22"/>
        </w:rPr>
      </w:pPr>
      <w:r w:rsidRPr="002A7571">
        <w:rPr>
          <w:rFonts w:ascii="Arial Narrow" w:hAnsi="Arial Narrow" w:cs="Tahoma"/>
          <w:b/>
          <w:sz w:val="22"/>
          <w:szCs w:val="22"/>
        </w:rPr>
        <w:t>15.2</w:t>
      </w:r>
      <w:r w:rsidR="002A7571">
        <w:rPr>
          <w:rFonts w:ascii="Arial Narrow" w:hAnsi="Arial Narrow" w:cs="Tahoma"/>
          <w:sz w:val="22"/>
          <w:szCs w:val="22"/>
        </w:rPr>
        <w:t>.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C276A6">
        <w:rPr>
          <w:rFonts w:ascii="Arial Narrow" w:hAnsi="Arial Narrow" w:cs="Tahoma"/>
          <w:sz w:val="22"/>
          <w:szCs w:val="22"/>
        </w:rPr>
        <w:t>O</w:t>
      </w:r>
      <w:r>
        <w:rPr>
          <w:rFonts w:ascii="Arial Narrow" w:hAnsi="Arial Narrow" w:cs="Tahoma"/>
          <w:sz w:val="22"/>
          <w:szCs w:val="22"/>
        </w:rPr>
        <w:t>twarcie ofert na</w:t>
      </w:r>
      <w:r w:rsidR="002A7571">
        <w:rPr>
          <w:rFonts w:ascii="Arial Narrow" w:hAnsi="Arial Narrow" w:cs="Tahoma"/>
          <w:sz w:val="22"/>
          <w:szCs w:val="22"/>
        </w:rPr>
        <w:t>stąpi w dniu</w:t>
      </w:r>
      <w:r w:rsidR="001407FF">
        <w:rPr>
          <w:rFonts w:ascii="Arial Narrow" w:hAnsi="Arial Narrow" w:cs="Tahoma"/>
          <w:sz w:val="22"/>
          <w:szCs w:val="22"/>
        </w:rPr>
        <w:t xml:space="preserve"> </w:t>
      </w:r>
      <w:r w:rsidR="007760BA">
        <w:rPr>
          <w:rFonts w:ascii="Arial Narrow" w:hAnsi="Arial Narrow" w:cs="Tahoma"/>
          <w:sz w:val="22"/>
          <w:szCs w:val="22"/>
        </w:rPr>
        <w:t>15</w:t>
      </w:r>
      <w:r w:rsidR="001407FF">
        <w:rPr>
          <w:rFonts w:ascii="Arial Narrow" w:hAnsi="Arial Narrow" w:cs="Tahoma"/>
          <w:sz w:val="22"/>
          <w:szCs w:val="22"/>
        </w:rPr>
        <w:t xml:space="preserve"> lipca 2021 r.</w:t>
      </w:r>
      <w:r w:rsidR="002A7571">
        <w:rPr>
          <w:rFonts w:ascii="Arial Narrow" w:hAnsi="Arial Narrow" w:cs="Tahoma"/>
          <w:sz w:val="22"/>
          <w:szCs w:val="22"/>
        </w:rPr>
        <w:t xml:space="preserve"> o godz.</w:t>
      </w:r>
      <w:r w:rsidR="001407FF">
        <w:rPr>
          <w:rFonts w:ascii="Arial Narrow" w:hAnsi="Arial Narrow" w:cs="Tahoma"/>
          <w:sz w:val="22"/>
          <w:szCs w:val="22"/>
        </w:rPr>
        <w:t xml:space="preserve"> 09:30</w:t>
      </w:r>
    </w:p>
    <w:p w:rsidR="00034937" w:rsidRDefault="002A7571" w:rsidP="001B283E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15.3</w:t>
      </w:r>
      <w:r w:rsidR="00034937" w:rsidRPr="00C276A6">
        <w:rPr>
          <w:rFonts w:ascii="Arial Narrow" w:hAnsi="Arial Narrow" w:cs="Tahoma"/>
          <w:b/>
          <w:sz w:val="22"/>
          <w:szCs w:val="22"/>
        </w:rPr>
        <w:t>.</w:t>
      </w:r>
      <w:r w:rsidR="00034937" w:rsidRPr="00C276A6">
        <w:rPr>
          <w:rFonts w:ascii="Arial Narrow" w:hAnsi="Arial Narrow" w:cs="Tahoma"/>
          <w:sz w:val="22"/>
          <w:szCs w:val="22"/>
        </w:rPr>
        <w:t xml:space="preserve"> Otwarcie </w:t>
      </w:r>
      <w:r w:rsidR="002553B5">
        <w:rPr>
          <w:rFonts w:ascii="Arial Narrow" w:hAnsi="Arial Narrow" w:cs="Tahoma"/>
          <w:sz w:val="22"/>
          <w:szCs w:val="22"/>
        </w:rPr>
        <w:t>jest niej</w:t>
      </w:r>
      <w:r w:rsidR="00D82D56">
        <w:rPr>
          <w:rFonts w:ascii="Arial Narrow" w:hAnsi="Arial Narrow" w:cs="Tahoma"/>
          <w:sz w:val="22"/>
          <w:szCs w:val="22"/>
        </w:rPr>
        <w:t>aw</w:t>
      </w:r>
      <w:r w:rsidR="002553B5">
        <w:rPr>
          <w:rFonts w:ascii="Arial Narrow" w:hAnsi="Arial Narrow" w:cs="Tahoma"/>
          <w:sz w:val="22"/>
          <w:szCs w:val="22"/>
        </w:rPr>
        <w:t>ne.</w:t>
      </w:r>
    </w:p>
    <w:p w:rsidR="002A7571" w:rsidRPr="00E450CB" w:rsidRDefault="002A7571" w:rsidP="001B283E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15.4</w:t>
      </w:r>
      <w:r w:rsidRPr="002A7571">
        <w:rPr>
          <w:rFonts w:ascii="Arial Narrow" w:hAnsi="Arial Narrow" w:cs="Tahoma"/>
          <w:b/>
          <w:sz w:val="22"/>
          <w:szCs w:val="22"/>
        </w:rPr>
        <w:t>.</w:t>
      </w:r>
      <w:r>
        <w:rPr>
          <w:rFonts w:ascii="Arial Narrow" w:hAnsi="Arial Narrow" w:cs="Tahoma"/>
          <w:sz w:val="22"/>
          <w:szCs w:val="22"/>
        </w:rPr>
        <w:t xml:space="preserve"> O</w:t>
      </w:r>
      <w:r w:rsidR="001407FF">
        <w:rPr>
          <w:rFonts w:ascii="Arial Narrow" w:hAnsi="Arial Narrow" w:cs="Tahoma"/>
          <w:sz w:val="22"/>
          <w:szCs w:val="22"/>
        </w:rPr>
        <w:t>twarcie ofert następuje poprzez</w:t>
      </w:r>
      <w:r>
        <w:rPr>
          <w:rFonts w:ascii="Arial Narrow" w:hAnsi="Arial Narrow" w:cs="Tahoma"/>
          <w:sz w:val="22"/>
          <w:szCs w:val="22"/>
        </w:rPr>
        <w:t xml:space="preserve"> użycie mechanizmu do odszyfrowania ofert dostępnego po zalogowaniu </w:t>
      </w:r>
      <w:r>
        <w:rPr>
          <w:rFonts w:ascii="Arial Narrow" w:hAnsi="Arial Narrow" w:cs="Tahoma"/>
          <w:sz w:val="22"/>
          <w:szCs w:val="22"/>
        </w:rPr>
        <w:br/>
        <w:t>w zakładce Deszyfrowanie na miniPortalu i następuje poprzez wskazanie pliku do odszyfrowania.</w:t>
      </w:r>
    </w:p>
    <w:p w:rsidR="00034937" w:rsidRPr="00E450CB" w:rsidRDefault="002A7571" w:rsidP="001B283E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15.5</w:t>
      </w:r>
      <w:r w:rsidR="00034937" w:rsidRPr="00E450CB">
        <w:rPr>
          <w:rFonts w:ascii="Arial Narrow" w:hAnsi="Arial Narrow" w:cs="Tahoma"/>
          <w:b/>
          <w:sz w:val="22"/>
          <w:szCs w:val="22"/>
        </w:rPr>
        <w:t>.</w:t>
      </w:r>
      <w:r w:rsidR="00034937" w:rsidRPr="00E450CB">
        <w:rPr>
          <w:rFonts w:ascii="Arial Narrow" w:hAnsi="Arial Narrow" w:cs="Tahoma"/>
          <w:sz w:val="22"/>
          <w:szCs w:val="22"/>
        </w:rPr>
        <w:t xml:space="preserve"> </w:t>
      </w:r>
      <w:r w:rsidR="002553B5">
        <w:rPr>
          <w:rFonts w:ascii="Arial Narrow" w:hAnsi="Arial Narrow" w:cs="Tahoma"/>
          <w:sz w:val="22"/>
          <w:szCs w:val="22"/>
        </w:rPr>
        <w:t>Zamawiający</w:t>
      </w:r>
      <w:r w:rsidR="00D82D56">
        <w:rPr>
          <w:rFonts w:ascii="Arial Narrow" w:hAnsi="Arial Narrow" w:cs="Tahoma"/>
          <w:sz w:val="22"/>
          <w:szCs w:val="22"/>
        </w:rPr>
        <w:t>, najpóźniej prze</w:t>
      </w:r>
      <w:r w:rsidR="00FF7973">
        <w:rPr>
          <w:rFonts w:ascii="Arial Narrow" w:hAnsi="Arial Narrow" w:cs="Tahoma"/>
          <w:sz w:val="22"/>
          <w:szCs w:val="22"/>
        </w:rPr>
        <w:t>d</w:t>
      </w:r>
      <w:r w:rsidR="00D82D56">
        <w:rPr>
          <w:rFonts w:ascii="Arial Narrow" w:hAnsi="Arial Narrow" w:cs="Tahoma"/>
          <w:sz w:val="22"/>
          <w:szCs w:val="22"/>
        </w:rPr>
        <w:t xml:space="preserve"> otwarciem ofert udostępni na stronie internetowej prowadzonego postę</w:t>
      </w:r>
      <w:r w:rsidR="003848D7">
        <w:rPr>
          <w:rFonts w:ascii="Arial Narrow" w:hAnsi="Arial Narrow" w:cs="Tahoma"/>
          <w:sz w:val="22"/>
          <w:szCs w:val="22"/>
        </w:rPr>
        <w:t>powania informację o kwocie jaką</w:t>
      </w:r>
      <w:r w:rsidR="00D82D56">
        <w:rPr>
          <w:rFonts w:ascii="Arial Narrow" w:hAnsi="Arial Narrow" w:cs="Tahoma"/>
          <w:sz w:val="22"/>
          <w:szCs w:val="22"/>
        </w:rPr>
        <w:t xml:space="preserve"> zamierza przeznaczyć na sfinansowanie zamówienia.</w:t>
      </w:r>
    </w:p>
    <w:p w:rsidR="00034937" w:rsidRDefault="002A7571" w:rsidP="00D82D56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15.6</w:t>
      </w:r>
      <w:r w:rsidR="00034937" w:rsidRPr="00E450CB">
        <w:rPr>
          <w:rFonts w:ascii="Arial Narrow" w:hAnsi="Arial Narrow" w:cs="Tahoma"/>
          <w:b/>
          <w:sz w:val="22"/>
          <w:szCs w:val="22"/>
        </w:rPr>
        <w:t>.</w:t>
      </w:r>
      <w:r w:rsidR="00034937" w:rsidRPr="00E450CB">
        <w:rPr>
          <w:rFonts w:ascii="Arial Narrow" w:hAnsi="Arial Narrow" w:cs="Tahoma"/>
          <w:sz w:val="22"/>
          <w:szCs w:val="22"/>
        </w:rPr>
        <w:t xml:space="preserve"> </w:t>
      </w:r>
      <w:r w:rsidR="00D82D56">
        <w:rPr>
          <w:rFonts w:ascii="Arial Narrow" w:hAnsi="Arial Narrow" w:cs="Tahoma"/>
          <w:sz w:val="22"/>
          <w:szCs w:val="22"/>
        </w:rPr>
        <w:t>Zamawiający, niezwłoczn</w:t>
      </w:r>
      <w:r>
        <w:rPr>
          <w:rFonts w:ascii="Arial Narrow" w:hAnsi="Arial Narrow" w:cs="Tahoma"/>
          <w:sz w:val="22"/>
          <w:szCs w:val="22"/>
        </w:rPr>
        <w:t>ie po otwarciu ofert, udostępni</w:t>
      </w:r>
      <w:r w:rsidR="00D82D56">
        <w:rPr>
          <w:rFonts w:ascii="Arial Narrow" w:hAnsi="Arial Narrow" w:cs="Tahoma"/>
          <w:sz w:val="22"/>
          <w:szCs w:val="22"/>
        </w:rPr>
        <w:t xml:space="preserve"> na stronie internetowej prowadzonego postępowania </w:t>
      </w:r>
      <w:r>
        <w:rPr>
          <w:rFonts w:ascii="Arial Narrow" w:hAnsi="Arial Narrow" w:cs="Tahoma"/>
          <w:sz w:val="22"/>
          <w:szCs w:val="22"/>
        </w:rPr>
        <w:t xml:space="preserve">informacje o </w:t>
      </w:r>
      <w:r w:rsidR="00D82D56">
        <w:rPr>
          <w:rFonts w:ascii="Arial Narrow" w:hAnsi="Arial Narrow" w:cs="Tahoma"/>
          <w:sz w:val="22"/>
          <w:szCs w:val="22"/>
        </w:rPr>
        <w:t xml:space="preserve">nazwach albo imionach i nazwiskach oraz siedzibach lub miejscach prowadzonej działalności gospodarczej albo miejscach zamieszkania wykonawców, których oferty zostały otwarte oraz o cenach </w:t>
      </w:r>
      <w:r w:rsidR="00DF23DD">
        <w:rPr>
          <w:rFonts w:ascii="Arial Narrow" w:hAnsi="Arial Narrow" w:cs="Tahoma"/>
          <w:sz w:val="22"/>
          <w:szCs w:val="22"/>
        </w:rPr>
        <w:t>zawartych w ofertach.</w:t>
      </w:r>
    </w:p>
    <w:p w:rsidR="0064765B" w:rsidRPr="00E450CB" w:rsidRDefault="0064765B" w:rsidP="00D82D56">
      <w:pPr>
        <w:jc w:val="both"/>
        <w:rPr>
          <w:rFonts w:ascii="Arial Narrow" w:hAnsi="Arial Narrow" w:cs="Tahoma"/>
          <w:sz w:val="22"/>
          <w:szCs w:val="22"/>
        </w:rPr>
      </w:pPr>
      <w:r w:rsidRPr="0064765B">
        <w:rPr>
          <w:rFonts w:ascii="Arial Narrow" w:hAnsi="Arial Narrow" w:cs="Tahoma"/>
          <w:b/>
          <w:sz w:val="22"/>
          <w:szCs w:val="22"/>
        </w:rPr>
        <w:t>15.</w:t>
      </w:r>
      <w:r w:rsidR="002A7571">
        <w:rPr>
          <w:rFonts w:ascii="Arial Narrow" w:hAnsi="Arial Narrow" w:cs="Tahoma"/>
          <w:b/>
          <w:sz w:val="22"/>
          <w:szCs w:val="22"/>
        </w:rPr>
        <w:t>7.</w:t>
      </w:r>
      <w:r>
        <w:rPr>
          <w:rFonts w:ascii="Arial Narrow" w:hAnsi="Arial Narrow" w:cs="Tahoma"/>
          <w:sz w:val="22"/>
          <w:szCs w:val="22"/>
        </w:rPr>
        <w:t xml:space="preserve"> W przypadku wstąpienia awarii systemu teleinformatycznego, która spowoduje brak możliwości otwarcia ofert w terminie określonym przez Zamawiającego, otwarcie ofert nastąpi niezwłocznie po usunięciu awarii.</w:t>
      </w:r>
    </w:p>
    <w:p w:rsidR="00034937" w:rsidRPr="00E450CB" w:rsidRDefault="00034937" w:rsidP="00821C17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034937" w:rsidRPr="00E450CB" w:rsidRDefault="00034937" w:rsidP="00821C17">
      <w:pPr>
        <w:jc w:val="both"/>
        <w:rPr>
          <w:rFonts w:ascii="Arial Narrow" w:hAnsi="Arial Narrow" w:cs="Tahoma"/>
          <w:b/>
          <w:sz w:val="22"/>
          <w:szCs w:val="22"/>
        </w:rPr>
      </w:pPr>
      <w:r w:rsidRPr="005A7082">
        <w:rPr>
          <w:rFonts w:ascii="Arial Narrow" w:hAnsi="Arial Narrow" w:cs="Tahoma"/>
          <w:b/>
          <w:sz w:val="22"/>
          <w:szCs w:val="22"/>
        </w:rPr>
        <w:t>16</w:t>
      </w:r>
      <w:r w:rsidRPr="005A7082">
        <w:rPr>
          <w:rFonts w:ascii="Arial Narrow" w:hAnsi="Arial Narrow" w:cs="Tahoma"/>
          <w:sz w:val="22"/>
          <w:szCs w:val="22"/>
        </w:rPr>
        <w:t>.</w:t>
      </w:r>
      <w:r w:rsidRPr="005A7082">
        <w:rPr>
          <w:rFonts w:ascii="Arial Narrow" w:hAnsi="Arial Narrow" w:cs="Tahoma"/>
          <w:b/>
          <w:sz w:val="22"/>
          <w:szCs w:val="22"/>
        </w:rPr>
        <w:t xml:space="preserve"> Opis sposobu obliczenia ceny:</w:t>
      </w:r>
    </w:p>
    <w:p w:rsidR="00034937" w:rsidRPr="0016760E" w:rsidRDefault="00034937" w:rsidP="00953E2A">
      <w:pPr>
        <w:jc w:val="both"/>
        <w:rPr>
          <w:rFonts w:ascii="Arial Narrow" w:hAnsi="Arial Narrow" w:cs="Tahoma"/>
          <w:sz w:val="22"/>
          <w:szCs w:val="22"/>
        </w:rPr>
      </w:pPr>
      <w:r w:rsidRPr="00E450CB">
        <w:rPr>
          <w:rFonts w:ascii="Arial Narrow" w:hAnsi="Arial Narrow" w:cs="Tahoma"/>
          <w:b/>
          <w:sz w:val="22"/>
          <w:szCs w:val="22"/>
        </w:rPr>
        <w:t>16.1.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16760E">
        <w:rPr>
          <w:rFonts w:ascii="Arial Narrow" w:hAnsi="Arial Narrow" w:cs="Tahoma"/>
          <w:sz w:val="22"/>
          <w:szCs w:val="22"/>
        </w:rPr>
        <w:t xml:space="preserve">Wykonawca zobowiązany jest uwzględnić w cenach jednostkowych koszty wszelkich czynności spoczywających na Wykonawcy, które są </w:t>
      </w:r>
      <w:r w:rsidRPr="0016760E">
        <w:rPr>
          <w:rFonts w:ascii="Arial Narrow" w:hAnsi="Arial Narrow" w:cs="Arial"/>
          <w:color w:val="000000"/>
          <w:sz w:val="22"/>
          <w:szCs w:val="22"/>
        </w:rPr>
        <w:t>związane z realizacją przed</w:t>
      </w:r>
      <w:r w:rsidR="002B1348">
        <w:rPr>
          <w:rFonts w:ascii="Arial Narrow" w:hAnsi="Arial Narrow" w:cs="Arial"/>
          <w:color w:val="000000"/>
          <w:sz w:val="22"/>
          <w:szCs w:val="22"/>
        </w:rPr>
        <w:t>miotu zamówienia, określone w S</w:t>
      </w:r>
      <w:r w:rsidRPr="0016760E">
        <w:rPr>
          <w:rFonts w:ascii="Arial Narrow" w:hAnsi="Arial Narrow" w:cs="Arial"/>
          <w:color w:val="000000"/>
          <w:sz w:val="22"/>
          <w:szCs w:val="22"/>
        </w:rPr>
        <w:t>WZ wraz z załącznikami, a także koszty</w:t>
      </w:r>
      <w:r>
        <w:rPr>
          <w:rFonts w:ascii="Arial Narrow" w:hAnsi="Arial Narrow" w:cs="Arial"/>
          <w:color w:val="000000"/>
          <w:sz w:val="22"/>
          <w:szCs w:val="22"/>
        </w:rPr>
        <w:t xml:space="preserve"> wszelkich innych czynności nie</w:t>
      </w:r>
      <w:r w:rsidR="002B1348">
        <w:rPr>
          <w:rFonts w:ascii="Arial Narrow" w:hAnsi="Arial Narrow" w:cs="Arial"/>
          <w:color w:val="000000"/>
          <w:sz w:val="22"/>
          <w:szCs w:val="22"/>
        </w:rPr>
        <w:t>ujętych wprost w S</w:t>
      </w:r>
      <w:r w:rsidRPr="0016760E">
        <w:rPr>
          <w:rFonts w:ascii="Arial Narrow" w:hAnsi="Arial Narrow" w:cs="Arial"/>
          <w:color w:val="000000"/>
          <w:sz w:val="22"/>
          <w:szCs w:val="22"/>
        </w:rPr>
        <w:t xml:space="preserve">WZ lub załącznikach do niej, ale niezbędnych do wykonania przedmiotu zamówienia. </w:t>
      </w:r>
    </w:p>
    <w:p w:rsidR="00CC103E" w:rsidRDefault="007B7206" w:rsidP="007B7206">
      <w:pPr>
        <w:jc w:val="both"/>
        <w:rPr>
          <w:rFonts w:ascii="Arial Narrow" w:hAnsi="Arial Narrow"/>
          <w:b/>
          <w:sz w:val="22"/>
          <w:szCs w:val="22"/>
        </w:rPr>
      </w:pPr>
      <w:r w:rsidRPr="007B7206">
        <w:rPr>
          <w:rFonts w:ascii="Arial Narrow" w:hAnsi="Arial Narrow"/>
          <w:sz w:val="22"/>
          <w:szCs w:val="22"/>
        </w:rPr>
        <w:t>Cenę należy</w:t>
      </w:r>
      <w:r>
        <w:rPr>
          <w:rFonts w:ascii="Arial Narrow" w:hAnsi="Arial Narrow"/>
          <w:sz w:val="22"/>
          <w:szCs w:val="22"/>
        </w:rPr>
        <w:t xml:space="preserve"> </w:t>
      </w:r>
      <w:r w:rsidRPr="007B7206">
        <w:rPr>
          <w:rFonts w:ascii="Arial Narrow" w:hAnsi="Arial Narrow"/>
          <w:sz w:val="22"/>
          <w:szCs w:val="22"/>
        </w:rPr>
        <w:t>obliczyć wg zasad wskazanych w formularzu cenowym.</w:t>
      </w:r>
    </w:p>
    <w:p w:rsidR="00034937" w:rsidRPr="00E450CB" w:rsidRDefault="00034937" w:rsidP="00E754F5">
      <w:pPr>
        <w:jc w:val="both"/>
        <w:rPr>
          <w:rFonts w:ascii="Arial Narrow" w:hAnsi="Arial Narrow" w:cs="Tahoma"/>
          <w:sz w:val="22"/>
          <w:szCs w:val="22"/>
        </w:rPr>
      </w:pPr>
      <w:r w:rsidRPr="00E450CB">
        <w:rPr>
          <w:rFonts w:ascii="Arial Narrow" w:hAnsi="Arial Narrow"/>
          <w:b/>
          <w:sz w:val="22"/>
          <w:szCs w:val="22"/>
        </w:rPr>
        <w:t>16.2.</w:t>
      </w:r>
      <w:r w:rsidRPr="00E450CB">
        <w:rPr>
          <w:rFonts w:ascii="Arial Narrow" w:hAnsi="Arial Narrow"/>
          <w:sz w:val="22"/>
          <w:szCs w:val="22"/>
        </w:rPr>
        <w:t xml:space="preserve"> Obliczona przez Wykonawcę cena jednostkowa powinna zawierać wszelkie koszty bezpośrednie</w:t>
      </w:r>
      <w:r>
        <w:rPr>
          <w:rFonts w:ascii="Arial Narrow" w:hAnsi="Arial Narrow"/>
          <w:sz w:val="22"/>
          <w:szCs w:val="22"/>
        </w:rPr>
        <w:br/>
      </w:r>
      <w:r w:rsidRPr="00E450CB">
        <w:rPr>
          <w:rFonts w:ascii="Arial Narrow" w:hAnsi="Arial Narrow"/>
          <w:sz w:val="22"/>
          <w:szCs w:val="22"/>
        </w:rPr>
        <w:t xml:space="preserve">i pośrednie, zysk kalkulacyjny i ryzyko Wykonawcy oraz wszystkie wymagane przepisami opłaty i podatki. Do ceny jednostkowej nie należy wliczać podatku VAT. </w:t>
      </w:r>
    </w:p>
    <w:p w:rsidR="00034937" w:rsidRPr="00E450CB" w:rsidRDefault="00034937" w:rsidP="009A2F7E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E450CB">
        <w:rPr>
          <w:rFonts w:ascii="Arial Narrow" w:hAnsi="Arial Narrow"/>
          <w:b/>
          <w:sz w:val="22"/>
          <w:szCs w:val="22"/>
        </w:rPr>
        <w:t>16.3.</w:t>
      </w:r>
      <w:r w:rsidRPr="00E450CB">
        <w:rPr>
          <w:rFonts w:ascii="Arial Narrow" w:hAnsi="Arial Narrow"/>
          <w:sz w:val="22"/>
          <w:szCs w:val="22"/>
        </w:rPr>
        <w:t xml:space="preserve"> </w:t>
      </w:r>
      <w:r w:rsidRPr="00B16352">
        <w:rPr>
          <w:rFonts w:ascii="Arial Narrow" w:hAnsi="Arial Narrow"/>
          <w:sz w:val="22"/>
          <w:szCs w:val="22"/>
        </w:rPr>
        <w:t xml:space="preserve">Jeżeli złożono ofertę, której wybór prowadziłby do powstania u Zamawiającego obowiązku podatkowego zgodnie z </w:t>
      </w:r>
      <w:r w:rsidR="00B16352">
        <w:rPr>
          <w:rFonts w:ascii="Arial Narrow" w:hAnsi="Arial Narrow"/>
          <w:sz w:val="22"/>
          <w:szCs w:val="22"/>
        </w:rPr>
        <w:t>ustawą</w:t>
      </w:r>
      <w:r w:rsidR="007B2F65">
        <w:rPr>
          <w:rFonts w:ascii="Arial Narrow" w:hAnsi="Arial Narrow"/>
          <w:sz w:val="22"/>
          <w:szCs w:val="22"/>
        </w:rPr>
        <w:t xml:space="preserve"> z dnia 11 marca 2004r. o podatku od towarów i usług, dla celów zastosowaniu kryterium ceny Zamawiają</w:t>
      </w:r>
      <w:r w:rsidR="00B16352">
        <w:rPr>
          <w:rFonts w:ascii="Arial Narrow" w:hAnsi="Arial Narrow"/>
          <w:sz w:val="22"/>
          <w:szCs w:val="22"/>
        </w:rPr>
        <w:t>cy doliczy</w:t>
      </w:r>
      <w:r w:rsidR="007B2F65">
        <w:rPr>
          <w:rFonts w:ascii="Arial Narrow" w:hAnsi="Arial Narrow"/>
          <w:sz w:val="22"/>
          <w:szCs w:val="22"/>
        </w:rPr>
        <w:t xml:space="preserve"> do przedstawionej w tej ofercie ceny kwotę podatku od towarów i usług, którą miałby obow</w:t>
      </w:r>
      <w:r w:rsidR="00B16352">
        <w:rPr>
          <w:rFonts w:ascii="Arial Narrow" w:hAnsi="Arial Narrow"/>
          <w:sz w:val="22"/>
          <w:szCs w:val="22"/>
        </w:rPr>
        <w:t>iązek rozliczyć. We wskazanej sytu</w:t>
      </w:r>
      <w:r w:rsidR="007B2F65">
        <w:rPr>
          <w:rFonts w:ascii="Arial Narrow" w:hAnsi="Arial Narrow"/>
          <w:sz w:val="22"/>
          <w:szCs w:val="22"/>
        </w:rPr>
        <w:t xml:space="preserve">acji Wykonawca zobowiązany jest </w:t>
      </w:r>
      <w:r w:rsidR="00B16352">
        <w:rPr>
          <w:rFonts w:ascii="Arial Narrow" w:hAnsi="Arial Narrow"/>
          <w:sz w:val="22"/>
          <w:szCs w:val="22"/>
        </w:rPr>
        <w:t xml:space="preserve">dopełnić obowiązki wynikające </w:t>
      </w:r>
      <w:r w:rsidR="00B16352">
        <w:rPr>
          <w:rFonts w:ascii="Arial Narrow" w:hAnsi="Arial Narrow"/>
          <w:sz w:val="22"/>
          <w:szCs w:val="22"/>
        </w:rPr>
        <w:br/>
        <w:t>z art. 225 ust 2 Ustawy.</w:t>
      </w:r>
    </w:p>
    <w:p w:rsidR="00034937" w:rsidRPr="00E450CB" w:rsidRDefault="00034937" w:rsidP="00821C17">
      <w:pPr>
        <w:jc w:val="both"/>
        <w:rPr>
          <w:rFonts w:ascii="Arial Narrow" w:hAnsi="Arial Narrow" w:cs="Tahoma"/>
          <w:sz w:val="22"/>
          <w:szCs w:val="22"/>
        </w:rPr>
      </w:pPr>
    </w:p>
    <w:p w:rsidR="00034937" w:rsidRPr="00F37A38" w:rsidRDefault="00034937" w:rsidP="00821C17">
      <w:pPr>
        <w:jc w:val="both"/>
        <w:rPr>
          <w:rFonts w:ascii="Arial Narrow" w:hAnsi="Arial Narrow" w:cs="Tahoma"/>
          <w:b/>
          <w:sz w:val="22"/>
          <w:szCs w:val="22"/>
        </w:rPr>
      </w:pPr>
      <w:r w:rsidRPr="00F37A38">
        <w:rPr>
          <w:rFonts w:ascii="Arial Narrow" w:hAnsi="Arial Narrow" w:cs="Tahoma"/>
          <w:b/>
          <w:sz w:val="22"/>
          <w:szCs w:val="22"/>
        </w:rPr>
        <w:t>17</w:t>
      </w:r>
      <w:r w:rsidRPr="00F37A38">
        <w:rPr>
          <w:rFonts w:ascii="Arial Narrow" w:hAnsi="Arial Narrow" w:cs="Tahoma"/>
          <w:sz w:val="22"/>
          <w:szCs w:val="22"/>
        </w:rPr>
        <w:t>.</w:t>
      </w:r>
      <w:r w:rsidRPr="00F37A38">
        <w:rPr>
          <w:rFonts w:ascii="Arial Narrow" w:hAnsi="Arial Narrow" w:cs="Tahoma"/>
          <w:b/>
          <w:sz w:val="22"/>
          <w:szCs w:val="22"/>
        </w:rPr>
        <w:t xml:space="preserve"> Zamawiający dopuszcza rozliczenie z Wykonawcą tylko w złotych polskich.</w:t>
      </w:r>
    </w:p>
    <w:p w:rsidR="00034937" w:rsidRPr="00E450CB" w:rsidRDefault="00034937" w:rsidP="00821C17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615675" w:rsidRPr="00615675" w:rsidRDefault="00615675" w:rsidP="00615675">
      <w:pPr>
        <w:jc w:val="both"/>
        <w:rPr>
          <w:rFonts w:ascii="Arial Narrow" w:hAnsi="Arial Narrow" w:cs="Tahoma"/>
          <w:b/>
          <w:sz w:val="22"/>
          <w:szCs w:val="22"/>
        </w:rPr>
      </w:pPr>
      <w:r w:rsidRPr="00615675">
        <w:rPr>
          <w:rFonts w:ascii="Arial Narrow" w:hAnsi="Arial Narrow" w:cs="Tahoma"/>
          <w:b/>
          <w:sz w:val="22"/>
          <w:szCs w:val="22"/>
        </w:rPr>
        <w:t>18. Opis kryteriów oceny ofert wraz z podaniem wag tych kryteriów i sposobu oceny ofert:</w:t>
      </w:r>
    </w:p>
    <w:p w:rsidR="00615675" w:rsidRPr="00615675" w:rsidRDefault="00615675" w:rsidP="00615675">
      <w:pPr>
        <w:jc w:val="both"/>
        <w:rPr>
          <w:rFonts w:ascii="Arial Narrow" w:hAnsi="Arial Narrow" w:cs="Tahoma"/>
          <w:b/>
          <w:sz w:val="22"/>
          <w:szCs w:val="22"/>
        </w:rPr>
      </w:pPr>
      <w:r w:rsidRPr="00615675">
        <w:rPr>
          <w:rFonts w:ascii="Arial Narrow" w:hAnsi="Arial Narrow" w:cs="Tahoma"/>
          <w:b/>
          <w:sz w:val="22"/>
          <w:szCs w:val="22"/>
        </w:rPr>
        <w:t xml:space="preserve">18.1. </w:t>
      </w:r>
      <w:r w:rsidRPr="00E41D6F">
        <w:rPr>
          <w:rFonts w:ascii="Arial Narrow" w:hAnsi="Arial Narrow" w:cs="Tahoma"/>
          <w:sz w:val="22"/>
          <w:szCs w:val="22"/>
        </w:rPr>
        <w:t>Zamawiający dokona wyboru oferty najkorzystniejszej w oparciu o kryteria: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429"/>
        <w:gridCol w:w="2166"/>
      </w:tblGrid>
      <w:tr w:rsidR="00615675" w:rsidRPr="00615675" w:rsidTr="00FD372E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75" w:rsidRPr="00E41D6F" w:rsidRDefault="00615675" w:rsidP="00615675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E41D6F">
              <w:rPr>
                <w:rFonts w:ascii="Arial Narrow" w:hAnsi="Arial Narrow" w:cs="Tahoma"/>
                <w:sz w:val="22"/>
                <w:szCs w:val="22"/>
              </w:rPr>
              <w:t>Lp.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75" w:rsidRPr="00E41D6F" w:rsidRDefault="00615675" w:rsidP="00615675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E41D6F">
              <w:rPr>
                <w:rFonts w:ascii="Arial Narrow" w:hAnsi="Arial Narrow" w:cs="Tahoma"/>
                <w:sz w:val="22"/>
                <w:szCs w:val="22"/>
              </w:rPr>
              <w:t>Kryterium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75" w:rsidRPr="00E41D6F" w:rsidRDefault="00615675" w:rsidP="00615675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E41D6F">
              <w:rPr>
                <w:rFonts w:ascii="Arial Narrow" w:hAnsi="Arial Narrow" w:cs="Tahoma"/>
                <w:sz w:val="22"/>
                <w:szCs w:val="22"/>
              </w:rPr>
              <w:t>Waga</w:t>
            </w:r>
          </w:p>
        </w:tc>
      </w:tr>
      <w:tr w:rsidR="00615675" w:rsidRPr="00615675" w:rsidTr="00FD372E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75" w:rsidRPr="00E41D6F" w:rsidRDefault="00615675" w:rsidP="00615675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E41D6F">
              <w:rPr>
                <w:rFonts w:ascii="Arial Narrow" w:hAnsi="Arial Narrow" w:cs="Tahoma"/>
                <w:sz w:val="22"/>
                <w:szCs w:val="22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75" w:rsidRPr="00E41D6F" w:rsidRDefault="00615675" w:rsidP="00615675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E41D6F">
              <w:rPr>
                <w:rFonts w:ascii="Arial Narrow" w:hAnsi="Arial Narrow" w:cs="Tahoma"/>
                <w:sz w:val="22"/>
                <w:szCs w:val="22"/>
              </w:rPr>
              <w:t>Cena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75" w:rsidRPr="00E41D6F" w:rsidRDefault="00615675" w:rsidP="00615675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E41D6F">
              <w:rPr>
                <w:rFonts w:ascii="Arial Narrow" w:hAnsi="Arial Narrow" w:cs="Tahoma"/>
                <w:sz w:val="22"/>
                <w:szCs w:val="22"/>
              </w:rPr>
              <w:t>60% = 60 pkt</w:t>
            </w:r>
          </w:p>
        </w:tc>
      </w:tr>
      <w:tr w:rsidR="00615675" w:rsidRPr="00615675" w:rsidTr="00FD372E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75" w:rsidRPr="00E41D6F" w:rsidRDefault="00615675" w:rsidP="00615675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E41D6F">
              <w:rPr>
                <w:rFonts w:ascii="Arial Narrow" w:hAnsi="Arial Narrow" w:cs="Tahoma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75" w:rsidRPr="00E41D6F" w:rsidRDefault="00615675" w:rsidP="00615675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E41D6F">
              <w:rPr>
                <w:rFonts w:ascii="Arial Narrow" w:hAnsi="Arial Narrow" w:cs="Tahoma"/>
                <w:sz w:val="22"/>
                <w:szCs w:val="22"/>
              </w:rPr>
              <w:t>Okres rękojmi i gwarancji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75" w:rsidRPr="00E41D6F" w:rsidRDefault="00615675" w:rsidP="00615675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E41D6F">
              <w:rPr>
                <w:rFonts w:ascii="Arial Narrow" w:hAnsi="Arial Narrow" w:cs="Tahoma"/>
                <w:sz w:val="22"/>
                <w:szCs w:val="22"/>
              </w:rPr>
              <w:t>40% = 40 pkt</w:t>
            </w:r>
          </w:p>
        </w:tc>
      </w:tr>
      <w:tr w:rsidR="00615675" w:rsidRPr="00615675" w:rsidTr="00FD372E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75" w:rsidRPr="00E41D6F" w:rsidRDefault="00615675" w:rsidP="00615675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75" w:rsidRPr="00E41D6F" w:rsidRDefault="00615675" w:rsidP="00615675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E41D6F">
              <w:rPr>
                <w:rFonts w:ascii="Arial Narrow" w:hAnsi="Arial Narrow" w:cs="Tahoma"/>
                <w:sz w:val="22"/>
                <w:szCs w:val="22"/>
              </w:rPr>
              <w:t>Razem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75" w:rsidRPr="00E41D6F" w:rsidRDefault="00615675" w:rsidP="00615675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E41D6F">
              <w:rPr>
                <w:rFonts w:ascii="Arial Narrow" w:hAnsi="Arial Narrow" w:cs="Tahoma"/>
                <w:sz w:val="22"/>
                <w:szCs w:val="22"/>
              </w:rPr>
              <w:t>100% = 100 pkt</w:t>
            </w:r>
          </w:p>
        </w:tc>
      </w:tr>
    </w:tbl>
    <w:p w:rsidR="00615675" w:rsidRPr="00E41D6F" w:rsidRDefault="00615675" w:rsidP="00615675">
      <w:pPr>
        <w:jc w:val="both"/>
        <w:rPr>
          <w:rFonts w:ascii="Arial Narrow" w:hAnsi="Arial Narrow" w:cs="Tahoma"/>
          <w:sz w:val="22"/>
          <w:szCs w:val="22"/>
        </w:rPr>
      </w:pPr>
      <w:r w:rsidRPr="00615675">
        <w:rPr>
          <w:rFonts w:ascii="Arial Narrow" w:hAnsi="Arial Narrow" w:cs="Tahoma"/>
          <w:b/>
          <w:sz w:val="22"/>
          <w:szCs w:val="22"/>
        </w:rPr>
        <w:t xml:space="preserve">18.2. </w:t>
      </w:r>
      <w:r w:rsidRPr="00E41D6F">
        <w:rPr>
          <w:rFonts w:ascii="Arial Narrow" w:hAnsi="Arial Narrow" w:cs="Tahoma"/>
          <w:sz w:val="22"/>
          <w:szCs w:val="22"/>
        </w:rPr>
        <w:t>Sposób obliczania wartości punktowej ocenianego kryterium:</w:t>
      </w:r>
    </w:p>
    <w:p w:rsidR="00615675" w:rsidRPr="00615675" w:rsidRDefault="00615675" w:rsidP="00615675">
      <w:pPr>
        <w:jc w:val="both"/>
        <w:rPr>
          <w:rFonts w:ascii="Arial Narrow" w:hAnsi="Arial Narrow" w:cs="Tahoma"/>
          <w:b/>
          <w:sz w:val="22"/>
          <w:szCs w:val="22"/>
          <w:u w:val="single"/>
        </w:rPr>
      </w:pPr>
      <w:r w:rsidRPr="00615675">
        <w:rPr>
          <w:rFonts w:ascii="Arial Narrow" w:hAnsi="Arial Narrow" w:cs="Tahoma"/>
          <w:b/>
          <w:sz w:val="22"/>
          <w:szCs w:val="22"/>
          <w:u w:val="single"/>
        </w:rPr>
        <w:t>Kryterium nr 1 – Cena:</w:t>
      </w:r>
    </w:p>
    <w:p w:rsidR="00615675" w:rsidRPr="00E41D6F" w:rsidRDefault="00615675" w:rsidP="00615675">
      <w:pPr>
        <w:jc w:val="both"/>
        <w:rPr>
          <w:rFonts w:ascii="Arial Narrow" w:hAnsi="Arial Narrow" w:cs="Tahoma"/>
          <w:sz w:val="22"/>
          <w:szCs w:val="22"/>
        </w:rPr>
      </w:pPr>
      <w:r w:rsidRPr="00E41D6F">
        <w:rPr>
          <w:rFonts w:ascii="Arial Narrow" w:hAnsi="Arial Narrow" w:cs="Tahoma"/>
          <w:sz w:val="22"/>
          <w:szCs w:val="22"/>
        </w:rPr>
        <w:t>Kryterium „Cena” będzie rozpatrywane na podstawie ceny brutto za wykonanie przedmiotu zamówienia, podanej przez Wykonawcę w formularzu ofertowym.</w:t>
      </w:r>
    </w:p>
    <w:p w:rsidR="00615675" w:rsidRPr="00E41D6F" w:rsidRDefault="00615675" w:rsidP="00615675">
      <w:pPr>
        <w:jc w:val="both"/>
        <w:rPr>
          <w:rFonts w:ascii="Arial Narrow" w:hAnsi="Arial Narrow" w:cs="Tahoma"/>
          <w:sz w:val="22"/>
          <w:szCs w:val="22"/>
        </w:rPr>
      </w:pPr>
      <w:r w:rsidRPr="00E41D6F">
        <w:rPr>
          <w:rFonts w:ascii="Arial Narrow" w:hAnsi="Arial Narrow" w:cs="Tahoma"/>
          <w:sz w:val="22"/>
          <w:szCs w:val="22"/>
        </w:rPr>
        <w:t>Zamawiający ofercie o najniższej cenie przyzna 60 punktów (wartość punktowa obliczona z dokładnością do dwóch miejsc po przecinku), a każdej następnej zostanie przyporządkowana liczba punktów proporcjonalnie mniejsza, według wzoru:</w:t>
      </w:r>
    </w:p>
    <w:p w:rsidR="00615675" w:rsidRPr="00E41D6F" w:rsidRDefault="00615675" w:rsidP="00615675">
      <w:pPr>
        <w:jc w:val="both"/>
        <w:rPr>
          <w:rFonts w:ascii="Arial Narrow" w:hAnsi="Arial Narrow" w:cs="Tahoma"/>
          <w:sz w:val="22"/>
          <w:szCs w:val="22"/>
        </w:rPr>
      </w:pPr>
      <w:r w:rsidRPr="00E41D6F">
        <w:rPr>
          <w:rFonts w:ascii="Arial Narrow" w:hAnsi="Arial Narrow" w:cs="Tahoma"/>
          <w:sz w:val="22"/>
          <w:szCs w:val="22"/>
        </w:rPr>
        <w:t>Cena = najniższa oferowana cena brutto (zł) / cena badanej oferty brutto (zł) x 60 pkt</w:t>
      </w:r>
    </w:p>
    <w:p w:rsidR="00615675" w:rsidRPr="00E41D6F" w:rsidRDefault="00615675" w:rsidP="00615675">
      <w:pPr>
        <w:jc w:val="both"/>
        <w:rPr>
          <w:rFonts w:ascii="Arial Narrow" w:hAnsi="Arial Narrow" w:cs="Tahoma"/>
          <w:sz w:val="22"/>
          <w:szCs w:val="22"/>
        </w:rPr>
      </w:pPr>
    </w:p>
    <w:p w:rsidR="00615675" w:rsidRPr="00E41D6F" w:rsidRDefault="00615675" w:rsidP="00615675">
      <w:pPr>
        <w:jc w:val="both"/>
        <w:rPr>
          <w:rFonts w:ascii="Arial Narrow" w:hAnsi="Arial Narrow" w:cs="Tahoma"/>
          <w:sz w:val="22"/>
          <w:szCs w:val="22"/>
        </w:rPr>
      </w:pPr>
      <w:r w:rsidRPr="00E41D6F">
        <w:rPr>
          <w:rFonts w:ascii="Arial Narrow" w:hAnsi="Arial Narrow" w:cs="Tahoma"/>
          <w:sz w:val="22"/>
          <w:szCs w:val="22"/>
        </w:rPr>
        <w:t>Maksymalna liczba punktów, jakie można otrzymać w kryterium „Cena” – 60 pkt.</w:t>
      </w:r>
    </w:p>
    <w:p w:rsidR="00615675" w:rsidRPr="00615675" w:rsidRDefault="00615675" w:rsidP="00615675">
      <w:pPr>
        <w:jc w:val="both"/>
        <w:rPr>
          <w:rFonts w:ascii="Arial Narrow" w:hAnsi="Arial Narrow" w:cs="Tahoma"/>
          <w:b/>
          <w:sz w:val="22"/>
          <w:szCs w:val="22"/>
          <w:u w:val="single"/>
        </w:rPr>
      </w:pPr>
    </w:p>
    <w:p w:rsidR="00615675" w:rsidRPr="00615675" w:rsidRDefault="00615675" w:rsidP="00615675">
      <w:pPr>
        <w:jc w:val="both"/>
        <w:rPr>
          <w:rFonts w:ascii="Arial Narrow" w:hAnsi="Arial Narrow" w:cs="Tahoma"/>
          <w:b/>
          <w:sz w:val="22"/>
          <w:szCs w:val="22"/>
          <w:u w:val="single"/>
        </w:rPr>
      </w:pPr>
      <w:r w:rsidRPr="00615675">
        <w:rPr>
          <w:rFonts w:ascii="Arial Narrow" w:hAnsi="Arial Narrow" w:cs="Tahoma"/>
          <w:b/>
          <w:sz w:val="22"/>
          <w:szCs w:val="22"/>
          <w:u w:val="single"/>
        </w:rPr>
        <w:t>K</w:t>
      </w:r>
      <w:r w:rsidRPr="00615675">
        <w:rPr>
          <w:rFonts w:ascii="Arial Narrow" w:hAnsi="Arial Narrow" w:cs="Tahoma"/>
          <w:b/>
          <w:bCs/>
          <w:sz w:val="22"/>
          <w:szCs w:val="22"/>
          <w:u w:val="single"/>
        </w:rPr>
        <w:t xml:space="preserve">ryterium nr 2 – Okres rękojmi i gwarancji na dostarczone produkty: </w:t>
      </w:r>
    </w:p>
    <w:p w:rsidR="00615675" w:rsidRPr="00E41D6F" w:rsidRDefault="00615675" w:rsidP="00615675">
      <w:pPr>
        <w:jc w:val="both"/>
        <w:rPr>
          <w:rFonts w:ascii="Arial Narrow" w:hAnsi="Arial Narrow" w:cs="Tahoma"/>
          <w:bCs/>
          <w:sz w:val="22"/>
          <w:szCs w:val="22"/>
        </w:rPr>
      </w:pPr>
      <w:r w:rsidRPr="00E41D6F">
        <w:rPr>
          <w:rFonts w:ascii="Arial Narrow" w:hAnsi="Arial Narrow" w:cs="Tahoma"/>
          <w:sz w:val="22"/>
          <w:szCs w:val="22"/>
        </w:rPr>
        <w:t xml:space="preserve">Kryterium „Okres rękojmi i gwarancji” będzie rozpatrywane na podstawie zadeklarowanego przez Wykonawcę </w:t>
      </w:r>
      <w:r w:rsidRPr="00E41D6F">
        <w:rPr>
          <w:rFonts w:ascii="Arial Narrow" w:hAnsi="Arial Narrow" w:cs="Tahoma"/>
          <w:sz w:val="22"/>
          <w:szCs w:val="22"/>
        </w:rPr>
        <w:br/>
        <w:t xml:space="preserve">w formularzu ofertowym okresu rękojmi za wady. Najkrótszy możliwy okres rękojmi za wady wymagany </w:t>
      </w:r>
      <w:r w:rsidRPr="00E41D6F">
        <w:rPr>
          <w:rFonts w:ascii="Arial Narrow" w:hAnsi="Arial Narrow" w:cs="Tahoma"/>
          <w:sz w:val="22"/>
          <w:szCs w:val="22"/>
        </w:rPr>
        <w:br/>
        <w:t>przez Zamawiającego wynosi 36 miesięcy, n</w:t>
      </w:r>
      <w:r w:rsidRPr="00E41D6F">
        <w:rPr>
          <w:rFonts w:ascii="Arial Narrow" w:hAnsi="Arial Narrow" w:cs="Tahoma"/>
          <w:bCs/>
          <w:sz w:val="22"/>
          <w:szCs w:val="22"/>
        </w:rPr>
        <w:t xml:space="preserve">ajdłuższy możliwy </w:t>
      </w:r>
      <w:r w:rsidRPr="00E41D6F">
        <w:rPr>
          <w:rFonts w:ascii="Arial Narrow" w:hAnsi="Arial Narrow" w:cs="Tahoma"/>
          <w:sz w:val="22"/>
          <w:szCs w:val="22"/>
        </w:rPr>
        <w:t xml:space="preserve">okres rękojmi za wady </w:t>
      </w:r>
      <w:r w:rsidRPr="00E41D6F">
        <w:rPr>
          <w:rFonts w:ascii="Arial Narrow" w:hAnsi="Arial Narrow" w:cs="Tahoma"/>
          <w:bCs/>
          <w:sz w:val="22"/>
          <w:szCs w:val="22"/>
        </w:rPr>
        <w:t xml:space="preserve">uwzględniony do oceny ofert wynosi 60 </w:t>
      </w:r>
      <w:r w:rsidRPr="00E41D6F">
        <w:rPr>
          <w:rFonts w:ascii="Arial Narrow" w:hAnsi="Arial Narrow" w:cs="Tahoma"/>
          <w:sz w:val="22"/>
          <w:szCs w:val="22"/>
        </w:rPr>
        <w:t>miesięcy</w:t>
      </w:r>
      <w:r w:rsidRPr="00E41D6F">
        <w:rPr>
          <w:rFonts w:ascii="Arial Narrow" w:hAnsi="Arial Narrow" w:cs="Tahoma"/>
          <w:bCs/>
          <w:sz w:val="22"/>
          <w:szCs w:val="22"/>
        </w:rPr>
        <w:t xml:space="preserve">. </w:t>
      </w:r>
    </w:p>
    <w:p w:rsidR="00615675" w:rsidRPr="00E41D6F" w:rsidRDefault="00615675" w:rsidP="00615675">
      <w:pPr>
        <w:jc w:val="both"/>
        <w:rPr>
          <w:rFonts w:ascii="Arial Narrow" w:hAnsi="Arial Narrow" w:cs="Tahoma"/>
          <w:bCs/>
          <w:sz w:val="22"/>
          <w:szCs w:val="22"/>
        </w:rPr>
      </w:pPr>
      <w:r w:rsidRPr="00E41D6F">
        <w:rPr>
          <w:rFonts w:ascii="Arial Narrow" w:hAnsi="Arial Narrow" w:cs="Tahoma"/>
          <w:bCs/>
          <w:sz w:val="22"/>
          <w:szCs w:val="22"/>
        </w:rPr>
        <w:t xml:space="preserve">Wykonawca może zaproponować </w:t>
      </w:r>
      <w:r w:rsidRPr="00E41D6F">
        <w:rPr>
          <w:rFonts w:ascii="Arial Narrow" w:hAnsi="Arial Narrow" w:cs="Tahoma"/>
          <w:sz w:val="22"/>
          <w:szCs w:val="22"/>
        </w:rPr>
        <w:t xml:space="preserve">okres rękojmi za wady </w:t>
      </w:r>
      <w:r w:rsidRPr="00E41D6F">
        <w:rPr>
          <w:rFonts w:ascii="Arial Narrow" w:hAnsi="Arial Narrow" w:cs="Tahoma"/>
          <w:bCs/>
          <w:sz w:val="22"/>
          <w:szCs w:val="22"/>
        </w:rPr>
        <w:t xml:space="preserve">w następujących okresach miesięcznych: 36 miesięcy albo 48 miesięcy albo 60 miesięcy. </w:t>
      </w:r>
    </w:p>
    <w:p w:rsidR="00615675" w:rsidRPr="00E41D6F" w:rsidRDefault="00615675" w:rsidP="00615675">
      <w:pPr>
        <w:jc w:val="both"/>
        <w:rPr>
          <w:rFonts w:ascii="Arial Narrow" w:hAnsi="Arial Narrow" w:cs="Tahoma"/>
          <w:sz w:val="22"/>
          <w:szCs w:val="22"/>
        </w:rPr>
      </w:pPr>
      <w:r w:rsidRPr="00E41D6F">
        <w:rPr>
          <w:rFonts w:ascii="Arial Narrow" w:hAnsi="Arial Narrow" w:cs="Tahoma"/>
          <w:sz w:val="22"/>
          <w:szCs w:val="22"/>
        </w:rPr>
        <w:t>Zamawiający przyzna punkty za zadeklarowanie okresu rękojmi za wady, według następujących zasad:</w:t>
      </w:r>
    </w:p>
    <w:p w:rsidR="00615675" w:rsidRPr="00E41D6F" w:rsidRDefault="00615675" w:rsidP="00615675">
      <w:pPr>
        <w:numPr>
          <w:ilvl w:val="0"/>
          <w:numId w:val="26"/>
        </w:numPr>
        <w:jc w:val="both"/>
        <w:rPr>
          <w:rFonts w:ascii="Arial Narrow" w:hAnsi="Arial Narrow" w:cs="Tahoma"/>
          <w:sz w:val="22"/>
          <w:szCs w:val="22"/>
        </w:rPr>
      </w:pPr>
      <w:r w:rsidRPr="00E41D6F">
        <w:rPr>
          <w:rFonts w:ascii="Arial Narrow" w:hAnsi="Arial Narrow" w:cs="Tahoma"/>
          <w:bCs/>
          <w:sz w:val="22"/>
          <w:szCs w:val="22"/>
        </w:rPr>
        <w:t xml:space="preserve">za zadeklarowanie </w:t>
      </w:r>
      <w:r w:rsidRPr="00E41D6F">
        <w:rPr>
          <w:rFonts w:ascii="Arial Narrow" w:hAnsi="Arial Narrow" w:cs="Tahoma"/>
          <w:sz w:val="22"/>
          <w:szCs w:val="22"/>
        </w:rPr>
        <w:t>okresu rękojmi za wady 36</w:t>
      </w:r>
      <w:r w:rsidRPr="00E41D6F">
        <w:rPr>
          <w:rFonts w:ascii="Arial Narrow" w:hAnsi="Arial Narrow" w:cs="Tahoma"/>
          <w:bCs/>
          <w:sz w:val="22"/>
          <w:szCs w:val="22"/>
        </w:rPr>
        <w:t xml:space="preserve"> miesięcy</w:t>
      </w:r>
      <w:r w:rsidRPr="00E41D6F">
        <w:rPr>
          <w:rFonts w:ascii="Arial Narrow" w:hAnsi="Arial Narrow" w:cs="Tahoma"/>
          <w:sz w:val="22"/>
          <w:szCs w:val="22"/>
        </w:rPr>
        <w:t>: 0 pkt;</w:t>
      </w:r>
    </w:p>
    <w:p w:rsidR="00615675" w:rsidRPr="00E41D6F" w:rsidRDefault="00615675" w:rsidP="00615675">
      <w:pPr>
        <w:numPr>
          <w:ilvl w:val="0"/>
          <w:numId w:val="25"/>
        </w:numPr>
        <w:jc w:val="both"/>
        <w:rPr>
          <w:rFonts w:ascii="Arial Narrow" w:hAnsi="Arial Narrow" w:cs="Tahoma"/>
          <w:sz w:val="22"/>
          <w:szCs w:val="22"/>
        </w:rPr>
      </w:pPr>
      <w:r w:rsidRPr="00E41D6F">
        <w:rPr>
          <w:rFonts w:ascii="Arial Narrow" w:hAnsi="Arial Narrow" w:cs="Tahoma"/>
          <w:bCs/>
          <w:sz w:val="22"/>
          <w:szCs w:val="22"/>
        </w:rPr>
        <w:t xml:space="preserve">za zadeklarowanie </w:t>
      </w:r>
      <w:r w:rsidRPr="00E41D6F">
        <w:rPr>
          <w:rFonts w:ascii="Arial Narrow" w:hAnsi="Arial Narrow" w:cs="Tahoma"/>
          <w:sz w:val="22"/>
          <w:szCs w:val="22"/>
        </w:rPr>
        <w:t xml:space="preserve">okresu rękojmi za wady 48 </w:t>
      </w:r>
      <w:r w:rsidRPr="00E41D6F">
        <w:rPr>
          <w:rFonts w:ascii="Arial Narrow" w:hAnsi="Arial Narrow" w:cs="Tahoma"/>
          <w:bCs/>
          <w:sz w:val="22"/>
          <w:szCs w:val="22"/>
        </w:rPr>
        <w:t>miesięcy</w:t>
      </w:r>
      <w:r w:rsidRPr="00E41D6F">
        <w:rPr>
          <w:rFonts w:ascii="Arial Narrow" w:hAnsi="Arial Narrow" w:cs="Tahoma"/>
          <w:sz w:val="22"/>
          <w:szCs w:val="22"/>
        </w:rPr>
        <w:t>: 20 pkt;</w:t>
      </w:r>
    </w:p>
    <w:p w:rsidR="00615675" w:rsidRPr="00E41D6F" w:rsidRDefault="00615675" w:rsidP="00615675">
      <w:pPr>
        <w:numPr>
          <w:ilvl w:val="0"/>
          <w:numId w:val="25"/>
        </w:numPr>
        <w:jc w:val="both"/>
        <w:rPr>
          <w:rFonts w:ascii="Arial Narrow" w:hAnsi="Arial Narrow" w:cs="Tahoma"/>
          <w:sz w:val="22"/>
          <w:szCs w:val="22"/>
        </w:rPr>
      </w:pPr>
      <w:r w:rsidRPr="00E41D6F">
        <w:rPr>
          <w:rFonts w:ascii="Arial Narrow" w:hAnsi="Arial Narrow" w:cs="Tahoma"/>
          <w:bCs/>
          <w:sz w:val="22"/>
          <w:szCs w:val="22"/>
        </w:rPr>
        <w:t xml:space="preserve">za zadeklarowanie </w:t>
      </w:r>
      <w:r w:rsidRPr="00E41D6F">
        <w:rPr>
          <w:rFonts w:ascii="Arial Narrow" w:hAnsi="Arial Narrow" w:cs="Tahoma"/>
          <w:sz w:val="22"/>
          <w:szCs w:val="22"/>
        </w:rPr>
        <w:t xml:space="preserve">okresu rękojmi za wady </w:t>
      </w:r>
      <w:r w:rsidRPr="00E41D6F">
        <w:rPr>
          <w:rFonts w:ascii="Arial Narrow" w:hAnsi="Arial Narrow" w:cs="Tahoma"/>
          <w:bCs/>
          <w:sz w:val="22"/>
          <w:szCs w:val="22"/>
        </w:rPr>
        <w:t>60</w:t>
      </w:r>
      <w:r w:rsidR="00E41D6F">
        <w:rPr>
          <w:rFonts w:ascii="Arial Narrow" w:hAnsi="Arial Narrow" w:cs="Tahoma"/>
          <w:bCs/>
          <w:sz w:val="22"/>
          <w:szCs w:val="22"/>
        </w:rPr>
        <w:t xml:space="preserve"> miesięcy</w:t>
      </w:r>
      <w:r w:rsidRPr="00E41D6F">
        <w:rPr>
          <w:rFonts w:ascii="Arial Narrow" w:hAnsi="Arial Narrow" w:cs="Tahoma"/>
          <w:sz w:val="22"/>
          <w:szCs w:val="22"/>
        </w:rPr>
        <w:t>: 40 pkt.</w:t>
      </w:r>
    </w:p>
    <w:p w:rsidR="00615675" w:rsidRPr="00E41D6F" w:rsidRDefault="00615675" w:rsidP="00615675">
      <w:pPr>
        <w:jc w:val="both"/>
        <w:rPr>
          <w:rFonts w:ascii="Arial Narrow" w:hAnsi="Arial Narrow" w:cs="Tahoma"/>
          <w:sz w:val="22"/>
          <w:szCs w:val="22"/>
        </w:rPr>
      </w:pPr>
      <w:r w:rsidRPr="00E41D6F">
        <w:rPr>
          <w:rFonts w:ascii="Arial Narrow" w:hAnsi="Arial Narrow" w:cs="Tahoma"/>
          <w:sz w:val="22"/>
          <w:szCs w:val="22"/>
          <w:u w:val="single"/>
        </w:rPr>
        <w:t xml:space="preserve">Wykonawca, który zadeklaruje okres rękojmi za wady dłuższy niż </w:t>
      </w:r>
      <w:r w:rsidRPr="00E41D6F">
        <w:rPr>
          <w:rFonts w:ascii="Arial Narrow" w:hAnsi="Arial Narrow" w:cs="Tahoma"/>
          <w:bCs/>
          <w:sz w:val="22"/>
          <w:szCs w:val="22"/>
          <w:u w:val="single"/>
        </w:rPr>
        <w:t>60 miesięcy</w:t>
      </w:r>
      <w:r w:rsidRPr="00E41D6F">
        <w:rPr>
          <w:rFonts w:ascii="Arial Narrow" w:hAnsi="Arial Narrow" w:cs="Tahoma"/>
          <w:sz w:val="22"/>
          <w:szCs w:val="22"/>
          <w:u w:val="single"/>
        </w:rPr>
        <w:t xml:space="preserve"> otrzyma maksymalną liczbę punktów w kryterium okres rękojmi za wady, tj. 40 pkt. Zamawiający odrzuci ofertę Wykonawcy, który zadeklaruje okres rękojmi za wady krótszy niż </w:t>
      </w:r>
      <w:r w:rsidR="00E41D6F">
        <w:rPr>
          <w:rFonts w:ascii="Arial Narrow" w:hAnsi="Arial Narrow" w:cs="Tahoma"/>
          <w:sz w:val="22"/>
          <w:szCs w:val="22"/>
          <w:u w:val="single"/>
        </w:rPr>
        <w:t>36</w:t>
      </w:r>
      <w:r w:rsidRPr="00E41D6F">
        <w:rPr>
          <w:rFonts w:ascii="Arial Narrow" w:hAnsi="Arial Narrow" w:cs="Tahoma"/>
          <w:bCs/>
          <w:sz w:val="22"/>
          <w:szCs w:val="22"/>
          <w:u w:val="single"/>
        </w:rPr>
        <w:t xml:space="preserve"> miesięcy</w:t>
      </w:r>
      <w:r w:rsidRPr="00E41D6F">
        <w:rPr>
          <w:rFonts w:ascii="Arial Narrow" w:hAnsi="Arial Narrow" w:cs="Tahoma"/>
          <w:sz w:val="22"/>
          <w:szCs w:val="22"/>
          <w:u w:val="single"/>
        </w:rPr>
        <w:t>. W przypadku</w:t>
      </w:r>
      <w:r w:rsidR="00E41D6F">
        <w:rPr>
          <w:rFonts w:ascii="Arial Narrow" w:hAnsi="Arial Narrow" w:cs="Tahoma"/>
          <w:sz w:val="22"/>
          <w:szCs w:val="22"/>
          <w:u w:val="single"/>
        </w:rPr>
        <w:t>,</w:t>
      </w:r>
      <w:r w:rsidRPr="00E41D6F">
        <w:rPr>
          <w:rFonts w:ascii="Arial Narrow" w:hAnsi="Arial Narrow" w:cs="Tahoma"/>
          <w:sz w:val="22"/>
          <w:szCs w:val="22"/>
          <w:u w:val="single"/>
        </w:rPr>
        <w:t xml:space="preserve"> gdy Wykonawca nie zadeklaruje okresu rękojmi za wady</w:t>
      </w:r>
      <w:r w:rsidR="00E41D6F">
        <w:rPr>
          <w:rFonts w:ascii="Arial Narrow" w:hAnsi="Arial Narrow" w:cs="Tahoma"/>
          <w:sz w:val="22"/>
          <w:szCs w:val="22"/>
          <w:u w:val="single"/>
        </w:rPr>
        <w:t>,</w:t>
      </w:r>
      <w:r w:rsidRPr="00E41D6F">
        <w:rPr>
          <w:rFonts w:ascii="Arial Narrow" w:hAnsi="Arial Narrow" w:cs="Tahoma"/>
          <w:sz w:val="22"/>
          <w:szCs w:val="22"/>
          <w:u w:val="single"/>
        </w:rPr>
        <w:t xml:space="preserve"> Zamawiający uzna, że został zaproponowany najkrótszy okres rękojmi za wady wymagany przez Zamawiającego, tj. 48 miesięcy (Wykonawca w tym kryterium uzyska 0 pkt).</w:t>
      </w:r>
    </w:p>
    <w:p w:rsidR="00034937" w:rsidRDefault="00034937" w:rsidP="00FE5E35">
      <w:pPr>
        <w:jc w:val="both"/>
        <w:rPr>
          <w:rFonts w:ascii="Arial Narrow" w:hAnsi="Arial Narrow" w:cs="Tahoma"/>
          <w:sz w:val="22"/>
          <w:szCs w:val="22"/>
        </w:rPr>
      </w:pPr>
      <w:r w:rsidRPr="00511803">
        <w:rPr>
          <w:rFonts w:ascii="Arial Narrow" w:hAnsi="Arial Narrow" w:cs="Tahoma"/>
          <w:b/>
          <w:sz w:val="22"/>
          <w:szCs w:val="22"/>
        </w:rPr>
        <w:t>18.</w:t>
      </w:r>
      <w:r w:rsidR="00615675">
        <w:rPr>
          <w:rFonts w:ascii="Arial Narrow" w:hAnsi="Arial Narrow" w:cs="Tahoma"/>
          <w:b/>
          <w:sz w:val="22"/>
          <w:szCs w:val="22"/>
        </w:rPr>
        <w:t>3</w:t>
      </w:r>
      <w:r w:rsidRPr="0038290C">
        <w:rPr>
          <w:rFonts w:ascii="Arial Narrow" w:hAnsi="Arial Narrow" w:cs="Tahoma"/>
          <w:sz w:val="22"/>
          <w:szCs w:val="22"/>
        </w:rPr>
        <w:t xml:space="preserve">. </w:t>
      </w:r>
      <w:r w:rsidR="00FE5E35">
        <w:rPr>
          <w:rFonts w:ascii="Arial Narrow" w:hAnsi="Arial Narrow" w:cs="Tahoma"/>
          <w:sz w:val="22"/>
          <w:szCs w:val="22"/>
        </w:rPr>
        <w:t xml:space="preserve">Za ofertę najkorzystniejszą </w:t>
      </w:r>
      <w:r w:rsidR="00FE5E35" w:rsidRPr="00FE5E35">
        <w:rPr>
          <w:rFonts w:ascii="Arial Narrow" w:hAnsi="Arial Narrow" w:cs="Tahoma"/>
          <w:sz w:val="22"/>
          <w:szCs w:val="22"/>
        </w:rPr>
        <w:t>uznana zostanie oferta</w:t>
      </w:r>
      <w:r w:rsidR="00615675" w:rsidRPr="00615675">
        <w:rPr>
          <w:rFonts w:ascii="Arial Narrow" w:hAnsi="Arial Narrow" w:cs="Tahoma"/>
          <w:sz w:val="22"/>
          <w:szCs w:val="22"/>
        </w:rPr>
        <w:t>, która uzyska najwyższą liczbę punktów wyliczoną jako</w:t>
      </w:r>
      <w:r w:rsidR="00615675">
        <w:rPr>
          <w:rFonts w:ascii="Arial Narrow" w:hAnsi="Arial Narrow" w:cs="Tahoma"/>
          <w:sz w:val="22"/>
          <w:szCs w:val="22"/>
        </w:rPr>
        <w:t xml:space="preserve"> suma</w:t>
      </w:r>
      <w:r w:rsidR="00615675" w:rsidRPr="00615675">
        <w:rPr>
          <w:rFonts w:ascii="Arial Narrow" w:hAnsi="Arial Narrow" w:cs="Tahoma"/>
          <w:sz w:val="22"/>
          <w:szCs w:val="22"/>
        </w:rPr>
        <w:t xml:space="preserve"> punktów uzyskanych w ww. kryteriach</w:t>
      </w:r>
      <w:r w:rsidR="00615675">
        <w:rPr>
          <w:rFonts w:ascii="Arial Narrow" w:hAnsi="Arial Narrow" w:cs="Tahoma"/>
          <w:sz w:val="22"/>
          <w:szCs w:val="22"/>
        </w:rPr>
        <w:t>.</w:t>
      </w:r>
    </w:p>
    <w:p w:rsidR="00FE5E35" w:rsidRDefault="00FE5E35" w:rsidP="00FE5E35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034937" w:rsidRPr="00E450CB" w:rsidRDefault="002B1348" w:rsidP="00821C17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19. Informacje o formalnościach jakie</w:t>
      </w:r>
      <w:r w:rsidR="00034937" w:rsidRPr="00E450CB">
        <w:rPr>
          <w:rFonts w:ascii="Arial Narrow" w:hAnsi="Arial Narrow" w:cs="Tahoma"/>
          <w:b/>
          <w:sz w:val="22"/>
          <w:szCs w:val="22"/>
        </w:rPr>
        <w:t xml:space="preserve"> </w:t>
      </w:r>
      <w:r w:rsidR="0025389B">
        <w:rPr>
          <w:rFonts w:ascii="Arial Narrow" w:hAnsi="Arial Narrow" w:cs="Tahoma"/>
          <w:b/>
          <w:sz w:val="22"/>
          <w:szCs w:val="22"/>
        </w:rPr>
        <w:t>muszą</w:t>
      </w:r>
      <w:r w:rsidR="00034937" w:rsidRPr="00E450CB">
        <w:rPr>
          <w:rFonts w:ascii="Arial Narrow" w:hAnsi="Arial Narrow" w:cs="Tahoma"/>
          <w:b/>
          <w:sz w:val="22"/>
          <w:szCs w:val="22"/>
        </w:rPr>
        <w:t xml:space="preserve"> zostać dopełnione po wyborze oferty w celu zawarcia umowy w sprawie zamówienia publicznego:</w:t>
      </w:r>
    </w:p>
    <w:p w:rsidR="00034937" w:rsidRPr="00E450CB" w:rsidRDefault="00034937" w:rsidP="00821C17">
      <w:pPr>
        <w:jc w:val="both"/>
        <w:rPr>
          <w:rFonts w:ascii="Arial Narrow" w:hAnsi="Arial Narrow" w:cs="Arial"/>
          <w:sz w:val="22"/>
          <w:szCs w:val="22"/>
        </w:rPr>
      </w:pPr>
      <w:r w:rsidRPr="00E450CB">
        <w:rPr>
          <w:rFonts w:ascii="Arial Narrow" w:hAnsi="Arial Narrow" w:cs="Arial"/>
          <w:sz w:val="22"/>
          <w:szCs w:val="22"/>
        </w:rPr>
        <w:t>Po wyborze najkorzystniejszej oferty i ostatecznym rozstrzygnięciu ewentualnych odwołań lub po upływie terminu do ich wnoszenia, Zamawiający wezwie wykonawcę do przedstawienia:</w:t>
      </w:r>
    </w:p>
    <w:p w:rsidR="004B112B" w:rsidRPr="004B112B" w:rsidRDefault="00034937" w:rsidP="004B112B">
      <w:pPr>
        <w:pStyle w:val="Akapitzlist"/>
        <w:numPr>
          <w:ilvl w:val="0"/>
          <w:numId w:val="6"/>
        </w:numPr>
        <w:jc w:val="both"/>
        <w:rPr>
          <w:rFonts w:ascii="Arial Narrow" w:hAnsi="Arial Narrow" w:cs="Tahoma"/>
        </w:rPr>
      </w:pPr>
      <w:r w:rsidRPr="004B112B">
        <w:rPr>
          <w:rFonts w:ascii="Arial Narrow" w:hAnsi="Arial Narrow" w:cs="Arial"/>
        </w:rPr>
        <w:t>podpisanego przez Wykonawcę pr</w:t>
      </w:r>
      <w:r w:rsidR="008B2585" w:rsidRPr="004B112B">
        <w:rPr>
          <w:rFonts w:ascii="Arial Narrow" w:hAnsi="Arial Narrow" w:cs="Arial"/>
        </w:rPr>
        <w:t>ojektu umowy (w 3</w:t>
      </w:r>
      <w:r w:rsidRPr="004B112B">
        <w:rPr>
          <w:rFonts w:ascii="Arial Narrow" w:hAnsi="Arial Narrow" w:cs="Arial"/>
        </w:rPr>
        <w:t xml:space="preserve"> egz.) między Wykonawcą i Zamawiającym, sporządzonego zgodnie z projektem </w:t>
      </w:r>
      <w:r w:rsidR="008B2585" w:rsidRPr="004B112B">
        <w:rPr>
          <w:rFonts w:ascii="Arial Narrow" w:hAnsi="Arial Narrow" w:cs="Arial"/>
        </w:rPr>
        <w:t>stanowiącym załącznik nr 1 do S</w:t>
      </w:r>
      <w:r w:rsidRPr="004B112B">
        <w:rPr>
          <w:rFonts w:ascii="Arial Narrow" w:hAnsi="Arial Narrow" w:cs="Arial"/>
        </w:rPr>
        <w:t>WZ, który Wykonawca uzupełnił</w:t>
      </w:r>
      <w:r w:rsidRPr="004B112B">
        <w:rPr>
          <w:rFonts w:ascii="Arial Narrow" w:hAnsi="Arial Narrow" w:cs="Arial"/>
        </w:rPr>
        <w:br/>
        <w:t>o informacje pozostawione zgodnie ze wzorem umowy woli Wykonawcy</w:t>
      </w:r>
      <w:r w:rsidR="00EA153A" w:rsidRPr="004B112B">
        <w:rPr>
          <w:rFonts w:ascii="Arial Narrow" w:hAnsi="Arial Narrow" w:cs="Arial"/>
        </w:rPr>
        <w:t>.</w:t>
      </w:r>
    </w:p>
    <w:p w:rsidR="00034937" w:rsidRPr="004B112B" w:rsidRDefault="00034937" w:rsidP="004B112B">
      <w:pPr>
        <w:jc w:val="both"/>
        <w:rPr>
          <w:rFonts w:ascii="Arial Narrow" w:hAnsi="Arial Narrow" w:cs="Tahoma"/>
        </w:rPr>
      </w:pPr>
      <w:r w:rsidRPr="004B112B">
        <w:rPr>
          <w:rFonts w:ascii="Arial Narrow" w:hAnsi="Arial Narrow" w:cs="Tahoma"/>
        </w:rPr>
        <w:t>Nieprzedłożenie w wyznaczonym przez Zamawiającego termi</w:t>
      </w:r>
      <w:r w:rsidR="00162A79">
        <w:rPr>
          <w:rFonts w:ascii="Arial Narrow" w:hAnsi="Arial Narrow" w:cs="Tahoma"/>
        </w:rPr>
        <w:t>nie</w:t>
      </w:r>
      <w:r w:rsidRPr="004B112B">
        <w:rPr>
          <w:rFonts w:ascii="Arial Narrow" w:hAnsi="Arial Narrow" w:cs="Tahoma"/>
        </w:rPr>
        <w:t xml:space="preserve"> dokumentów</w:t>
      </w:r>
      <w:r w:rsidR="00162A79">
        <w:rPr>
          <w:rFonts w:ascii="Arial Narrow" w:hAnsi="Arial Narrow" w:cs="Tahoma"/>
        </w:rPr>
        <w:t>,</w:t>
      </w:r>
      <w:r w:rsidRPr="004B112B">
        <w:rPr>
          <w:rFonts w:ascii="Arial Narrow" w:hAnsi="Arial Narrow" w:cs="Tahoma"/>
        </w:rPr>
        <w:t xml:space="preserve"> o których mowa powyżej</w:t>
      </w:r>
      <w:r w:rsidR="00162A79">
        <w:rPr>
          <w:rFonts w:ascii="Arial Narrow" w:hAnsi="Arial Narrow" w:cs="Tahoma"/>
        </w:rPr>
        <w:t>,</w:t>
      </w:r>
      <w:r w:rsidRPr="004B112B">
        <w:rPr>
          <w:rFonts w:ascii="Arial Narrow" w:hAnsi="Arial Narrow" w:cs="Tahoma"/>
        </w:rPr>
        <w:t xml:space="preserve"> będzie traktowane jako uchylanie się wykonawcy od zawarcia umowy.</w:t>
      </w:r>
    </w:p>
    <w:p w:rsidR="008B2585" w:rsidRPr="00E450CB" w:rsidRDefault="008B2585" w:rsidP="00C0414E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Jeżeli Wykonawca, którego oferta została wybrana jako najkorzystniejsza uchyla się od zawarcia umowy</w:t>
      </w:r>
      <w:r w:rsidR="003267E5">
        <w:rPr>
          <w:rFonts w:ascii="Arial Narrow" w:hAnsi="Arial Narrow" w:cs="Tahoma"/>
          <w:sz w:val="22"/>
          <w:szCs w:val="22"/>
        </w:rPr>
        <w:t>,</w:t>
      </w:r>
      <w:r w:rsidR="00ED0A8E">
        <w:rPr>
          <w:rFonts w:ascii="Arial Narrow" w:hAnsi="Arial Narrow" w:cs="Tahoma"/>
          <w:sz w:val="22"/>
          <w:szCs w:val="22"/>
        </w:rPr>
        <w:t xml:space="preserve"> </w:t>
      </w:r>
      <w:r w:rsidR="003267E5">
        <w:rPr>
          <w:rFonts w:ascii="Arial Narrow" w:hAnsi="Arial Narrow" w:cs="Tahoma"/>
          <w:sz w:val="22"/>
          <w:szCs w:val="22"/>
        </w:rPr>
        <w:t xml:space="preserve">Zamawiający </w:t>
      </w:r>
      <w:r>
        <w:rPr>
          <w:rFonts w:ascii="Arial Narrow" w:hAnsi="Arial Narrow" w:cs="Tahoma"/>
          <w:sz w:val="22"/>
          <w:szCs w:val="22"/>
        </w:rPr>
        <w:t>może dokonać ponownego badania i oceny ofert spośród pozostałych w postępowaniu Wykonawców</w:t>
      </w:r>
      <w:r w:rsidR="00ED0A8E">
        <w:rPr>
          <w:rFonts w:ascii="Arial Narrow" w:hAnsi="Arial Narrow" w:cs="Tahoma"/>
          <w:sz w:val="22"/>
          <w:szCs w:val="22"/>
        </w:rPr>
        <w:t xml:space="preserve"> oraz wybrać ofertę najkorzystniejszą</w:t>
      </w:r>
      <w:r>
        <w:rPr>
          <w:rFonts w:ascii="Arial Narrow" w:hAnsi="Arial Narrow" w:cs="Tahoma"/>
          <w:sz w:val="22"/>
          <w:szCs w:val="22"/>
        </w:rPr>
        <w:t xml:space="preserve"> albo unieważnić postępowanie.</w:t>
      </w:r>
    </w:p>
    <w:p w:rsidR="00034937" w:rsidRDefault="00034937" w:rsidP="009B3C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E450CB">
        <w:rPr>
          <w:rFonts w:ascii="Arial Narrow" w:hAnsi="Arial Narrow" w:cs="Arial Narrow"/>
          <w:sz w:val="22"/>
          <w:szCs w:val="22"/>
        </w:rPr>
        <w:t xml:space="preserve">Po pozytywnym zweryfikowaniu </w:t>
      </w:r>
      <w:r w:rsidRPr="00E450CB">
        <w:rPr>
          <w:rFonts w:ascii="Arial Narrow" w:hAnsi="Arial Narrow" w:cs="ArialNarrow"/>
          <w:sz w:val="22"/>
          <w:szCs w:val="22"/>
        </w:rPr>
        <w:t>żą</w:t>
      </w:r>
      <w:r w:rsidRPr="00E450CB">
        <w:rPr>
          <w:rFonts w:ascii="Arial Narrow" w:hAnsi="Arial Narrow" w:cs="Arial Narrow"/>
          <w:sz w:val="22"/>
          <w:szCs w:val="22"/>
        </w:rPr>
        <w:t>danych dokumentów, Zamawiaj</w:t>
      </w:r>
      <w:r w:rsidRPr="00E450CB">
        <w:rPr>
          <w:rFonts w:ascii="Arial Narrow" w:hAnsi="Arial Narrow" w:cs="ArialNarrow"/>
          <w:sz w:val="22"/>
          <w:szCs w:val="22"/>
        </w:rPr>
        <w:t>ą</w:t>
      </w:r>
      <w:r w:rsidRPr="00E450CB">
        <w:rPr>
          <w:rFonts w:ascii="Arial Narrow" w:hAnsi="Arial Narrow" w:cs="Arial Narrow"/>
          <w:sz w:val="22"/>
          <w:szCs w:val="22"/>
        </w:rPr>
        <w:t>cy w terminie 7 dni od dnia, w którym uzna przes</w:t>
      </w:r>
      <w:r w:rsidRPr="00E450CB">
        <w:rPr>
          <w:rFonts w:ascii="Arial Narrow" w:hAnsi="Arial Narrow" w:cs="ArialNarrow"/>
          <w:sz w:val="22"/>
          <w:szCs w:val="22"/>
        </w:rPr>
        <w:t>ł</w:t>
      </w:r>
      <w:r w:rsidRPr="00E450CB">
        <w:rPr>
          <w:rFonts w:ascii="Arial Narrow" w:hAnsi="Arial Narrow" w:cs="Arial Narrow"/>
          <w:sz w:val="22"/>
          <w:szCs w:val="22"/>
        </w:rPr>
        <w:t>ane mu dokumenty za odpowiadaj</w:t>
      </w:r>
      <w:r w:rsidRPr="00E450CB">
        <w:rPr>
          <w:rFonts w:ascii="Arial Narrow" w:hAnsi="Arial Narrow" w:cs="ArialNarrow"/>
          <w:sz w:val="22"/>
          <w:szCs w:val="22"/>
        </w:rPr>
        <w:t>ą</w:t>
      </w:r>
      <w:r w:rsidRPr="00E450CB">
        <w:rPr>
          <w:rFonts w:ascii="Arial Narrow" w:hAnsi="Arial Narrow" w:cs="Arial Narrow"/>
          <w:sz w:val="22"/>
          <w:szCs w:val="22"/>
        </w:rPr>
        <w:t>ce tre</w:t>
      </w:r>
      <w:r w:rsidRPr="00E450CB">
        <w:rPr>
          <w:rFonts w:ascii="Arial Narrow" w:hAnsi="Arial Narrow" w:cs="ArialNarrow"/>
          <w:sz w:val="22"/>
          <w:szCs w:val="22"/>
        </w:rPr>
        <w:t>ś</w:t>
      </w:r>
      <w:r w:rsidR="008B2585">
        <w:rPr>
          <w:rFonts w:ascii="Arial Narrow" w:hAnsi="Arial Narrow" w:cs="Arial Narrow"/>
          <w:sz w:val="22"/>
          <w:szCs w:val="22"/>
        </w:rPr>
        <w:t>ci S</w:t>
      </w:r>
      <w:r w:rsidRPr="00E450CB">
        <w:rPr>
          <w:rFonts w:ascii="Arial Narrow" w:hAnsi="Arial Narrow" w:cs="Arial Narrow"/>
          <w:sz w:val="22"/>
          <w:szCs w:val="22"/>
        </w:rPr>
        <w:t>WZ i sporz</w:t>
      </w:r>
      <w:r w:rsidRPr="00E450CB">
        <w:rPr>
          <w:rFonts w:ascii="Arial Narrow" w:hAnsi="Arial Narrow" w:cs="ArialNarrow"/>
          <w:sz w:val="22"/>
          <w:szCs w:val="22"/>
        </w:rPr>
        <w:t>ą</w:t>
      </w:r>
      <w:r w:rsidRPr="00E450CB">
        <w:rPr>
          <w:rFonts w:ascii="Arial Narrow" w:hAnsi="Arial Narrow" w:cs="Arial Narrow"/>
          <w:sz w:val="22"/>
          <w:szCs w:val="22"/>
        </w:rPr>
        <w:t>dzone prawid</w:t>
      </w:r>
      <w:r w:rsidRPr="00E450CB">
        <w:rPr>
          <w:rFonts w:ascii="Arial Narrow" w:hAnsi="Arial Narrow" w:cs="ArialNarrow"/>
          <w:sz w:val="22"/>
          <w:szCs w:val="22"/>
        </w:rPr>
        <w:t>ł</w:t>
      </w:r>
      <w:r w:rsidRPr="00E450CB">
        <w:rPr>
          <w:rFonts w:ascii="Arial Narrow" w:hAnsi="Arial Narrow" w:cs="Arial Narrow"/>
          <w:sz w:val="22"/>
          <w:szCs w:val="22"/>
        </w:rPr>
        <w:t>owo podpisze przed</w:t>
      </w:r>
      <w:r w:rsidRPr="00E450CB">
        <w:rPr>
          <w:rFonts w:ascii="Arial Narrow" w:hAnsi="Arial Narrow" w:cs="ArialNarrow"/>
          <w:sz w:val="22"/>
          <w:szCs w:val="22"/>
        </w:rPr>
        <w:t>ł</w:t>
      </w:r>
      <w:r w:rsidRPr="00E450CB">
        <w:rPr>
          <w:rFonts w:ascii="Arial Narrow" w:hAnsi="Arial Narrow" w:cs="Arial Narrow"/>
          <w:sz w:val="22"/>
          <w:szCs w:val="22"/>
        </w:rPr>
        <w:t>o</w:t>
      </w:r>
      <w:r w:rsidRPr="00E450CB">
        <w:rPr>
          <w:rFonts w:ascii="Arial Narrow" w:hAnsi="Arial Narrow" w:cs="ArialNarrow"/>
          <w:sz w:val="22"/>
          <w:szCs w:val="22"/>
        </w:rPr>
        <w:t>ż</w:t>
      </w:r>
      <w:r w:rsidRPr="00E450CB">
        <w:rPr>
          <w:rFonts w:ascii="Arial Narrow" w:hAnsi="Arial Narrow" w:cs="Arial Narrow"/>
          <w:sz w:val="22"/>
          <w:szCs w:val="22"/>
        </w:rPr>
        <w:t>ony mu projekt umowy wpisuj</w:t>
      </w:r>
      <w:r w:rsidRPr="00E450CB">
        <w:rPr>
          <w:rFonts w:ascii="Arial Narrow" w:hAnsi="Arial Narrow" w:cs="ArialNarrow"/>
          <w:sz w:val="22"/>
          <w:szCs w:val="22"/>
        </w:rPr>
        <w:t>ą</w:t>
      </w:r>
      <w:r w:rsidRPr="00E450CB">
        <w:rPr>
          <w:rFonts w:ascii="Arial Narrow" w:hAnsi="Arial Narrow" w:cs="Arial Narrow"/>
          <w:sz w:val="22"/>
          <w:szCs w:val="22"/>
        </w:rPr>
        <w:t>c jednocze</w:t>
      </w:r>
      <w:r w:rsidRPr="00E450CB">
        <w:rPr>
          <w:rFonts w:ascii="Arial Narrow" w:hAnsi="Arial Narrow" w:cs="ArialNarrow"/>
          <w:sz w:val="22"/>
          <w:szCs w:val="22"/>
        </w:rPr>
        <w:t>ś</w:t>
      </w:r>
      <w:r w:rsidRPr="00E450CB">
        <w:rPr>
          <w:rFonts w:ascii="Arial Narrow" w:hAnsi="Arial Narrow" w:cs="Arial Narrow"/>
          <w:sz w:val="22"/>
          <w:szCs w:val="22"/>
        </w:rPr>
        <w:t>nie dat</w:t>
      </w:r>
      <w:r w:rsidRPr="00E450CB">
        <w:rPr>
          <w:rFonts w:ascii="Arial Narrow" w:hAnsi="Arial Narrow" w:cs="ArialNarrow"/>
          <w:sz w:val="22"/>
          <w:szCs w:val="22"/>
        </w:rPr>
        <w:t xml:space="preserve">ę </w:t>
      </w:r>
      <w:r w:rsidRPr="00E450CB">
        <w:rPr>
          <w:rFonts w:ascii="Arial Narrow" w:hAnsi="Arial Narrow" w:cs="Arial Narrow"/>
          <w:sz w:val="22"/>
          <w:szCs w:val="22"/>
        </w:rPr>
        <w:t>dokonania tej czynno</w:t>
      </w:r>
      <w:r w:rsidRPr="00E450CB">
        <w:rPr>
          <w:rFonts w:ascii="Arial Narrow" w:hAnsi="Arial Narrow" w:cs="ArialNarrow"/>
          <w:sz w:val="22"/>
          <w:szCs w:val="22"/>
        </w:rPr>
        <w:t>ś</w:t>
      </w:r>
      <w:r w:rsidRPr="00E450CB">
        <w:rPr>
          <w:rFonts w:ascii="Arial Narrow" w:hAnsi="Arial Narrow" w:cs="Arial Narrow"/>
          <w:sz w:val="22"/>
          <w:szCs w:val="22"/>
        </w:rPr>
        <w:t>ci i opatruj</w:t>
      </w:r>
      <w:r w:rsidRPr="00E450CB">
        <w:rPr>
          <w:rFonts w:ascii="Arial Narrow" w:hAnsi="Arial Narrow" w:cs="ArialNarrow"/>
          <w:sz w:val="22"/>
          <w:szCs w:val="22"/>
        </w:rPr>
        <w:t>ą</w:t>
      </w:r>
      <w:r w:rsidRPr="00E450CB">
        <w:rPr>
          <w:rFonts w:ascii="Arial Narrow" w:hAnsi="Arial Narrow" w:cs="Arial Narrow"/>
          <w:sz w:val="22"/>
          <w:szCs w:val="22"/>
        </w:rPr>
        <w:t>c umow</w:t>
      </w:r>
      <w:r w:rsidRPr="00E450CB">
        <w:rPr>
          <w:rFonts w:ascii="Arial Narrow" w:hAnsi="Arial Narrow" w:cs="ArialNarrow"/>
          <w:sz w:val="22"/>
          <w:szCs w:val="22"/>
        </w:rPr>
        <w:t xml:space="preserve">ę </w:t>
      </w:r>
      <w:r w:rsidRPr="00E450CB">
        <w:rPr>
          <w:rFonts w:ascii="Arial Narrow" w:hAnsi="Arial Narrow" w:cs="Arial Narrow"/>
          <w:sz w:val="22"/>
          <w:szCs w:val="22"/>
        </w:rPr>
        <w:t xml:space="preserve">odpowiednim numerem. </w:t>
      </w:r>
    </w:p>
    <w:p w:rsidR="00544D3E" w:rsidRPr="00E450CB" w:rsidRDefault="00544D3E" w:rsidP="009B3C1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:rsidR="002E7F71" w:rsidRDefault="00034937" w:rsidP="002C22A4">
      <w:pPr>
        <w:jc w:val="both"/>
        <w:rPr>
          <w:rFonts w:ascii="Arial Narrow" w:hAnsi="Arial Narrow" w:cs="Tahoma"/>
          <w:b/>
          <w:sz w:val="22"/>
          <w:szCs w:val="22"/>
        </w:rPr>
      </w:pPr>
      <w:r w:rsidRPr="003F5027">
        <w:rPr>
          <w:rFonts w:ascii="Arial Narrow" w:hAnsi="Arial Narrow" w:cs="Tahoma"/>
          <w:b/>
          <w:sz w:val="22"/>
          <w:szCs w:val="22"/>
        </w:rPr>
        <w:t>20. Wymagania dotyczące zabezpieczenia należytego wykonania umowy</w:t>
      </w:r>
      <w:r w:rsidR="00D77823">
        <w:rPr>
          <w:rFonts w:ascii="Arial Narrow" w:hAnsi="Arial Narrow" w:cs="Tahoma"/>
          <w:b/>
          <w:sz w:val="22"/>
          <w:szCs w:val="22"/>
        </w:rPr>
        <w:t xml:space="preserve"> </w:t>
      </w:r>
    </w:p>
    <w:p w:rsidR="00CB26C1" w:rsidRDefault="002E7F71" w:rsidP="002C22A4">
      <w:pPr>
        <w:jc w:val="both"/>
        <w:rPr>
          <w:rFonts w:ascii="Arial Narrow" w:hAnsi="Arial Narrow" w:cs="Arial Narrow"/>
          <w:sz w:val="22"/>
          <w:szCs w:val="22"/>
        </w:rPr>
      </w:pPr>
      <w:r w:rsidRPr="002E7F71">
        <w:rPr>
          <w:rFonts w:ascii="Arial Narrow" w:hAnsi="Arial Narrow" w:cs="Arial Narrow"/>
          <w:sz w:val="22"/>
          <w:szCs w:val="22"/>
        </w:rPr>
        <w:t>Zamawiający nie żąda wniesienia zabezpieczonego należytego wykonania umowy</w:t>
      </w:r>
    </w:p>
    <w:p w:rsidR="002E7F71" w:rsidRPr="00E52BBB" w:rsidRDefault="002E7F71" w:rsidP="002C22A4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034937" w:rsidRPr="00E450CB" w:rsidRDefault="00034937" w:rsidP="002E7F71">
      <w:pPr>
        <w:jc w:val="both"/>
        <w:rPr>
          <w:rFonts w:ascii="Arial Narrow" w:hAnsi="Arial Narrow" w:cs="Tahoma"/>
          <w:b/>
          <w:sz w:val="22"/>
          <w:szCs w:val="22"/>
        </w:rPr>
      </w:pPr>
      <w:r w:rsidRPr="00E450CB">
        <w:rPr>
          <w:rFonts w:ascii="Arial Narrow" w:hAnsi="Arial Narrow" w:cs="Tahoma"/>
          <w:b/>
          <w:sz w:val="22"/>
          <w:szCs w:val="22"/>
        </w:rPr>
        <w:t>21. Zawarcie i zmiana umowy:</w:t>
      </w:r>
      <w:r w:rsidR="00B92125">
        <w:rPr>
          <w:rFonts w:ascii="Arial Narrow" w:hAnsi="Arial Narrow" w:cs="Tahoma"/>
          <w:b/>
          <w:sz w:val="22"/>
          <w:szCs w:val="22"/>
        </w:rPr>
        <w:t xml:space="preserve"> </w:t>
      </w:r>
    </w:p>
    <w:p w:rsidR="00034937" w:rsidRPr="00E450CB" w:rsidRDefault="00034937" w:rsidP="00821C17">
      <w:pPr>
        <w:jc w:val="both"/>
        <w:rPr>
          <w:rFonts w:ascii="Arial Narrow" w:hAnsi="Arial Narrow" w:cs="Tahoma"/>
          <w:sz w:val="22"/>
          <w:szCs w:val="22"/>
        </w:rPr>
      </w:pPr>
      <w:r w:rsidRPr="00E450CB">
        <w:rPr>
          <w:rFonts w:ascii="Arial Narrow" w:hAnsi="Arial Narrow" w:cs="Tahoma"/>
          <w:b/>
          <w:sz w:val="22"/>
          <w:szCs w:val="22"/>
        </w:rPr>
        <w:t>21.1.</w:t>
      </w:r>
      <w:r w:rsidRPr="00E450CB">
        <w:rPr>
          <w:rFonts w:ascii="Arial Narrow" w:hAnsi="Arial Narrow" w:cs="Tahoma"/>
          <w:sz w:val="22"/>
          <w:szCs w:val="22"/>
        </w:rPr>
        <w:t xml:space="preserve"> Zamawiający wymaga, aby Wykonawca zawarł z nim umowę </w:t>
      </w:r>
      <w:r w:rsidR="00546547">
        <w:rPr>
          <w:rFonts w:ascii="Arial Narrow" w:hAnsi="Arial Narrow" w:cs="Tahoma"/>
          <w:sz w:val="22"/>
          <w:szCs w:val="22"/>
        </w:rPr>
        <w:t xml:space="preserve">zgodną z </w:t>
      </w:r>
      <w:r w:rsidR="00036693">
        <w:rPr>
          <w:rFonts w:ascii="Arial Narrow" w:hAnsi="Arial Narrow" w:cs="Tahoma"/>
          <w:sz w:val="22"/>
          <w:szCs w:val="22"/>
        </w:rPr>
        <w:t>z</w:t>
      </w:r>
      <w:r w:rsidR="00546547">
        <w:rPr>
          <w:rFonts w:ascii="Arial Narrow" w:hAnsi="Arial Narrow" w:cs="Tahoma"/>
          <w:sz w:val="22"/>
          <w:szCs w:val="22"/>
        </w:rPr>
        <w:t>ałącznikiem nr 1 do S</w:t>
      </w:r>
      <w:r w:rsidRPr="00E450CB">
        <w:rPr>
          <w:rFonts w:ascii="Arial Narrow" w:hAnsi="Arial Narrow" w:cs="Tahoma"/>
          <w:sz w:val="22"/>
          <w:szCs w:val="22"/>
        </w:rPr>
        <w:t xml:space="preserve">WZ </w:t>
      </w:r>
      <w:r w:rsidRPr="00E450CB">
        <w:rPr>
          <w:rFonts w:ascii="Arial Narrow" w:hAnsi="Arial Narrow" w:cs="Tahoma"/>
          <w:sz w:val="22"/>
          <w:szCs w:val="22"/>
        </w:rPr>
        <w:br/>
        <w:t>i na warunkach w nim określonych.</w:t>
      </w:r>
    </w:p>
    <w:p w:rsidR="00034937" w:rsidRPr="00036693" w:rsidRDefault="00034937" w:rsidP="00D67EF9">
      <w:pPr>
        <w:jc w:val="both"/>
        <w:rPr>
          <w:rFonts w:ascii="Arial Narrow" w:hAnsi="Arial Narrow" w:cs="Tahoma"/>
          <w:sz w:val="22"/>
          <w:szCs w:val="22"/>
        </w:rPr>
      </w:pPr>
      <w:r w:rsidRPr="00E450CB">
        <w:rPr>
          <w:rFonts w:ascii="Arial Narrow" w:hAnsi="Arial Narrow" w:cs="Tahoma"/>
          <w:b/>
          <w:sz w:val="22"/>
          <w:szCs w:val="22"/>
        </w:rPr>
        <w:t>21.2.</w:t>
      </w:r>
      <w:r w:rsidRPr="00E450CB">
        <w:rPr>
          <w:rFonts w:ascii="Arial Narrow" w:hAnsi="Arial Narrow" w:cs="Tahoma"/>
          <w:sz w:val="22"/>
          <w:szCs w:val="22"/>
        </w:rPr>
        <w:t xml:space="preserve"> Zamawiający przewiduje możliwość dokonania zmian umowy w stosunku do treści oferty, na podstawie której dokonano wyboru Wykonaw</w:t>
      </w:r>
      <w:r w:rsidR="00036693">
        <w:rPr>
          <w:rFonts w:ascii="Arial Narrow" w:hAnsi="Arial Narrow" w:cs="Tahoma"/>
          <w:sz w:val="22"/>
          <w:szCs w:val="22"/>
        </w:rPr>
        <w:t>cy,</w:t>
      </w:r>
      <w:r w:rsidRPr="00E450CB">
        <w:rPr>
          <w:rFonts w:ascii="Arial Narrow" w:hAnsi="Arial Narrow" w:cs="Tahoma"/>
          <w:sz w:val="22"/>
          <w:szCs w:val="22"/>
        </w:rPr>
        <w:t xml:space="preserve"> </w:t>
      </w:r>
      <w:r w:rsidR="00D67EF9" w:rsidRPr="00D67EF9">
        <w:rPr>
          <w:rFonts w:ascii="Arial Narrow" w:hAnsi="Arial Narrow" w:cs="Tahoma"/>
          <w:sz w:val="22"/>
          <w:szCs w:val="22"/>
        </w:rPr>
        <w:t>zgodnie z zapisami § 13</w:t>
      </w:r>
      <w:r w:rsidR="00036693" w:rsidRPr="00D67EF9">
        <w:rPr>
          <w:rFonts w:ascii="Arial Narrow" w:hAnsi="Arial Narrow" w:cs="Tahoma"/>
          <w:sz w:val="22"/>
          <w:szCs w:val="22"/>
        </w:rPr>
        <w:t xml:space="preserve"> wzoru umowy.</w:t>
      </w:r>
    </w:p>
    <w:p w:rsidR="00034937" w:rsidRPr="00E450CB" w:rsidRDefault="00034937" w:rsidP="00036693">
      <w:pPr>
        <w:jc w:val="both"/>
        <w:rPr>
          <w:rFonts w:ascii="Arial Narrow" w:hAnsi="Arial Narrow" w:cs="Tahoma"/>
          <w:sz w:val="22"/>
          <w:szCs w:val="22"/>
        </w:rPr>
      </w:pPr>
      <w:r w:rsidRPr="00036693">
        <w:rPr>
          <w:rFonts w:ascii="Arial Narrow" w:hAnsi="Arial Narrow" w:cs="Tahoma"/>
          <w:b/>
          <w:sz w:val="22"/>
          <w:szCs w:val="22"/>
        </w:rPr>
        <w:t>2</w:t>
      </w:r>
      <w:r w:rsidRPr="00E450CB">
        <w:rPr>
          <w:rFonts w:ascii="Arial Narrow" w:hAnsi="Arial Narrow" w:cs="Tahoma"/>
          <w:b/>
          <w:sz w:val="22"/>
          <w:szCs w:val="22"/>
        </w:rPr>
        <w:t>1.3.</w:t>
      </w:r>
      <w:r w:rsidRPr="00E450CB">
        <w:rPr>
          <w:rFonts w:ascii="Arial Narrow" w:hAnsi="Arial Narrow" w:cs="Tahoma"/>
          <w:sz w:val="22"/>
          <w:szCs w:val="22"/>
        </w:rPr>
        <w:t xml:space="preserve"> Wykonawca ma obowiązek udokumentować zaistnienie okolicz</w:t>
      </w:r>
      <w:r w:rsidR="0002042D">
        <w:rPr>
          <w:rFonts w:ascii="Arial Narrow" w:hAnsi="Arial Narrow" w:cs="Tahoma"/>
          <w:sz w:val="22"/>
          <w:szCs w:val="22"/>
        </w:rPr>
        <w:t>ności powodujących zmianę umowy.</w:t>
      </w:r>
    </w:p>
    <w:p w:rsidR="007E3A88" w:rsidRPr="00991863" w:rsidRDefault="00034937" w:rsidP="00821C17">
      <w:pPr>
        <w:jc w:val="both"/>
        <w:rPr>
          <w:rFonts w:ascii="Arial Narrow" w:hAnsi="Arial Narrow" w:cs="Tahoma"/>
          <w:sz w:val="22"/>
          <w:szCs w:val="22"/>
        </w:rPr>
      </w:pPr>
      <w:r w:rsidRPr="00E450CB">
        <w:rPr>
          <w:rFonts w:ascii="Arial Narrow" w:hAnsi="Arial Narrow" w:cs="Tahoma"/>
          <w:b/>
          <w:sz w:val="22"/>
          <w:szCs w:val="22"/>
        </w:rPr>
        <w:t>21.4.</w:t>
      </w:r>
      <w:r w:rsidRPr="00E450CB">
        <w:rPr>
          <w:rFonts w:ascii="Arial Narrow" w:hAnsi="Arial Narrow" w:cs="Tahoma"/>
          <w:sz w:val="22"/>
          <w:szCs w:val="22"/>
        </w:rPr>
        <w:t xml:space="preserve"> Przewidzenie przez Zamawiającego możliwości wprowadzenia zmian do zawartej umowy nie przesądza </w:t>
      </w:r>
      <w:r w:rsidRPr="00E450CB">
        <w:rPr>
          <w:rFonts w:ascii="Arial Narrow" w:hAnsi="Arial Narrow" w:cs="Tahoma"/>
          <w:sz w:val="22"/>
          <w:szCs w:val="22"/>
        </w:rPr>
        <w:br/>
        <w:t xml:space="preserve">o obligatoryjności ich dokonania. Wystąpienie przesłanek zmiany umowy będzie każdorazowo podlegało szczegółowej analizie, po dokonaniu której zostanie podjęta decyzja co do ewentualnego wprowadzenia zmiany </w:t>
      </w:r>
      <w:r>
        <w:rPr>
          <w:rFonts w:ascii="Arial Narrow" w:hAnsi="Arial Narrow" w:cs="Tahoma"/>
          <w:sz w:val="22"/>
          <w:szCs w:val="22"/>
        </w:rPr>
        <w:br/>
      </w:r>
      <w:r w:rsidRPr="00E450CB">
        <w:rPr>
          <w:rFonts w:ascii="Arial Narrow" w:hAnsi="Arial Narrow" w:cs="Tahoma"/>
          <w:sz w:val="22"/>
          <w:szCs w:val="22"/>
        </w:rPr>
        <w:t xml:space="preserve">w treści umowy. </w:t>
      </w:r>
    </w:p>
    <w:p w:rsidR="007E3A88" w:rsidRDefault="007E3A88" w:rsidP="00821C17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034937" w:rsidRPr="00E450CB" w:rsidRDefault="00034937" w:rsidP="00821C17">
      <w:pPr>
        <w:jc w:val="both"/>
        <w:rPr>
          <w:rFonts w:ascii="Arial Narrow" w:hAnsi="Arial Narrow" w:cs="Tahoma"/>
          <w:b/>
          <w:sz w:val="22"/>
          <w:szCs w:val="22"/>
        </w:rPr>
      </w:pPr>
      <w:r w:rsidRPr="00E450CB">
        <w:rPr>
          <w:rFonts w:ascii="Arial Narrow" w:hAnsi="Arial Narrow" w:cs="Tahoma"/>
          <w:b/>
          <w:sz w:val="22"/>
          <w:szCs w:val="22"/>
        </w:rPr>
        <w:t>22. Środki ochrony prawnej:</w:t>
      </w:r>
    </w:p>
    <w:p w:rsidR="00501B83" w:rsidRDefault="00034937" w:rsidP="00821C17">
      <w:pPr>
        <w:jc w:val="both"/>
        <w:rPr>
          <w:rFonts w:ascii="Arial Narrow" w:hAnsi="Arial Narrow"/>
          <w:sz w:val="22"/>
          <w:szCs w:val="22"/>
        </w:rPr>
      </w:pPr>
      <w:r w:rsidRPr="00E450CB">
        <w:rPr>
          <w:rFonts w:ascii="Arial Narrow" w:hAnsi="Arial Narrow"/>
          <w:sz w:val="22"/>
          <w:szCs w:val="22"/>
        </w:rPr>
        <w:t>Wykonawcom, a także innym podmiotom, jeżeli mają lub mieli interes w uzyskaniu niniejszego zamówienia oraz ponieśli lub mogą ponieść szkodę w wyniku naruszenia pr</w:t>
      </w:r>
      <w:r w:rsidR="00501B83">
        <w:rPr>
          <w:rFonts w:ascii="Arial Narrow" w:hAnsi="Arial Narrow"/>
          <w:sz w:val="22"/>
          <w:szCs w:val="22"/>
        </w:rPr>
        <w:t>zez Z</w:t>
      </w:r>
      <w:r w:rsidRPr="00E450CB">
        <w:rPr>
          <w:rFonts w:ascii="Arial Narrow" w:hAnsi="Arial Narrow"/>
          <w:sz w:val="22"/>
          <w:szCs w:val="22"/>
        </w:rPr>
        <w:t>amawiającego przepisów</w:t>
      </w:r>
      <w:r w:rsidR="00501B83">
        <w:rPr>
          <w:rFonts w:ascii="Arial Narrow" w:hAnsi="Arial Narrow"/>
          <w:sz w:val="22"/>
          <w:szCs w:val="22"/>
        </w:rPr>
        <w:t xml:space="preserve"> u</w:t>
      </w:r>
      <w:r>
        <w:rPr>
          <w:rFonts w:ascii="Arial Narrow" w:hAnsi="Arial Narrow"/>
          <w:sz w:val="22"/>
          <w:szCs w:val="22"/>
        </w:rPr>
        <w:t xml:space="preserve">stawy </w:t>
      </w:r>
      <w:r w:rsidRPr="00E450CB">
        <w:rPr>
          <w:rFonts w:ascii="Arial Narrow" w:hAnsi="Arial Narrow"/>
          <w:sz w:val="22"/>
          <w:szCs w:val="22"/>
        </w:rPr>
        <w:t>przysługują środki ochro</w:t>
      </w:r>
      <w:r w:rsidR="00501B83">
        <w:rPr>
          <w:rFonts w:ascii="Arial Narrow" w:hAnsi="Arial Narrow"/>
          <w:sz w:val="22"/>
          <w:szCs w:val="22"/>
        </w:rPr>
        <w:t>ny prawnej określone w Dziale IX</w:t>
      </w:r>
      <w:r w:rsidRPr="00E450CB">
        <w:rPr>
          <w:rFonts w:ascii="Arial Narrow" w:hAnsi="Arial Narrow"/>
          <w:sz w:val="22"/>
          <w:szCs w:val="22"/>
        </w:rPr>
        <w:t xml:space="preserve"> Ustawy.</w:t>
      </w:r>
    </w:p>
    <w:p w:rsidR="00C41806" w:rsidRDefault="00C41806" w:rsidP="00821C17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034937" w:rsidRPr="0051137C" w:rsidRDefault="00034937" w:rsidP="00821C17">
      <w:pPr>
        <w:jc w:val="both"/>
        <w:rPr>
          <w:rFonts w:ascii="Arial Narrow" w:hAnsi="Arial Narrow"/>
          <w:sz w:val="22"/>
          <w:szCs w:val="22"/>
        </w:rPr>
      </w:pPr>
      <w:r w:rsidRPr="00E450CB">
        <w:rPr>
          <w:rFonts w:ascii="Arial Narrow" w:hAnsi="Arial Narrow" w:cs="Tahoma"/>
          <w:b/>
          <w:sz w:val="22"/>
          <w:szCs w:val="22"/>
        </w:rPr>
        <w:t>23. Postanowienia końcowe:</w:t>
      </w:r>
    </w:p>
    <w:p w:rsidR="008C39BF" w:rsidRPr="008B7377" w:rsidRDefault="008C39BF" w:rsidP="00E47196">
      <w:pPr>
        <w:numPr>
          <w:ilvl w:val="0"/>
          <w:numId w:val="23"/>
        </w:numPr>
        <w:suppressAutoHyphens/>
        <w:ind w:left="426" w:firstLine="0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Tahoma"/>
          <w:sz w:val="22"/>
          <w:szCs w:val="22"/>
        </w:rPr>
        <w:t xml:space="preserve">W sprawach nieuregulowanych w niniejszej specyfikacji mają zastosowanie przepisy </w:t>
      </w:r>
      <w:r>
        <w:rPr>
          <w:rFonts w:ascii="Arial Narrow" w:hAnsi="Arial Narrow" w:cs="Tahoma"/>
          <w:sz w:val="22"/>
          <w:szCs w:val="22"/>
        </w:rPr>
        <w:t>U</w:t>
      </w:r>
      <w:r w:rsidRPr="008B7377">
        <w:rPr>
          <w:rFonts w:ascii="Arial Narrow" w:hAnsi="Arial Narrow" w:cs="Tahoma"/>
          <w:sz w:val="22"/>
          <w:szCs w:val="22"/>
        </w:rPr>
        <w:t>stawy oraz przepisy ustawy z dnia 23 kwietnia 1964 r. - Kodeks cywilny.</w:t>
      </w:r>
    </w:p>
    <w:p w:rsidR="008C39BF" w:rsidRPr="008B7377" w:rsidRDefault="008C39BF" w:rsidP="00E47196">
      <w:pPr>
        <w:numPr>
          <w:ilvl w:val="0"/>
          <w:numId w:val="23"/>
        </w:numPr>
        <w:suppressAutoHyphens/>
        <w:ind w:left="426" w:firstLine="0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 xml:space="preserve">Zamawiający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informuje, że: </w:t>
      </w:r>
    </w:p>
    <w:p w:rsidR="008C39BF" w:rsidRPr="008B7377" w:rsidRDefault="008C39BF" w:rsidP="00E47196">
      <w:pPr>
        <w:pStyle w:val="Akapitzlist1"/>
        <w:numPr>
          <w:ilvl w:val="0"/>
          <w:numId w:val="20"/>
        </w:numPr>
        <w:ind w:left="851" w:hanging="426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>administratorem danych osobowych jest Dyrektor Zarządu Dróg Miejskich z siedzibą w Poznaniu pod adresem: ul. Wilczak 17, 61-623 Poznań; numer telefonu 61 647 72 73 (81), adres email: zdm@zdm.poznan.pl;</w:t>
      </w:r>
    </w:p>
    <w:p w:rsidR="008C39BF" w:rsidRPr="008B7377" w:rsidRDefault="008C39BF" w:rsidP="00E47196">
      <w:pPr>
        <w:pStyle w:val="Akapitzlist1"/>
        <w:numPr>
          <w:ilvl w:val="0"/>
          <w:numId w:val="20"/>
        </w:numPr>
        <w:ind w:left="851" w:hanging="426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 xml:space="preserve">z inspektorem ochrony danych osobowych w Zarządzie Dróg Miejskich można skontaktować się pod </w:t>
      </w:r>
      <w:r w:rsidR="003848D7">
        <w:rPr>
          <w:rFonts w:ascii="Arial Narrow" w:hAnsi="Arial Narrow" w:cs="Arial"/>
          <w:sz w:val="22"/>
          <w:szCs w:val="22"/>
        </w:rPr>
        <w:br/>
      </w:r>
      <w:r w:rsidRPr="008B7377">
        <w:rPr>
          <w:rFonts w:ascii="Arial Narrow" w:hAnsi="Arial Narrow" w:cs="Arial"/>
          <w:sz w:val="22"/>
          <w:szCs w:val="22"/>
        </w:rPr>
        <w:t>nr telefonu: 885 340 040, ( w godz. pracy ZDM) ,adres e-mail: dane.osobowe@zdm.poznan.pl;</w:t>
      </w:r>
    </w:p>
    <w:p w:rsidR="008C39BF" w:rsidRPr="008B7377" w:rsidRDefault="008C39BF" w:rsidP="00E47196">
      <w:pPr>
        <w:pStyle w:val="Akapitzlist1"/>
        <w:numPr>
          <w:ilvl w:val="0"/>
          <w:numId w:val="20"/>
        </w:numPr>
        <w:ind w:left="851" w:hanging="426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>dane osobowe przetwarzane będą na podstawie art. 6 ust. 1 lit. c</w:t>
      </w:r>
      <w:r w:rsidRPr="008B7377">
        <w:rPr>
          <w:rFonts w:ascii="Arial Narrow" w:hAnsi="Arial Narrow" w:cs="Arial"/>
          <w:i/>
          <w:sz w:val="22"/>
          <w:szCs w:val="22"/>
        </w:rPr>
        <w:t xml:space="preserve"> </w:t>
      </w:r>
      <w:r w:rsidRPr="008B7377">
        <w:rPr>
          <w:rFonts w:ascii="Arial Narrow" w:hAnsi="Arial Narrow" w:cs="Arial"/>
          <w:sz w:val="22"/>
          <w:szCs w:val="22"/>
        </w:rPr>
        <w:t>RODO w celu związanym z niniejszym postępowaniem o udzielenie zamówienia publicznego;</w:t>
      </w:r>
    </w:p>
    <w:p w:rsidR="008C39BF" w:rsidRPr="008B7377" w:rsidRDefault="008C39BF" w:rsidP="00E47196">
      <w:pPr>
        <w:pStyle w:val="Akapitzlist1"/>
        <w:numPr>
          <w:ilvl w:val="0"/>
          <w:numId w:val="20"/>
        </w:numPr>
        <w:ind w:left="851" w:hanging="426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 xml:space="preserve">odbiorcami danych osobowych będą osoby lub podmioty, którym udostępniona zostanie dokumentacja postępowania w oparciu o art. </w:t>
      </w:r>
      <w:r>
        <w:rPr>
          <w:rFonts w:ascii="Arial Narrow" w:hAnsi="Arial Narrow" w:cs="Arial"/>
          <w:sz w:val="22"/>
          <w:szCs w:val="22"/>
        </w:rPr>
        <w:t>18</w:t>
      </w:r>
      <w:r w:rsidRPr="008B7377">
        <w:rPr>
          <w:rFonts w:ascii="Arial Narrow" w:hAnsi="Arial Narrow" w:cs="Arial"/>
          <w:sz w:val="22"/>
          <w:szCs w:val="22"/>
        </w:rPr>
        <w:t xml:space="preserve"> oraz art. </w:t>
      </w:r>
      <w:r>
        <w:rPr>
          <w:rFonts w:ascii="Arial Narrow" w:hAnsi="Arial Narrow" w:cs="Arial"/>
          <w:sz w:val="22"/>
          <w:szCs w:val="22"/>
        </w:rPr>
        <w:t>74</w:t>
      </w:r>
      <w:r w:rsidRPr="008B737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U</w:t>
      </w:r>
      <w:r w:rsidRPr="008B7377">
        <w:rPr>
          <w:rFonts w:ascii="Arial Narrow" w:hAnsi="Arial Narrow" w:cs="Arial"/>
          <w:sz w:val="22"/>
          <w:szCs w:val="22"/>
        </w:rPr>
        <w:t xml:space="preserve">stawy;  </w:t>
      </w:r>
    </w:p>
    <w:p w:rsidR="008C39BF" w:rsidRPr="008B7377" w:rsidRDefault="008C39BF" w:rsidP="00E47196">
      <w:pPr>
        <w:pStyle w:val="Akapitzlist1"/>
        <w:numPr>
          <w:ilvl w:val="0"/>
          <w:numId w:val="20"/>
        </w:numPr>
        <w:ind w:left="851" w:hanging="426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 xml:space="preserve">dane osobowe będą przechowywane zgodnie z art. </w:t>
      </w:r>
      <w:r>
        <w:rPr>
          <w:rFonts w:ascii="Arial Narrow" w:hAnsi="Arial Narrow" w:cs="Arial"/>
          <w:sz w:val="22"/>
          <w:szCs w:val="22"/>
        </w:rPr>
        <w:t>78</w:t>
      </w:r>
      <w:r w:rsidRPr="008B7377">
        <w:rPr>
          <w:rFonts w:ascii="Arial Narrow" w:hAnsi="Arial Narrow" w:cs="Arial"/>
          <w:sz w:val="22"/>
          <w:szCs w:val="22"/>
        </w:rPr>
        <w:t xml:space="preserve"> ust. 1 </w:t>
      </w:r>
      <w:r>
        <w:rPr>
          <w:rFonts w:ascii="Arial Narrow" w:hAnsi="Arial Narrow" w:cs="Arial"/>
          <w:sz w:val="22"/>
          <w:szCs w:val="22"/>
        </w:rPr>
        <w:t>Ustawy</w:t>
      </w:r>
      <w:r w:rsidRPr="008B7377">
        <w:rPr>
          <w:rFonts w:ascii="Arial Narrow" w:hAnsi="Arial Narrow" w:cs="Arial"/>
          <w:sz w:val="22"/>
          <w:szCs w:val="22"/>
        </w:rPr>
        <w:t>;</w:t>
      </w:r>
    </w:p>
    <w:p w:rsidR="008C39BF" w:rsidRPr="008B7377" w:rsidRDefault="008C39BF" w:rsidP="00E47196">
      <w:pPr>
        <w:pStyle w:val="Akapitzlist1"/>
        <w:numPr>
          <w:ilvl w:val="0"/>
          <w:numId w:val="20"/>
        </w:numPr>
        <w:ind w:left="851" w:hanging="426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 xml:space="preserve">obowiązek podania danych osobowych jest wymogiem ustawowym określonym w przepisach </w:t>
      </w:r>
      <w:r>
        <w:rPr>
          <w:rFonts w:ascii="Arial Narrow" w:hAnsi="Arial Narrow" w:cs="Arial"/>
          <w:sz w:val="22"/>
          <w:szCs w:val="22"/>
        </w:rPr>
        <w:t>Ustawy</w:t>
      </w:r>
      <w:r w:rsidRPr="008B7377">
        <w:rPr>
          <w:rFonts w:ascii="Arial Narrow" w:hAnsi="Arial Narrow" w:cs="Arial"/>
          <w:sz w:val="22"/>
          <w:szCs w:val="22"/>
        </w:rPr>
        <w:t xml:space="preserve">, związanym z udziałem w postępowaniu o udzielenie zamówienia publicznego; konsekwencje niepodania określonych danych wynikają z </w:t>
      </w:r>
      <w:r>
        <w:rPr>
          <w:rFonts w:ascii="Arial Narrow" w:hAnsi="Arial Narrow" w:cs="Arial"/>
          <w:sz w:val="22"/>
          <w:szCs w:val="22"/>
        </w:rPr>
        <w:t>Ustawy</w:t>
      </w:r>
      <w:r w:rsidRPr="008B7377">
        <w:rPr>
          <w:rFonts w:ascii="Arial Narrow" w:hAnsi="Arial Narrow" w:cs="Arial"/>
          <w:sz w:val="22"/>
          <w:szCs w:val="22"/>
        </w:rPr>
        <w:t xml:space="preserve">;  </w:t>
      </w:r>
    </w:p>
    <w:p w:rsidR="008C39BF" w:rsidRPr="008B7377" w:rsidRDefault="008C39BF" w:rsidP="00E47196">
      <w:pPr>
        <w:pStyle w:val="Akapitzlist1"/>
        <w:numPr>
          <w:ilvl w:val="0"/>
          <w:numId w:val="20"/>
        </w:numPr>
        <w:ind w:left="851" w:hanging="426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>w odniesieniu do danych osobowych decyzje nie będą podejmowane w sposób zautomatyzowany, stosownie do art. 22 RODO;</w:t>
      </w:r>
    </w:p>
    <w:p w:rsidR="008C39BF" w:rsidRPr="008B7377" w:rsidRDefault="008C39BF" w:rsidP="00E47196">
      <w:pPr>
        <w:pStyle w:val="Akapitzlist1"/>
        <w:numPr>
          <w:ilvl w:val="0"/>
          <w:numId w:val="20"/>
        </w:numPr>
        <w:ind w:left="851" w:hanging="426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>osoba, której dane osobowe będą w przedmiotowym postępowaniu przetwarzane ma:</w:t>
      </w:r>
    </w:p>
    <w:p w:rsidR="008C39BF" w:rsidRPr="008B7377" w:rsidRDefault="008C39BF" w:rsidP="00E47196">
      <w:pPr>
        <w:pStyle w:val="Akapitzlist1"/>
        <w:numPr>
          <w:ilvl w:val="0"/>
          <w:numId w:val="21"/>
        </w:numPr>
        <w:ind w:left="993" w:hanging="283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>na podstawie art. 15 RODO prawo dostępu do danych osobowych, które jej dotyczą;</w:t>
      </w:r>
    </w:p>
    <w:p w:rsidR="008C39BF" w:rsidRPr="008B7377" w:rsidRDefault="008C39BF" w:rsidP="00E47196">
      <w:pPr>
        <w:pStyle w:val="Akapitzlist1"/>
        <w:numPr>
          <w:ilvl w:val="0"/>
          <w:numId w:val="21"/>
        </w:numPr>
        <w:ind w:left="993" w:hanging="283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>na podstawie art. 16 RODO prawo do sprostowania</w:t>
      </w:r>
      <w:r w:rsidR="00ED0A8E">
        <w:rPr>
          <w:rFonts w:ascii="Arial Narrow" w:hAnsi="Arial Narrow" w:cs="Arial"/>
          <w:sz w:val="22"/>
          <w:szCs w:val="22"/>
        </w:rPr>
        <w:t xml:space="preserve"> lub uzupełnienia</w:t>
      </w:r>
      <w:r w:rsidRPr="008B7377">
        <w:rPr>
          <w:rFonts w:ascii="Arial Narrow" w:hAnsi="Arial Narrow" w:cs="Arial"/>
          <w:sz w:val="22"/>
          <w:szCs w:val="22"/>
        </w:rPr>
        <w:t xml:space="preserve"> danych osobowych, które jej dotyczą </w:t>
      </w:r>
      <w:r w:rsidRPr="008B7377">
        <w:rPr>
          <w:rFonts w:ascii="Arial Narrow" w:hAnsi="Arial Narrow" w:cs="Arial"/>
          <w:b/>
          <w:sz w:val="22"/>
          <w:szCs w:val="22"/>
          <w:vertAlign w:val="superscript"/>
        </w:rPr>
        <w:t>*</w:t>
      </w:r>
      <w:r w:rsidRPr="008B7377">
        <w:rPr>
          <w:rFonts w:ascii="Arial Narrow" w:hAnsi="Arial Narrow" w:cs="Arial"/>
          <w:sz w:val="22"/>
          <w:szCs w:val="22"/>
        </w:rPr>
        <w:t>;</w:t>
      </w:r>
    </w:p>
    <w:p w:rsidR="008C39BF" w:rsidRPr="008B7377" w:rsidRDefault="008C39BF" w:rsidP="00E47196">
      <w:pPr>
        <w:pStyle w:val="Akapitzlist1"/>
        <w:numPr>
          <w:ilvl w:val="0"/>
          <w:numId w:val="21"/>
        </w:numPr>
        <w:ind w:left="993" w:hanging="283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8C39BF" w:rsidRPr="008B7377" w:rsidRDefault="008C39BF" w:rsidP="00E47196">
      <w:pPr>
        <w:pStyle w:val="Akapitzlist1"/>
        <w:numPr>
          <w:ilvl w:val="0"/>
          <w:numId w:val="21"/>
        </w:numPr>
        <w:ind w:left="993" w:hanging="283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>prawo do wniesienia skargi do Prezesa Urzędu Ochrony Danych Osobowych, gdy uzna, że przetwarzanie danych osobowych jej dotyczących narusza przepisy RODO;</w:t>
      </w:r>
    </w:p>
    <w:p w:rsidR="008C39BF" w:rsidRPr="008B7377" w:rsidRDefault="008C39BF" w:rsidP="00E47196">
      <w:pPr>
        <w:pStyle w:val="Akapitzlist1"/>
        <w:numPr>
          <w:ilvl w:val="0"/>
          <w:numId w:val="20"/>
        </w:numPr>
        <w:ind w:left="851" w:hanging="426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>osobie, której dane osobowe będą w przedmiotowym postępowaniu przetwarzane nie przysługuje:</w:t>
      </w:r>
    </w:p>
    <w:p w:rsidR="008C39BF" w:rsidRPr="008B7377" w:rsidRDefault="008C39BF" w:rsidP="00E47196">
      <w:pPr>
        <w:pStyle w:val="Akapitzlist1"/>
        <w:numPr>
          <w:ilvl w:val="0"/>
          <w:numId w:val="22"/>
        </w:numPr>
        <w:ind w:left="993" w:hanging="283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>w związku z art. 17 ust. 3 lit. b, d lub e RODO prawo do usunięcia danych osobowych;</w:t>
      </w:r>
    </w:p>
    <w:p w:rsidR="008C39BF" w:rsidRPr="008B7377" w:rsidRDefault="008C39BF" w:rsidP="00E47196">
      <w:pPr>
        <w:pStyle w:val="Akapitzlist1"/>
        <w:numPr>
          <w:ilvl w:val="0"/>
          <w:numId w:val="22"/>
        </w:numPr>
        <w:ind w:left="993" w:hanging="283"/>
        <w:jc w:val="both"/>
        <w:rPr>
          <w:rFonts w:ascii="Arial Narrow" w:hAnsi="Arial Narrow" w:cs="Arial"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>prawo do przenoszenia danych osobowych, o którym mowa w art. 20 RODO;</w:t>
      </w:r>
    </w:p>
    <w:p w:rsidR="008C39BF" w:rsidRPr="008B7377" w:rsidRDefault="008C39BF" w:rsidP="00E47196">
      <w:pPr>
        <w:pStyle w:val="Akapitzlist1"/>
        <w:numPr>
          <w:ilvl w:val="0"/>
          <w:numId w:val="22"/>
        </w:numPr>
        <w:ind w:left="993" w:hanging="283"/>
        <w:jc w:val="both"/>
        <w:rPr>
          <w:rFonts w:ascii="Arial Narrow" w:hAnsi="Arial Narrow" w:cs="Arial"/>
          <w:i/>
          <w:sz w:val="22"/>
          <w:szCs w:val="22"/>
        </w:rPr>
      </w:pPr>
      <w:r w:rsidRPr="008B7377">
        <w:rPr>
          <w:rFonts w:ascii="Arial Narrow" w:hAnsi="Arial Narrow" w:cs="Arial"/>
          <w:sz w:val="22"/>
          <w:szCs w:val="22"/>
        </w:rPr>
        <w:t>na podstawie art. 21 RODO prawo sprzeciwu, wobec przetwarzania danych osobowych, gdyż podstawą prawną przetwarzania danych osobowych jest art. 6 ust. 1 lit. c RODO.</w:t>
      </w:r>
    </w:p>
    <w:p w:rsidR="00991863" w:rsidRDefault="00991863" w:rsidP="00991863">
      <w:pPr>
        <w:spacing w:after="150"/>
        <w:ind w:left="709"/>
        <w:contextualSpacing/>
        <w:jc w:val="both"/>
        <w:rPr>
          <w:rFonts w:ascii="Arial Narrow" w:hAnsi="Arial Narrow" w:cs="Arial"/>
          <w:i/>
          <w:sz w:val="22"/>
          <w:szCs w:val="22"/>
          <w:lang w:eastAsia="en-US"/>
        </w:rPr>
      </w:pPr>
    </w:p>
    <w:p w:rsidR="00034937" w:rsidRPr="007F74EC" w:rsidRDefault="00034937" w:rsidP="005C18A9">
      <w:pPr>
        <w:spacing w:after="160" w:line="259" w:lineRule="auto"/>
        <w:ind w:left="114" w:hanging="114"/>
        <w:contextualSpacing/>
        <w:jc w:val="both"/>
        <w:rPr>
          <w:rFonts w:ascii="Arial Narrow" w:hAnsi="Arial Narrow" w:cs="Arial"/>
          <w:i/>
          <w:sz w:val="18"/>
          <w:szCs w:val="18"/>
          <w:lang w:eastAsia="en-US"/>
        </w:rPr>
      </w:pPr>
      <w:r w:rsidRPr="007F74EC">
        <w:rPr>
          <w:rFonts w:ascii="Arial Narrow" w:hAnsi="Arial Narrow" w:cs="Arial"/>
          <w:b/>
          <w:i/>
          <w:sz w:val="18"/>
          <w:szCs w:val="18"/>
          <w:vertAlign w:val="superscript"/>
          <w:lang w:eastAsia="en-US"/>
        </w:rPr>
        <w:t xml:space="preserve">* </w:t>
      </w:r>
      <w:r w:rsidRPr="007F74EC">
        <w:rPr>
          <w:rFonts w:ascii="Arial Narrow" w:hAnsi="Arial Narrow" w:cs="Arial"/>
          <w:b/>
          <w:i/>
          <w:sz w:val="18"/>
          <w:szCs w:val="18"/>
          <w:lang w:eastAsia="en-US"/>
        </w:rPr>
        <w:t>Wyjaśnienie:</w:t>
      </w:r>
      <w:r w:rsidRPr="007F74EC">
        <w:rPr>
          <w:rFonts w:ascii="Arial Narrow" w:hAnsi="Arial Narrow" w:cs="Arial"/>
          <w:i/>
          <w:sz w:val="18"/>
          <w:szCs w:val="18"/>
          <w:lang w:eastAsia="en-US"/>
        </w:rPr>
        <w:t xml:space="preserve"> skorzystanie z prawa do sprostowania</w:t>
      </w:r>
      <w:r w:rsidR="00ED0A8E">
        <w:rPr>
          <w:rFonts w:ascii="Arial Narrow" w:hAnsi="Arial Narrow" w:cs="Arial"/>
          <w:i/>
          <w:sz w:val="18"/>
          <w:szCs w:val="18"/>
          <w:lang w:eastAsia="en-US"/>
        </w:rPr>
        <w:t xml:space="preserve"> lub uzupełnienia</w:t>
      </w:r>
      <w:r w:rsidRPr="007F74EC">
        <w:rPr>
          <w:rFonts w:ascii="Arial Narrow" w:hAnsi="Arial Narrow" w:cs="Arial"/>
          <w:i/>
          <w:sz w:val="18"/>
          <w:szCs w:val="18"/>
          <w:lang w:eastAsia="en-US"/>
        </w:rPr>
        <w:t xml:space="preserve"> nie może skutkować zmianą wyniku postępowania o udzielenie zamówienia publicznego ani zmianą postanowień</w:t>
      </w:r>
      <w:r w:rsidR="00ED0A8E">
        <w:rPr>
          <w:rFonts w:ascii="Arial Narrow" w:hAnsi="Arial Narrow" w:cs="Arial"/>
          <w:i/>
          <w:sz w:val="18"/>
          <w:szCs w:val="18"/>
          <w:lang w:eastAsia="en-US"/>
        </w:rPr>
        <w:t xml:space="preserve"> umowy w zakresie niezgodnym z Ustawą </w:t>
      </w:r>
      <w:r w:rsidRPr="007F74EC">
        <w:rPr>
          <w:rFonts w:ascii="Arial Narrow" w:hAnsi="Arial Narrow" w:cs="Arial"/>
          <w:i/>
          <w:sz w:val="18"/>
          <w:szCs w:val="18"/>
          <w:lang w:eastAsia="en-US"/>
        </w:rPr>
        <w:t>oraz nie może naruszać integralności protokołu oraz jego załączników.</w:t>
      </w:r>
    </w:p>
    <w:p w:rsidR="00034937" w:rsidRPr="007F74EC" w:rsidRDefault="00034937" w:rsidP="005C18A9">
      <w:pPr>
        <w:spacing w:after="160" w:line="259" w:lineRule="auto"/>
        <w:ind w:left="114" w:hanging="114"/>
        <w:contextualSpacing/>
        <w:jc w:val="both"/>
        <w:rPr>
          <w:rFonts w:ascii="Arial Narrow" w:hAnsi="Arial Narrow" w:cs="Tahoma"/>
          <w:sz w:val="16"/>
          <w:szCs w:val="16"/>
          <w:u w:val="single"/>
          <w:lang w:eastAsia="en-US"/>
        </w:rPr>
      </w:pPr>
      <w:r w:rsidRPr="007F74EC">
        <w:rPr>
          <w:rFonts w:ascii="Arial Narrow" w:hAnsi="Arial Narrow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7F74EC">
        <w:rPr>
          <w:rFonts w:ascii="Arial Narrow" w:hAnsi="Arial Narrow" w:cs="Arial"/>
          <w:b/>
          <w:i/>
          <w:sz w:val="18"/>
          <w:szCs w:val="18"/>
          <w:lang w:eastAsia="en-US"/>
        </w:rPr>
        <w:t>Wyjaśnienie:</w:t>
      </w:r>
      <w:r w:rsidRPr="007F74EC">
        <w:rPr>
          <w:rFonts w:ascii="Arial Narrow" w:hAnsi="Arial Narrow" w:cs="Arial"/>
          <w:i/>
          <w:sz w:val="18"/>
          <w:szCs w:val="18"/>
          <w:lang w:eastAsia="en-US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D0A8E">
        <w:rPr>
          <w:rFonts w:ascii="Arial Narrow" w:hAnsi="Arial Narrow" w:cs="Arial"/>
          <w:i/>
          <w:sz w:val="18"/>
          <w:szCs w:val="18"/>
          <w:lang w:eastAsia="en-US"/>
        </w:rPr>
        <w:t>, a także nie ogranicza przetwarzania danych osobowych do czasu zakończenia postępowania o udzielenie zamówienia.</w:t>
      </w:r>
    </w:p>
    <w:p w:rsidR="00034937" w:rsidRDefault="00034937" w:rsidP="00CD764B">
      <w:pPr>
        <w:jc w:val="both"/>
        <w:rPr>
          <w:rFonts w:ascii="Arial Narrow" w:hAnsi="Arial Narrow" w:cs="Tahoma"/>
          <w:sz w:val="22"/>
          <w:szCs w:val="22"/>
        </w:rPr>
      </w:pPr>
    </w:p>
    <w:p w:rsidR="00034937" w:rsidRPr="00400480" w:rsidRDefault="00034937" w:rsidP="00CD764B">
      <w:pPr>
        <w:jc w:val="both"/>
        <w:rPr>
          <w:rFonts w:ascii="Arial Narrow" w:hAnsi="Arial Narrow" w:cs="Tahoma"/>
          <w:b/>
          <w:sz w:val="16"/>
          <w:szCs w:val="16"/>
        </w:rPr>
      </w:pPr>
      <w:r w:rsidRPr="00400480">
        <w:rPr>
          <w:rFonts w:ascii="Arial Narrow" w:hAnsi="Arial Narrow" w:cs="Tahoma"/>
          <w:b/>
          <w:sz w:val="16"/>
          <w:szCs w:val="16"/>
          <w:u w:val="single"/>
        </w:rPr>
        <w:t>Załączniki:</w:t>
      </w:r>
      <w:r w:rsidR="008D34C6">
        <w:rPr>
          <w:rFonts w:ascii="Arial Narrow" w:hAnsi="Arial Narrow" w:cs="Tahoma"/>
          <w:b/>
          <w:sz w:val="16"/>
          <w:szCs w:val="16"/>
          <w:u w:val="single"/>
        </w:rPr>
        <w:t xml:space="preserve"> </w:t>
      </w:r>
    </w:p>
    <w:p w:rsidR="00034937" w:rsidRPr="0038290C" w:rsidRDefault="00ED0A8E" w:rsidP="00CD764B">
      <w:pPr>
        <w:jc w:val="both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sz w:val="16"/>
          <w:szCs w:val="16"/>
        </w:rPr>
        <w:t>- Załącznik Nr 1 – W</w:t>
      </w:r>
      <w:r w:rsidR="0002042D">
        <w:rPr>
          <w:rFonts w:ascii="Arial Narrow" w:hAnsi="Arial Narrow" w:cs="Tahoma"/>
          <w:sz w:val="16"/>
          <w:szCs w:val="16"/>
        </w:rPr>
        <w:t>zór umowy</w:t>
      </w:r>
    </w:p>
    <w:p w:rsidR="002B76B0" w:rsidRPr="008E6677" w:rsidRDefault="002B76B0" w:rsidP="002B76B0">
      <w:pPr>
        <w:jc w:val="both"/>
        <w:rPr>
          <w:rFonts w:ascii="Arial Narrow" w:hAnsi="Arial Narrow" w:cs="Tahoma"/>
          <w:sz w:val="16"/>
          <w:szCs w:val="16"/>
        </w:rPr>
      </w:pPr>
      <w:r w:rsidRPr="008E6677">
        <w:rPr>
          <w:rFonts w:ascii="Arial Narrow" w:hAnsi="Arial Narrow" w:cs="Tahoma"/>
          <w:sz w:val="16"/>
          <w:szCs w:val="16"/>
        </w:rPr>
        <w:t>- Załącznik Nr 2 –</w:t>
      </w:r>
      <w:r w:rsidR="001106EF">
        <w:rPr>
          <w:rFonts w:ascii="Arial Narrow" w:hAnsi="Arial Narrow" w:cs="Tahoma"/>
          <w:sz w:val="16"/>
          <w:szCs w:val="16"/>
        </w:rPr>
        <w:t xml:space="preserve"> </w:t>
      </w:r>
      <w:r w:rsidR="002E7F71" w:rsidRPr="002E7F71">
        <w:rPr>
          <w:rFonts w:ascii="Arial Narrow" w:hAnsi="Arial Narrow" w:cs="Tahoma"/>
          <w:sz w:val="16"/>
          <w:szCs w:val="16"/>
        </w:rPr>
        <w:t>Formularz ofertowy</w:t>
      </w:r>
    </w:p>
    <w:p w:rsidR="00034937" w:rsidRPr="00ED1FBE" w:rsidRDefault="00034937" w:rsidP="00ED1FBE">
      <w:pPr>
        <w:ind w:left="1134" w:hanging="1134"/>
        <w:jc w:val="both"/>
        <w:rPr>
          <w:rFonts w:ascii="Arial Narrow" w:hAnsi="Arial Narrow" w:cs="Tahoma"/>
          <w:sz w:val="16"/>
          <w:szCs w:val="16"/>
        </w:rPr>
      </w:pPr>
      <w:r w:rsidRPr="001106EF">
        <w:rPr>
          <w:rFonts w:ascii="Arial Narrow" w:hAnsi="Arial Narrow" w:cs="Tahoma"/>
          <w:sz w:val="16"/>
          <w:szCs w:val="16"/>
        </w:rPr>
        <w:t xml:space="preserve">- Załącznik Nr 3 – </w:t>
      </w:r>
      <w:r w:rsidR="002E7F71" w:rsidRPr="002E7F71">
        <w:rPr>
          <w:rFonts w:ascii="Arial Narrow" w:hAnsi="Arial Narrow" w:cs="Tahoma"/>
          <w:sz w:val="16"/>
          <w:szCs w:val="16"/>
        </w:rPr>
        <w:t>Formularz cenowy</w:t>
      </w:r>
    </w:p>
    <w:p w:rsidR="00034937" w:rsidRPr="0038290C" w:rsidRDefault="00034937" w:rsidP="00CD764B">
      <w:pPr>
        <w:jc w:val="both"/>
        <w:rPr>
          <w:rFonts w:ascii="Arial Narrow" w:hAnsi="Arial Narrow" w:cs="Tahoma"/>
          <w:sz w:val="16"/>
          <w:szCs w:val="16"/>
        </w:rPr>
      </w:pPr>
      <w:r w:rsidRPr="0038290C">
        <w:rPr>
          <w:rFonts w:ascii="Arial Narrow" w:hAnsi="Arial Narrow" w:cs="Tahoma"/>
          <w:sz w:val="16"/>
          <w:szCs w:val="16"/>
        </w:rPr>
        <w:t xml:space="preserve">- Załącznik Nr 4 – Specyfikacje techniczne </w:t>
      </w:r>
    </w:p>
    <w:p w:rsidR="00034937" w:rsidRPr="0038290C" w:rsidRDefault="00034937" w:rsidP="00565689">
      <w:pPr>
        <w:pStyle w:val="Tekstpodstawowywcity"/>
        <w:tabs>
          <w:tab w:val="left" w:pos="2552"/>
          <w:tab w:val="left" w:pos="2835"/>
        </w:tabs>
        <w:ind w:right="182" w:firstLine="0"/>
        <w:rPr>
          <w:rFonts w:ascii="Arial Narrow" w:hAnsi="Arial Narrow"/>
          <w:sz w:val="16"/>
          <w:szCs w:val="16"/>
        </w:rPr>
      </w:pPr>
      <w:r w:rsidRPr="0038290C">
        <w:rPr>
          <w:rFonts w:ascii="Arial Narrow" w:hAnsi="Arial Narrow" w:cs="Tahoma"/>
          <w:sz w:val="16"/>
          <w:szCs w:val="16"/>
        </w:rPr>
        <w:t xml:space="preserve">- Załącznik Nr 5 – </w:t>
      </w:r>
      <w:r w:rsidR="002E7F71">
        <w:rPr>
          <w:rFonts w:ascii="Arial Narrow" w:hAnsi="Arial Narrow"/>
          <w:sz w:val="16"/>
          <w:szCs w:val="16"/>
        </w:rPr>
        <w:t xml:space="preserve">Oświadczenie </w:t>
      </w:r>
    </w:p>
    <w:p w:rsidR="00AC67D1" w:rsidRPr="00AC67D1" w:rsidRDefault="00AC67D1" w:rsidP="00AC67D1">
      <w:pPr>
        <w:tabs>
          <w:tab w:val="left" w:pos="2552"/>
          <w:tab w:val="left" w:pos="2835"/>
        </w:tabs>
        <w:ind w:right="182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 w:cs="Tahoma"/>
          <w:sz w:val="16"/>
          <w:szCs w:val="16"/>
        </w:rPr>
        <w:t>- Załącznik Nr 6</w:t>
      </w:r>
      <w:r w:rsidRPr="00AC67D1">
        <w:rPr>
          <w:rFonts w:ascii="Arial Narrow" w:hAnsi="Arial Narrow" w:cs="Tahoma"/>
          <w:sz w:val="16"/>
          <w:szCs w:val="16"/>
        </w:rPr>
        <w:t xml:space="preserve"> – </w:t>
      </w:r>
      <w:r w:rsidRPr="00AC67D1">
        <w:rPr>
          <w:rFonts w:ascii="Arial Narrow" w:hAnsi="Arial Narrow"/>
          <w:sz w:val="16"/>
          <w:szCs w:val="16"/>
        </w:rPr>
        <w:t xml:space="preserve">Oświadczenie </w:t>
      </w:r>
      <w:r>
        <w:rPr>
          <w:rFonts w:ascii="Arial Narrow" w:hAnsi="Arial Narrow"/>
          <w:sz w:val="16"/>
          <w:szCs w:val="16"/>
        </w:rPr>
        <w:t>dot. konsorcjum</w:t>
      </w:r>
    </w:p>
    <w:p w:rsidR="00034937" w:rsidRDefault="00034937" w:rsidP="00565689">
      <w:pPr>
        <w:pStyle w:val="Tekstpodstawowywcity"/>
        <w:tabs>
          <w:tab w:val="left" w:pos="2552"/>
          <w:tab w:val="left" w:pos="2835"/>
        </w:tabs>
        <w:ind w:right="182" w:firstLine="0"/>
        <w:rPr>
          <w:rFonts w:ascii="Arial Narrow" w:hAnsi="Arial Narrow" w:cs="Tahoma"/>
          <w:b/>
          <w:sz w:val="16"/>
          <w:szCs w:val="16"/>
        </w:rPr>
      </w:pPr>
    </w:p>
    <w:p w:rsidR="00034937" w:rsidRPr="0038290C" w:rsidRDefault="00034937" w:rsidP="00565689">
      <w:pPr>
        <w:pStyle w:val="Tekstpodstawowywcity"/>
        <w:tabs>
          <w:tab w:val="left" w:pos="2552"/>
          <w:tab w:val="left" w:pos="2835"/>
        </w:tabs>
        <w:ind w:right="182" w:firstLine="0"/>
        <w:rPr>
          <w:rFonts w:ascii="Arial Narrow" w:hAnsi="Arial Narrow" w:cs="Tahoma"/>
          <w:b/>
          <w:sz w:val="16"/>
          <w:szCs w:val="16"/>
        </w:rPr>
      </w:pPr>
      <w:r w:rsidRPr="0038290C">
        <w:rPr>
          <w:rFonts w:ascii="Arial Narrow" w:hAnsi="Arial Narrow" w:cs="Tahoma"/>
          <w:b/>
          <w:sz w:val="16"/>
          <w:szCs w:val="16"/>
        </w:rPr>
        <w:t xml:space="preserve">Dotyczy Wykonawcy, którego oferta została </w:t>
      </w:r>
      <w:r w:rsidR="00110215">
        <w:rPr>
          <w:rFonts w:ascii="Arial Narrow" w:hAnsi="Arial Narrow" w:cs="Tahoma"/>
          <w:b/>
          <w:sz w:val="16"/>
          <w:szCs w:val="16"/>
        </w:rPr>
        <w:t xml:space="preserve">najwyżej </w:t>
      </w:r>
      <w:r w:rsidRPr="0038290C">
        <w:rPr>
          <w:rFonts w:ascii="Arial Narrow" w:hAnsi="Arial Narrow" w:cs="Tahoma"/>
          <w:b/>
          <w:sz w:val="16"/>
          <w:szCs w:val="16"/>
        </w:rPr>
        <w:t>oceniona:</w:t>
      </w:r>
    </w:p>
    <w:p w:rsidR="002E7F71" w:rsidRPr="0038290C" w:rsidRDefault="002E7F71" w:rsidP="002E7F71">
      <w:pPr>
        <w:pStyle w:val="Tekstpodstawowywcity"/>
        <w:tabs>
          <w:tab w:val="left" w:pos="2552"/>
          <w:tab w:val="left" w:pos="2835"/>
        </w:tabs>
        <w:ind w:right="182" w:firstLine="0"/>
        <w:rPr>
          <w:rFonts w:ascii="Arial Narrow" w:hAnsi="Arial Narrow"/>
          <w:sz w:val="16"/>
          <w:szCs w:val="16"/>
        </w:rPr>
      </w:pPr>
      <w:r w:rsidRPr="0038290C">
        <w:rPr>
          <w:rFonts w:ascii="Arial Narrow" w:hAnsi="Arial Narrow" w:cs="Tahoma"/>
          <w:sz w:val="16"/>
          <w:szCs w:val="16"/>
        </w:rPr>
        <w:t xml:space="preserve">- Załącznik Nr </w:t>
      </w:r>
      <w:r w:rsidR="008A1546">
        <w:rPr>
          <w:rFonts w:ascii="Arial Narrow" w:hAnsi="Arial Narrow" w:cs="Tahoma"/>
          <w:sz w:val="16"/>
          <w:szCs w:val="16"/>
        </w:rPr>
        <w:t>7</w:t>
      </w:r>
      <w:r w:rsidRPr="0038290C">
        <w:rPr>
          <w:rFonts w:ascii="Arial Narrow" w:hAnsi="Arial Narrow" w:cs="Tahoma"/>
          <w:sz w:val="16"/>
          <w:szCs w:val="16"/>
        </w:rPr>
        <w:t xml:space="preserve"> –</w:t>
      </w:r>
      <w:r w:rsidRPr="002E7F71">
        <w:rPr>
          <w:rFonts w:ascii="Arial Narrow" w:hAnsi="Arial Narrow"/>
          <w:color w:val="000000" w:themeColor="text1"/>
          <w:sz w:val="16"/>
          <w:szCs w:val="16"/>
        </w:rPr>
        <w:t xml:space="preserve"> </w:t>
      </w:r>
      <w:r>
        <w:rPr>
          <w:rFonts w:ascii="Arial Narrow" w:hAnsi="Arial Narrow"/>
          <w:color w:val="000000" w:themeColor="text1"/>
          <w:sz w:val="16"/>
          <w:szCs w:val="16"/>
        </w:rPr>
        <w:t>O</w:t>
      </w:r>
      <w:r w:rsidRPr="00ED0A8E">
        <w:rPr>
          <w:rFonts w:ascii="Arial Narrow" w:hAnsi="Arial Narrow"/>
          <w:color w:val="000000" w:themeColor="text1"/>
          <w:sz w:val="16"/>
          <w:szCs w:val="16"/>
        </w:rPr>
        <w:t>świadcze</w:t>
      </w:r>
      <w:r>
        <w:rPr>
          <w:rFonts w:ascii="Arial Narrow" w:hAnsi="Arial Narrow"/>
          <w:color w:val="000000" w:themeColor="text1"/>
          <w:sz w:val="16"/>
          <w:szCs w:val="16"/>
        </w:rPr>
        <w:t>nie dotyczące grupy kapitałowej</w:t>
      </w:r>
    </w:p>
    <w:p w:rsidR="002E7F71" w:rsidRDefault="002E7F71" w:rsidP="002E7F71">
      <w:pPr>
        <w:pStyle w:val="Tekstpodstawowywcity"/>
        <w:tabs>
          <w:tab w:val="left" w:pos="2552"/>
          <w:tab w:val="left" w:pos="2835"/>
        </w:tabs>
        <w:ind w:right="182" w:firstLine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- Załącznik Nr </w:t>
      </w:r>
      <w:r w:rsidR="008A1546">
        <w:rPr>
          <w:rFonts w:ascii="Arial Narrow" w:hAnsi="Arial Narrow"/>
          <w:sz w:val="16"/>
          <w:szCs w:val="16"/>
        </w:rPr>
        <w:t>8</w:t>
      </w:r>
      <w:r>
        <w:rPr>
          <w:rFonts w:ascii="Arial Narrow" w:hAnsi="Arial Narrow"/>
          <w:sz w:val="16"/>
          <w:szCs w:val="16"/>
        </w:rPr>
        <w:t xml:space="preserve"> – </w:t>
      </w:r>
      <w:r>
        <w:rPr>
          <w:rFonts w:ascii="Arial Narrow" w:hAnsi="Arial Narrow"/>
          <w:color w:val="000000" w:themeColor="text1"/>
          <w:sz w:val="16"/>
          <w:szCs w:val="16"/>
        </w:rPr>
        <w:t>O</w:t>
      </w:r>
      <w:r w:rsidRPr="00ED0A8E">
        <w:rPr>
          <w:rFonts w:ascii="Arial Narrow" w:hAnsi="Arial Narrow"/>
          <w:color w:val="000000" w:themeColor="text1"/>
          <w:sz w:val="16"/>
          <w:szCs w:val="16"/>
        </w:rPr>
        <w:t>świadczenie</w:t>
      </w:r>
    </w:p>
    <w:p w:rsidR="00034937" w:rsidRPr="0038290C" w:rsidRDefault="00034937" w:rsidP="00110215">
      <w:pPr>
        <w:pStyle w:val="Tekstpodstawowywcity"/>
        <w:tabs>
          <w:tab w:val="left" w:pos="2552"/>
          <w:tab w:val="left" w:pos="2835"/>
        </w:tabs>
        <w:ind w:right="182" w:firstLine="0"/>
        <w:rPr>
          <w:rFonts w:ascii="Arial Narrow" w:hAnsi="Arial Narrow" w:cs="Arial"/>
          <w:sz w:val="16"/>
          <w:szCs w:val="16"/>
        </w:rPr>
      </w:pPr>
    </w:p>
    <w:sectPr w:rsidR="00034937" w:rsidRPr="0038290C" w:rsidSect="00536F71">
      <w:footerReference w:type="default" r:id="rId15"/>
      <w:pgSz w:w="11906" w:h="16838" w:code="9"/>
      <w:pgMar w:top="1418" w:right="1418" w:bottom="1418" w:left="1418" w:header="0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7B6" w:rsidRDefault="009807B6">
      <w:r>
        <w:separator/>
      </w:r>
    </w:p>
  </w:endnote>
  <w:endnote w:type="continuationSeparator" w:id="0">
    <w:p w:rsidR="009807B6" w:rsidRDefault="0098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1">
    <w:altName w:val="Microsoft YaHe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4C" w:rsidRDefault="0063154C">
    <w:pPr>
      <w:pStyle w:val="Stopka"/>
      <w:jc w:val="right"/>
    </w:pPr>
    <w:r w:rsidRPr="0003128C">
      <w:rPr>
        <w:rFonts w:ascii="Arial Narrow" w:hAnsi="Arial Narrow"/>
        <w:sz w:val="20"/>
        <w:szCs w:val="20"/>
      </w:rPr>
      <w:t xml:space="preserve">Strona </w:t>
    </w:r>
    <w:r w:rsidRPr="0003128C">
      <w:rPr>
        <w:rFonts w:ascii="Arial Narrow" w:hAnsi="Arial Narrow"/>
        <w:bCs/>
        <w:sz w:val="20"/>
        <w:szCs w:val="20"/>
      </w:rPr>
      <w:fldChar w:fldCharType="begin"/>
    </w:r>
    <w:r w:rsidRPr="0003128C">
      <w:rPr>
        <w:rFonts w:ascii="Arial Narrow" w:hAnsi="Arial Narrow"/>
        <w:bCs/>
        <w:sz w:val="20"/>
        <w:szCs w:val="20"/>
      </w:rPr>
      <w:instrText>PAGE</w:instrText>
    </w:r>
    <w:r w:rsidRPr="0003128C">
      <w:rPr>
        <w:rFonts w:ascii="Arial Narrow" w:hAnsi="Arial Narrow"/>
        <w:bCs/>
        <w:sz w:val="20"/>
        <w:szCs w:val="20"/>
      </w:rPr>
      <w:fldChar w:fldCharType="separate"/>
    </w:r>
    <w:r w:rsidR="007760BA">
      <w:rPr>
        <w:rFonts w:ascii="Arial Narrow" w:hAnsi="Arial Narrow"/>
        <w:bCs/>
        <w:noProof/>
        <w:sz w:val="20"/>
        <w:szCs w:val="20"/>
      </w:rPr>
      <w:t>3</w:t>
    </w:r>
    <w:r w:rsidRPr="0003128C">
      <w:rPr>
        <w:rFonts w:ascii="Arial Narrow" w:hAnsi="Arial Narrow"/>
        <w:bCs/>
        <w:sz w:val="20"/>
        <w:szCs w:val="20"/>
      </w:rPr>
      <w:fldChar w:fldCharType="end"/>
    </w:r>
    <w:r>
      <w:rPr>
        <w:rFonts w:ascii="Arial Narrow" w:hAnsi="Arial Narrow"/>
        <w:sz w:val="20"/>
        <w:szCs w:val="20"/>
      </w:rPr>
      <w:t>/</w:t>
    </w:r>
    <w:r w:rsidRPr="0003128C">
      <w:rPr>
        <w:rFonts w:ascii="Arial Narrow" w:hAnsi="Arial Narrow"/>
        <w:bCs/>
        <w:sz w:val="20"/>
        <w:szCs w:val="20"/>
      </w:rPr>
      <w:fldChar w:fldCharType="begin"/>
    </w:r>
    <w:r w:rsidRPr="0003128C">
      <w:rPr>
        <w:rFonts w:ascii="Arial Narrow" w:hAnsi="Arial Narrow"/>
        <w:bCs/>
        <w:sz w:val="20"/>
        <w:szCs w:val="20"/>
      </w:rPr>
      <w:instrText>NUMPAGES</w:instrText>
    </w:r>
    <w:r w:rsidRPr="0003128C">
      <w:rPr>
        <w:rFonts w:ascii="Arial Narrow" w:hAnsi="Arial Narrow"/>
        <w:bCs/>
        <w:sz w:val="20"/>
        <w:szCs w:val="20"/>
      </w:rPr>
      <w:fldChar w:fldCharType="separate"/>
    </w:r>
    <w:r w:rsidR="007760BA">
      <w:rPr>
        <w:rFonts w:ascii="Arial Narrow" w:hAnsi="Arial Narrow"/>
        <w:bCs/>
        <w:noProof/>
        <w:sz w:val="20"/>
        <w:szCs w:val="20"/>
      </w:rPr>
      <w:t>8</w:t>
    </w:r>
    <w:r w:rsidRPr="0003128C">
      <w:rPr>
        <w:rFonts w:ascii="Arial Narrow" w:hAnsi="Arial Narrow"/>
        <w:bCs/>
        <w:sz w:val="20"/>
        <w:szCs w:val="20"/>
      </w:rPr>
      <w:fldChar w:fldCharType="end"/>
    </w:r>
  </w:p>
  <w:p w:rsidR="0063154C" w:rsidRDefault="0063154C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7B6" w:rsidRDefault="009807B6">
      <w:r>
        <w:separator/>
      </w:r>
    </w:p>
  </w:footnote>
  <w:footnote w:type="continuationSeparator" w:id="0">
    <w:p w:rsidR="009807B6" w:rsidRDefault="00980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C724876"/>
    <w:name w:val="WW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Garamond" w:hAnsi="Garamond"/>
      </w:rPr>
    </w:lvl>
    <w:lvl w:ilvl="2">
      <w:start w:val="1"/>
      <w:numFmt w:val="decimal"/>
      <w:lvlText w:val="%2.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4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2.%3."/>
      <w:lvlJc w:val="left"/>
      <w:pPr>
        <w:tabs>
          <w:tab w:val="num" w:pos="2520"/>
        </w:tabs>
        <w:ind w:left="2520" w:hanging="360"/>
      </w:pPr>
    </w:lvl>
    <w:lvl w:ilvl="3">
      <w:start w:val="17"/>
      <w:numFmt w:val="upperRoman"/>
      <w:lvlText w:val="%2.%3.%4."/>
      <w:lvlJc w:val="left"/>
      <w:pPr>
        <w:tabs>
          <w:tab w:val="num" w:pos="3420"/>
        </w:tabs>
        <w:ind w:left="3060" w:hanging="360"/>
      </w:pPr>
      <w:rPr>
        <w:b/>
        <w:i w:val="0"/>
        <w:sz w:val="22"/>
        <w:szCs w:val="24"/>
      </w:rPr>
    </w:lvl>
    <w:lvl w:ilvl="4">
      <w:start w:val="19"/>
      <w:numFmt w:val="upperRoman"/>
      <w:lvlText w:val="%2.%3.%4.%5."/>
      <w:lvlJc w:val="left"/>
      <w:pPr>
        <w:tabs>
          <w:tab w:val="num" w:pos="4140"/>
        </w:tabs>
        <w:ind w:left="3780" w:hanging="360"/>
      </w:pPr>
      <w:rPr>
        <w:b/>
        <w:i w:val="0"/>
        <w:sz w:val="22"/>
        <w:szCs w:val="24"/>
      </w:rPr>
    </w:lvl>
    <w:lvl w:ilvl="5">
      <w:start w:val="1"/>
      <w:numFmt w:val="lowerLetter"/>
      <w:lvlText w:val="%2.%3.%4.%5.%6)"/>
      <w:lvlJc w:val="left"/>
      <w:pPr>
        <w:tabs>
          <w:tab w:val="num" w:pos="4680"/>
        </w:tabs>
        <w:ind w:left="4680" w:hanging="360"/>
      </w:pPr>
      <w:rPr>
        <w:b w:val="0"/>
        <w:i w:val="0"/>
        <w:sz w:val="22"/>
      </w:r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  <w:rPr>
        <w:b w:val="0"/>
        <w:i w:val="0"/>
        <w:sz w:val="22"/>
      </w:r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0000004"/>
    <w:multiLevelType w:val="multilevel"/>
    <w:tmpl w:val="4CFE2FF4"/>
    <w:name w:val="WW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)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A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E"/>
    <w:multiLevelType w:val="multilevel"/>
    <w:tmpl w:val="0000000E"/>
    <w:name w:val="WWNum15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5" w:hanging="180"/>
      </w:pPr>
    </w:lvl>
  </w:abstractNum>
  <w:abstractNum w:abstractNumId="5" w15:restartNumberingAfterBreak="0">
    <w:nsid w:val="0000000F"/>
    <w:multiLevelType w:val="multilevel"/>
    <w:tmpl w:val="0000000F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7"/>
    <w:multiLevelType w:val="multilevel"/>
    <w:tmpl w:val="00000017"/>
    <w:name w:val="WWNum2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18"/>
    <w:multiLevelType w:val="multilevel"/>
    <w:tmpl w:val="00000018"/>
    <w:name w:val="WWNum2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8" w15:restartNumberingAfterBreak="0">
    <w:nsid w:val="00000019"/>
    <w:multiLevelType w:val="multilevel"/>
    <w:tmpl w:val="00000019"/>
    <w:name w:val="WWNum2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 w15:restartNumberingAfterBreak="0">
    <w:nsid w:val="0000001A"/>
    <w:multiLevelType w:val="multilevel"/>
    <w:tmpl w:val="0000001A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B"/>
    <w:multiLevelType w:val="multilevel"/>
    <w:tmpl w:val="0000001B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C"/>
    <w:multiLevelType w:val="multilevel"/>
    <w:tmpl w:val="0000001C"/>
    <w:name w:val="WWNum29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cs="Arial"/>
        <w:b w:val="0"/>
        <w:i w:val="0"/>
        <w:strike w:val="0"/>
        <w:d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2" w15:restartNumberingAfterBreak="0">
    <w:nsid w:val="0000001D"/>
    <w:multiLevelType w:val="multilevel"/>
    <w:tmpl w:val="0000001D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21"/>
    <w:multiLevelType w:val="multilevel"/>
    <w:tmpl w:val="EE98BC5C"/>
    <w:name w:val="WWNum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" w15:restartNumberingAfterBreak="0">
    <w:nsid w:val="00000023"/>
    <w:multiLevelType w:val="multilevel"/>
    <w:tmpl w:val="00000023"/>
    <w:name w:val="WWNum36"/>
    <w:lvl w:ilvl="0">
      <w:start w:val="4"/>
      <w:numFmt w:val="decimal"/>
      <w:lvlText w:val="%1."/>
      <w:lvlJc w:val="left"/>
      <w:pPr>
        <w:tabs>
          <w:tab w:val="num" w:pos="0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7" w:hanging="405"/>
      </w:pPr>
      <w:rPr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5" w15:restartNumberingAfterBreak="0">
    <w:nsid w:val="00000024"/>
    <w:multiLevelType w:val="multilevel"/>
    <w:tmpl w:val="00000024"/>
    <w:name w:val="WWNum37"/>
    <w:lvl w:ilvl="0">
      <w:start w:val="1"/>
      <w:numFmt w:val="lowerLetter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7381370"/>
    <w:multiLevelType w:val="hybridMultilevel"/>
    <w:tmpl w:val="7A5C9E90"/>
    <w:lvl w:ilvl="0" w:tplc="61DA4B3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0605D36"/>
    <w:multiLevelType w:val="hybridMultilevel"/>
    <w:tmpl w:val="4DFA0372"/>
    <w:lvl w:ilvl="0" w:tplc="374A7D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B55E91"/>
    <w:multiLevelType w:val="hybridMultilevel"/>
    <w:tmpl w:val="6D0E27F4"/>
    <w:lvl w:ilvl="0" w:tplc="C9B0FC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 w15:restartNumberingAfterBreak="0">
    <w:nsid w:val="3F893439"/>
    <w:multiLevelType w:val="hybridMultilevel"/>
    <w:tmpl w:val="9440C67E"/>
    <w:lvl w:ilvl="0" w:tplc="568A44FE">
      <w:start w:val="1"/>
      <w:numFmt w:val="lowerLetter"/>
      <w:lvlText w:val="%1)"/>
      <w:lvlJc w:val="left"/>
      <w:pPr>
        <w:ind w:left="360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DF0B850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380397B"/>
    <w:multiLevelType w:val="hybridMultilevel"/>
    <w:tmpl w:val="E28A8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929FC"/>
    <w:multiLevelType w:val="hybridMultilevel"/>
    <w:tmpl w:val="AD5EA062"/>
    <w:lvl w:ilvl="0" w:tplc="F75AF5B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916F5"/>
    <w:multiLevelType w:val="hybridMultilevel"/>
    <w:tmpl w:val="82569EFA"/>
    <w:lvl w:ilvl="0" w:tplc="FD809F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05155"/>
    <w:multiLevelType w:val="hybridMultilevel"/>
    <w:tmpl w:val="2BA0E406"/>
    <w:lvl w:ilvl="0" w:tplc="6B54EE60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  <w:rPr>
        <w:rFonts w:cs="Times New Roman" w:hint="default"/>
      </w:rPr>
    </w:lvl>
    <w:lvl w:ilvl="1" w:tplc="7D128B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2CC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E764F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4E12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4949C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2C652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3029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0E891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5F673674"/>
    <w:multiLevelType w:val="hybridMultilevel"/>
    <w:tmpl w:val="7A5C9E90"/>
    <w:lvl w:ilvl="0" w:tplc="61DA4B3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623BB2"/>
    <w:multiLevelType w:val="hybridMultilevel"/>
    <w:tmpl w:val="C6A093C2"/>
    <w:lvl w:ilvl="0" w:tplc="EB3634B8">
      <w:start w:val="1"/>
      <w:numFmt w:val="lowerLetter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5D151F4"/>
    <w:multiLevelType w:val="hybridMultilevel"/>
    <w:tmpl w:val="E8AA60D2"/>
    <w:lvl w:ilvl="0" w:tplc="43601DCE">
      <w:start w:val="1"/>
      <w:numFmt w:val="lowerLetter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A47547B"/>
    <w:multiLevelType w:val="hybridMultilevel"/>
    <w:tmpl w:val="8D24463C"/>
    <w:lvl w:ilvl="0" w:tplc="FD809F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201D38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7"/>
  </w:num>
  <w:num w:numId="3">
    <w:abstractNumId w:val="22"/>
  </w:num>
  <w:num w:numId="4">
    <w:abstractNumId w:val="16"/>
  </w:num>
  <w:num w:numId="5">
    <w:abstractNumId w:val="25"/>
  </w:num>
  <w:num w:numId="6">
    <w:abstractNumId w:val="26"/>
  </w:num>
  <w:num w:numId="7">
    <w:abstractNumId w:val="19"/>
  </w:num>
  <w:num w:numId="8">
    <w:abstractNumId w:val="20"/>
  </w:num>
  <w:num w:numId="9">
    <w:abstractNumId w:val="2"/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  <w:num w:numId="14">
    <w:abstractNumId w:val="4"/>
  </w:num>
  <w:num w:numId="15">
    <w:abstractNumId w:val="13"/>
  </w:num>
  <w:num w:numId="16">
    <w:abstractNumId w:val="1"/>
  </w:num>
  <w:num w:numId="17">
    <w:abstractNumId w:val="3"/>
  </w:num>
  <w:num w:numId="18">
    <w:abstractNumId w:val="14"/>
  </w:num>
  <w:num w:numId="19">
    <w:abstractNumId w:val="1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21"/>
  </w:num>
  <w:num w:numId="25">
    <w:abstractNumId w:val="18"/>
  </w:num>
  <w:num w:numId="26">
    <w:abstractNumId w:val="17"/>
  </w:num>
  <w:num w:numId="27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40"/>
    <w:rsid w:val="00001FB2"/>
    <w:rsid w:val="000026B7"/>
    <w:rsid w:val="00002A17"/>
    <w:rsid w:val="00003B03"/>
    <w:rsid w:val="000043B3"/>
    <w:rsid w:val="00004C34"/>
    <w:rsid w:val="000057CF"/>
    <w:rsid w:val="00005BFA"/>
    <w:rsid w:val="00005C40"/>
    <w:rsid w:val="00006365"/>
    <w:rsid w:val="00007156"/>
    <w:rsid w:val="0001039D"/>
    <w:rsid w:val="0001046A"/>
    <w:rsid w:val="00010BBE"/>
    <w:rsid w:val="000113BA"/>
    <w:rsid w:val="0001284E"/>
    <w:rsid w:val="00012DE7"/>
    <w:rsid w:val="000139F3"/>
    <w:rsid w:val="00013CB2"/>
    <w:rsid w:val="00013EA3"/>
    <w:rsid w:val="00015655"/>
    <w:rsid w:val="00016A28"/>
    <w:rsid w:val="00016F56"/>
    <w:rsid w:val="0001711E"/>
    <w:rsid w:val="0002031D"/>
    <w:rsid w:val="0002042D"/>
    <w:rsid w:val="0002080C"/>
    <w:rsid w:val="00021C45"/>
    <w:rsid w:val="00021CBF"/>
    <w:rsid w:val="00022806"/>
    <w:rsid w:val="00022B94"/>
    <w:rsid w:val="00022D63"/>
    <w:rsid w:val="00023518"/>
    <w:rsid w:val="00025CE6"/>
    <w:rsid w:val="00026904"/>
    <w:rsid w:val="00027BA4"/>
    <w:rsid w:val="0003128C"/>
    <w:rsid w:val="00031DB0"/>
    <w:rsid w:val="00032467"/>
    <w:rsid w:val="0003271F"/>
    <w:rsid w:val="00034937"/>
    <w:rsid w:val="000349FA"/>
    <w:rsid w:val="000357E1"/>
    <w:rsid w:val="000364DE"/>
    <w:rsid w:val="00036693"/>
    <w:rsid w:val="00037010"/>
    <w:rsid w:val="000375B1"/>
    <w:rsid w:val="000375BE"/>
    <w:rsid w:val="00037779"/>
    <w:rsid w:val="000377EA"/>
    <w:rsid w:val="00041697"/>
    <w:rsid w:val="000421BD"/>
    <w:rsid w:val="000424B4"/>
    <w:rsid w:val="0004297E"/>
    <w:rsid w:val="00042C85"/>
    <w:rsid w:val="00043A35"/>
    <w:rsid w:val="00045229"/>
    <w:rsid w:val="000453E6"/>
    <w:rsid w:val="000457E4"/>
    <w:rsid w:val="00045A34"/>
    <w:rsid w:val="00046B13"/>
    <w:rsid w:val="00046C57"/>
    <w:rsid w:val="00046E19"/>
    <w:rsid w:val="00046E47"/>
    <w:rsid w:val="00050317"/>
    <w:rsid w:val="0005093C"/>
    <w:rsid w:val="00051D2B"/>
    <w:rsid w:val="00052B22"/>
    <w:rsid w:val="00052F45"/>
    <w:rsid w:val="000533EC"/>
    <w:rsid w:val="00054161"/>
    <w:rsid w:val="00055539"/>
    <w:rsid w:val="00056AC5"/>
    <w:rsid w:val="00056C0A"/>
    <w:rsid w:val="000575E9"/>
    <w:rsid w:val="000577FE"/>
    <w:rsid w:val="000578E3"/>
    <w:rsid w:val="00057ADA"/>
    <w:rsid w:val="00057F65"/>
    <w:rsid w:val="00060AD5"/>
    <w:rsid w:val="00060D3A"/>
    <w:rsid w:val="00063635"/>
    <w:rsid w:val="00063DEB"/>
    <w:rsid w:val="000648AD"/>
    <w:rsid w:val="000668DF"/>
    <w:rsid w:val="00067415"/>
    <w:rsid w:val="000675B7"/>
    <w:rsid w:val="00070323"/>
    <w:rsid w:val="00070811"/>
    <w:rsid w:val="00071016"/>
    <w:rsid w:val="00073D67"/>
    <w:rsid w:val="00074B65"/>
    <w:rsid w:val="000762A5"/>
    <w:rsid w:val="00076C53"/>
    <w:rsid w:val="0007754B"/>
    <w:rsid w:val="000778A0"/>
    <w:rsid w:val="00077BFD"/>
    <w:rsid w:val="000809F5"/>
    <w:rsid w:val="00081AA1"/>
    <w:rsid w:val="00082014"/>
    <w:rsid w:val="0008204A"/>
    <w:rsid w:val="000822C2"/>
    <w:rsid w:val="00083ECE"/>
    <w:rsid w:val="00083F10"/>
    <w:rsid w:val="00083FAA"/>
    <w:rsid w:val="00084B64"/>
    <w:rsid w:val="00085E01"/>
    <w:rsid w:val="00085ED7"/>
    <w:rsid w:val="0008666B"/>
    <w:rsid w:val="000868E4"/>
    <w:rsid w:val="0009076C"/>
    <w:rsid w:val="00090994"/>
    <w:rsid w:val="00091693"/>
    <w:rsid w:val="000917A8"/>
    <w:rsid w:val="00092F77"/>
    <w:rsid w:val="00092F97"/>
    <w:rsid w:val="0009351E"/>
    <w:rsid w:val="000935CC"/>
    <w:rsid w:val="00093FD6"/>
    <w:rsid w:val="00094994"/>
    <w:rsid w:val="000949C1"/>
    <w:rsid w:val="00095D1D"/>
    <w:rsid w:val="00095E06"/>
    <w:rsid w:val="00096010"/>
    <w:rsid w:val="00096A82"/>
    <w:rsid w:val="000974BA"/>
    <w:rsid w:val="000A0225"/>
    <w:rsid w:val="000A22C4"/>
    <w:rsid w:val="000A2DC1"/>
    <w:rsid w:val="000A39B8"/>
    <w:rsid w:val="000A4BCF"/>
    <w:rsid w:val="000A4F1D"/>
    <w:rsid w:val="000A6C53"/>
    <w:rsid w:val="000A705F"/>
    <w:rsid w:val="000A7A95"/>
    <w:rsid w:val="000A7A9E"/>
    <w:rsid w:val="000A7F0F"/>
    <w:rsid w:val="000A7FC4"/>
    <w:rsid w:val="000B0613"/>
    <w:rsid w:val="000B0C39"/>
    <w:rsid w:val="000B139C"/>
    <w:rsid w:val="000B18BC"/>
    <w:rsid w:val="000B1F17"/>
    <w:rsid w:val="000B24DE"/>
    <w:rsid w:val="000B3846"/>
    <w:rsid w:val="000B3C16"/>
    <w:rsid w:val="000B3CD2"/>
    <w:rsid w:val="000B437D"/>
    <w:rsid w:val="000B4F57"/>
    <w:rsid w:val="000B585A"/>
    <w:rsid w:val="000B5F9C"/>
    <w:rsid w:val="000B7CBA"/>
    <w:rsid w:val="000B7E0C"/>
    <w:rsid w:val="000B7E93"/>
    <w:rsid w:val="000C07C3"/>
    <w:rsid w:val="000C0CAE"/>
    <w:rsid w:val="000C187E"/>
    <w:rsid w:val="000C19E8"/>
    <w:rsid w:val="000C1B14"/>
    <w:rsid w:val="000C1B40"/>
    <w:rsid w:val="000C1D3F"/>
    <w:rsid w:val="000C2029"/>
    <w:rsid w:val="000C266F"/>
    <w:rsid w:val="000C473E"/>
    <w:rsid w:val="000C4DCB"/>
    <w:rsid w:val="000C5CFE"/>
    <w:rsid w:val="000C5FEF"/>
    <w:rsid w:val="000C7299"/>
    <w:rsid w:val="000C73E8"/>
    <w:rsid w:val="000C776A"/>
    <w:rsid w:val="000C7881"/>
    <w:rsid w:val="000C7D64"/>
    <w:rsid w:val="000D0214"/>
    <w:rsid w:val="000D0829"/>
    <w:rsid w:val="000D089C"/>
    <w:rsid w:val="000D1340"/>
    <w:rsid w:val="000D188F"/>
    <w:rsid w:val="000D1919"/>
    <w:rsid w:val="000D1C34"/>
    <w:rsid w:val="000D2AFC"/>
    <w:rsid w:val="000D39A3"/>
    <w:rsid w:val="000D4D99"/>
    <w:rsid w:val="000D4FC4"/>
    <w:rsid w:val="000D52E5"/>
    <w:rsid w:val="000D5AD8"/>
    <w:rsid w:val="000D6D3B"/>
    <w:rsid w:val="000E0EF9"/>
    <w:rsid w:val="000E105E"/>
    <w:rsid w:val="000E37CA"/>
    <w:rsid w:val="000E661B"/>
    <w:rsid w:val="000E7C4B"/>
    <w:rsid w:val="000E7E0F"/>
    <w:rsid w:val="000F0131"/>
    <w:rsid w:val="000F0411"/>
    <w:rsid w:val="000F1158"/>
    <w:rsid w:val="000F11BE"/>
    <w:rsid w:val="000F20E1"/>
    <w:rsid w:val="000F291F"/>
    <w:rsid w:val="000F2BA0"/>
    <w:rsid w:val="000F2C95"/>
    <w:rsid w:val="000F3070"/>
    <w:rsid w:val="000F5892"/>
    <w:rsid w:val="000F650B"/>
    <w:rsid w:val="000F70C5"/>
    <w:rsid w:val="000F7828"/>
    <w:rsid w:val="000F7A38"/>
    <w:rsid w:val="000F7F54"/>
    <w:rsid w:val="0010024B"/>
    <w:rsid w:val="001002CF"/>
    <w:rsid w:val="00100BEE"/>
    <w:rsid w:val="00101CB0"/>
    <w:rsid w:val="001029AC"/>
    <w:rsid w:val="00102CEF"/>
    <w:rsid w:val="00102DE1"/>
    <w:rsid w:val="00103295"/>
    <w:rsid w:val="001043E1"/>
    <w:rsid w:val="00104847"/>
    <w:rsid w:val="0010535A"/>
    <w:rsid w:val="001056A7"/>
    <w:rsid w:val="00105D2D"/>
    <w:rsid w:val="00105E8B"/>
    <w:rsid w:val="00105EA4"/>
    <w:rsid w:val="00107922"/>
    <w:rsid w:val="00110215"/>
    <w:rsid w:val="001103B6"/>
    <w:rsid w:val="001106EF"/>
    <w:rsid w:val="00110FC0"/>
    <w:rsid w:val="001115D9"/>
    <w:rsid w:val="001117A8"/>
    <w:rsid w:val="00112116"/>
    <w:rsid w:val="00112DDC"/>
    <w:rsid w:val="001136E2"/>
    <w:rsid w:val="0011370E"/>
    <w:rsid w:val="00113773"/>
    <w:rsid w:val="00113AF3"/>
    <w:rsid w:val="00113F9A"/>
    <w:rsid w:val="0011467E"/>
    <w:rsid w:val="001155F3"/>
    <w:rsid w:val="001159DC"/>
    <w:rsid w:val="00115EF2"/>
    <w:rsid w:val="00116618"/>
    <w:rsid w:val="00116769"/>
    <w:rsid w:val="00116D36"/>
    <w:rsid w:val="001172B8"/>
    <w:rsid w:val="00117450"/>
    <w:rsid w:val="001206BE"/>
    <w:rsid w:val="00120CFA"/>
    <w:rsid w:val="0012146C"/>
    <w:rsid w:val="00121B99"/>
    <w:rsid w:val="00121CC8"/>
    <w:rsid w:val="00122DB6"/>
    <w:rsid w:val="0012417B"/>
    <w:rsid w:val="00125290"/>
    <w:rsid w:val="0012582A"/>
    <w:rsid w:val="001259A8"/>
    <w:rsid w:val="0013110B"/>
    <w:rsid w:val="001312AF"/>
    <w:rsid w:val="00131C75"/>
    <w:rsid w:val="001332FD"/>
    <w:rsid w:val="00134A44"/>
    <w:rsid w:val="00134DA4"/>
    <w:rsid w:val="0013516D"/>
    <w:rsid w:val="00135F52"/>
    <w:rsid w:val="001361F9"/>
    <w:rsid w:val="00136697"/>
    <w:rsid w:val="00136D05"/>
    <w:rsid w:val="00136EBF"/>
    <w:rsid w:val="001405D0"/>
    <w:rsid w:val="001407FF"/>
    <w:rsid w:val="0014089B"/>
    <w:rsid w:val="001418C6"/>
    <w:rsid w:val="00141BA8"/>
    <w:rsid w:val="00143B5C"/>
    <w:rsid w:val="00144995"/>
    <w:rsid w:val="00145200"/>
    <w:rsid w:val="0014563D"/>
    <w:rsid w:val="00146310"/>
    <w:rsid w:val="00146B72"/>
    <w:rsid w:val="00147210"/>
    <w:rsid w:val="0014798C"/>
    <w:rsid w:val="00150478"/>
    <w:rsid w:val="00150E7F"/>
    <w:rsid w:val="00150EDA"/>
    <w:rsid w:val="00150F4D"/>
    <w:rsid w:val="001512E3"/>
    <w:rsid w:val="0015163F"/>
    <w:rsid w:val="00152D69"/>
    <w:rsid w:val="00153BA1"/>
    <w:rsid w:val="00153CC9"/>
    <w:rsid w:val="00154DB5"/>
    <w:rsid w:val="001550CA"/>
    <w:rsid w:val="00156296"/>
    <w:rsid w:val="001563A4"/>
    <w:rsid w:val="00156C26"/>
    <w:rsid w:val="00157DA8"/>
    <w:rsid w:val="001600EE"/>
    <w:rsid w:val="00161B26"/>
    <w:rsid w:val="00162A79"/>
    <w:rsid w:val="00162CBF"/>
    <w:rsid w:val="00163450"/>
    <w:rsid w:val="0016455F"/>
    <w:rsid w:val="001658C2"/>
    <w:rsid w:val="00165A94"/>
    <w:rsid w:val="001662C5"/>
    <w:rsid w:val="00166EF9"/>
    <w:rsid w:val="0016760E"/>
    <w:rsid w:val="00167AA4"/>
    <w:rsid w:val="001719D4"/>
    <w:rsid w:val="00172234"/>
    <w:rsid w:val="00174092"/>
    <w:rsid w:val="001746B0"/>
    <w:rsid w:val="001746CA"/>
    <w:rsid w:val="001748A1"/>
    <w:rsid w:val="00176E8C"/>
    <w:rsid w:val="00176FDE"/>
    <w:rsid w:val="00181278"/>
    <w:rsid w:val="001815D5"/>
    <w:rsid w:val="001820BD"/>
    <w:rsid w:val="00182143"/>
    <w:rsid w:val="001829DD"/>
    <w:rsid w:val="00182FA8"/>
    <w:rsid w:val="001833F0"/>
    <w:rsid w:val="00184CCB"/>
    <w:rsid w:val="00184DE7"/>
    <w:rsid w:val="00185563"/>
    <w:rsid w:val="00187567"/>
    <w:rsid w:val="00190758"/>
    <w:rsid w:val="00191A36"/>
    <w:rsid w:val="00192D38"/>
    <w:rsid w:val="00192E7B"/>
    <w:rsid w:val="001936D7"/>
    <w:rsid w:val="001937B3"/>
    <w:rsid w:val="00193DA4"/>
    <w:rsid w:val="001941F6"/>
    <w:rsid w:val="00194659"/>
    <w:rsid w:val="00194C96"/>
    <w:rsid w:val="00194D5D"/>
    <w:rsid w:val="0019542A"/>
    <w:rsid w:val="001957A4"/>
    <w:rsid w:val="00196095"/>
    <w:rsid w:val="001971BD"/>
    <w:rsid w:val="00197769"/>
    <w:rsid w:val="001A1FF5"/>
    <w:rsid w:val="001A2EBA"/>
    <w:rsid w:val="001A2F03"/>
    <w:rsid w:val="001A39FA"/>
    <w:rsid w:val="001A4429"/>
    <w:rsid w:val="001A5A55"/>
    <w:rsid w:val="001B0463"/>
    <w:rsid w:val="001B05B9"/>
    <w:rsid w:val="001B22E9"/>
    <w:rsid w:val="001B283E"/>
    <w:rsid w:val="001B3312"/>
    <w:rsid w:val="001B36F6"/>
    <w:rsid w:val="001B3AF1"/>
    <w:rsid w:val="001B3D78"/>
    <w:rsid w:val="001B4B52"/>
    <w:rsid w:val="001B4C93"/>
    <w:rsid w:val="001B543B"/>
    <w:rsid w:val="001B565A"/>
    <w:rsid w:val="001B5A11"/>
    <w:rsid w:val="001B5A4B"/>
    <w:rsid w:val="001B7B46"/>
    <w:rsid w:val="001C02F9"/>
    <w:rsid w:val="001C0357"/>
    <w:rsid w:val="001C153B"/>
    <w:rsid w:val="001C20F4"/>
    <w:rsid w:val="001C2335"/>
    <w:rsid w:val="001C2BCC"/>
    <w:rsid w:val="001C37B2"/>
    <w:rsid w:val="001C4CDE"/>
    <w:rsid w:val="001C54AD"/>
    <w:rsid w:val="001C5EDC"/>
    <w:rsid w:val="001C617B"/>
    <w:rsid w:val="001C626D"/>
    <w:rsid w:val="001C664D"/>
    <w:rsid w:val="001C67C8"/>
    <w:rsid w:val="001C6DD4"/>
    <w:rsid w:val="001C7113"/>
    <w:rsid w:val="001C722E"/>
    <w:rsid w:val="001C78F3"/>
    <w:rsid w:val="001C7D73"/>
    <w:rsid w:val="001D01D8"/>
    <w:rsid w:val="001D0BF1"/>
    <w:rsid w:val="001D0E14"/>
    <w:rsid w:val="001D1FF5"/>
    <w:rsid w:val="001D2A61"/>
    <w:rsid w:val="001D2D05"/>
    <w:rsid w:val="001D2EC6"/>
    <w:rsid w:val="001D3875"/>
    <w:rsid w:val="001D3CF0"/>
    <w:rsid w:val="001D4DE3"/>
    <w:rsid w:val="001D54FC"/>
    <w:rsid w:val="001D5794"/>
    <w:rsid w:val="001D5B29"/>
    <w:rsid w:val="001D6852"/>
    <w:rsid w:val="001D697A"/>
    <w:rsid w:val="001D70CF"/>
    <w:rsid w:val="001D7E9D"/>
    <w:rsid w:val="001E07C4"/>
    <w:rsid w:val="001E0B4C"/>
    <w:rsid w:val="001E2F23"/>
    <w:rsid w:val="001E41AC"/>
    <w:rsid w:val="001E43A7"/>
    <w:rsid w:val="001E50BB"/>
    <w:rsid w:val="001E6967"/>
    <w:rsid w:val="001F0D53"/>
    <w:rsid w:val="001F153A"/>
    <w:rsid w:val="001F1AB3"/>
    <w:rsid w:val="001F1FC2"/>
    <w:rsid w:val="001F264F"/>
    <w:rsid w:val="001F37A6"/>
    <w:rsid w:val="001F3A40"/>
    <w:rsid w:val="001F49D2"/>
    <w:rsid w:val="001F4E46"/>
    <w:rsid w:val="001F613A"/>
    <w:rsid w:val="001F68D8"/>
    <w:rsid w:val="001F692E"/>
    <w:rsid w:val="001F6BD9"/>
    <w:rsid w:val="001F7205"/>
    <w:rsid w:val="00200A8E"/>
    <w:rsid w:val="0020172E"/>
    <w:rsid w:val="002031D7"/>
    <w:rsid w:val="00203D51"/>
    <w:rsid w:val="00204A8C"/>
    <w:rsid w:val="00205633"/>
    <w:rsid w:val="00205E88"/>
    <w:rsid w:val="00207D84"/>
    <w:rsid w:val="00207F8B"/>
    <w:rsid w:val="00210AAA"/>
    <w:rsid w:val="00210D93"/>
    <w:rsid w:val="002110CE"/>
    <w:rsid w:val="00211701"/>
    <w:rsid w:val="0021249D"/>
    <w:rsid w:val="00215A76"/>
    <w:rsid w:val="00215C9D"/>
    <w:rsid w:val="00215D9E"/>
    <w:rsid w:val="0021602C"/>
    <w:rsid w:val="002161DB"/>
    <w:rsid w:val="00216A13"/>
    <w:rsid w:val="002171EB"/>
    <w:rsid w:val="00221A1C"/>
    <w:rsid w:val="00221F4E"/>
    <w:rsid w:val="00222194"/>
    <w:rsid w:val="00222505"/>
    <w:rsid w:val="00222788"/>
    <w:rsid w:val="0022532A"/>
    <w:rsid w:val="00226632"/>
    <w:rsid w:val="00227878"/>
    <w:rsid w:val="00227C39"/>
    <w:rsid w:val="00227CCB"/>
    <w:rsid w:val="00230133"/>
    <w:rsid w:val="002309EF"/>
    <w:rsid w:val="00230DBF"/>
    <w:rsid w:val="00231A1D"/>
    <w:rsid w:val="00231BD0"/>
    <w:rsid w:val="00231C05"/>
    <w:rsid w:val="002330CF"/>
    <w:rsid w:val="0023404C"/>
    <w:rsid w:val="00234EC8"/>
    <w:rsid w:val="0023643D"/>
    <w:rsid w:val="002368E3"/>
    <w:rsid w:val="00237099"/>
    <w:rsid w:val="002406C7"/>
    <w:rsid w:val="00242511"/>
    <w:rsid w:val="00242691"/>
    <w:rsid w:val="00242AD9"/>
    <w:rsid w:val="00242E2A"/>
    <w:rsid w:val="0024420A"/>
    <w:rsid w:val="00244335"/>
    <w:rsid w:val="00245417"/>
    <w:rsid w:val="00245FC6"/>
    <w:rsid w:val="0024652B"/>
    <w:rsid w:val="002466A7"/>
    <w:rsid w:val="00246B3C"/>
    <w:rsid w:val="00246E88"/>
    <w:rsid w:val="002470FC"/>
    <w:rsid w:val="00247130"/>
    <w:rsid w:val="0024722B"/>
    <w:rsid w:val="00247CB8"/>
    <w:rsid w:val="002517A8"/>
    <w:rsid w:val="002518F3"/>
    <w:rsid w:val="00251C56"/>
    <w:rsid w:val="00252735"/>
    <w:rsid w:val="00252B21"/>
    <w:rsid w:val="0025389B"/>
    <w:rsid w:val="00253D52"/>
    <w:rsid w:val="002553B5"/>
    <w:rsid w:val="00256558"/>
    <w:rsid w:val="00257325"/>
    <w:rsid w:val="00257F0B"/>
    <w:rsid w:val="002608CD"/>
    <w:rsid w:val="00261073"/>
    <w:rsid w:val="00261616"/>
    <w:rsid w:val="00261B87"/>
    <w:rsid w:val="00261E2F"/>
    <w:rsid w:val="00261F77"/>
    <w:rsid w:val="0026282C"/>
    <w:rsid w:val="00264596"/>
    <w:rsid w:val="002646F6"/>
    <w:rsid w:val="00264E5E"/>
    <w:rsid w:val="00265B66"/>
    <w:rsid w:val="00265F92"/>
    <w:rsid w:val="00271332"/>
    <w:rsid w:val="002727D1"/>
    <w:rsid w:val="002739EE"/>
    <w:rsid w:val="002747CB"/>
    <w:rsid w:val="00274BCE"/>
    <w:rsid w:val="00274D16"/>
    <w:rsid w:val="002760FE"/>
    <w:rsid w:val="0027677A"/>
    <w:rsid w:val="00276922"/>
    <w:rsid w:val="00276A76"/>
    <w:rsid w:val="002779F6"/>
    <w:rsid w:val="002807CE"/>
    <w:rsid w:val="002808EA"/>
    <w:rsid w:val="00280C3C"/>
    <w:rsid w:val="002810E6"/>
    <w:rsid w:val="00281D37"/>
    <w:rsid w:val="00283350"/>
    <w:rsid w:val="00285014"/>
    <w:rsid w:val="002859B4"/>
    <w:rsid w:val="002861AF"/>
    <w:rsid w:val="00286AA4"/>
    <w:rsid w:val="00286C23"/>
    <w:rsid w:val="00286EF4"/>
    <w:rsid w:val="0028785B"/>
    <w:rsid w:val="00290794"/>
    <w:rsid w:val="00291406"/>
    <w:rsid w:val="00291B80"/>
    <w:rsid w:val="00292067"/>
    <w:rsid w:val="0029219B"/>
    <w:rsid w:val="0029231C"/>
    <w:rsid w:val="00294351"/>
    <w:rsid w:val="002955B5"/>
    <w:rsid w:val="00295618"/>
    <w:rsid w:val="00296D6F"/>
    <w:rsid w:val="00296DBD"/>
    <w:rsid w:val="00297160"/>
    <w:rsid w:val="002A1D14"/>
    <w:rsid w:val="002A24FE"/>
    <w:rsid w:val="002A2C0D"/>
    <w:rsid w:val="002A3DF9"/>
    <w:rsid w:val="002A44E7"/>
    <w:rsid w:val="002A4B6C"/>
    <w:rsid w:val="002A5A18"/>
    <w:rsid w:val="002A6443"/>
    <w:rsid w:val="002A7101"/>
    <w:rsid w:val="002A7571"/>
    <w:rsid w:val="002A7B97"/>
    <w:rsid w:val="002B1348"/>
    <w:rsid w:val="002B17C4"/>
    <w:rsid w:val="002B20AB"/>
    <w:rsid w:val="002B2CE2"/>
    <w:rsid w:val="002B33A6"/>
    <w:rsid w:val="002B375D"/>
    <w:rsid w:val="002B3DCF"/>
    <w:rsid w:val="002B3E48"/>
    <w:rsid w:val="002B43BA"/>
    <w:rsid w:val="002B45A4"/>
    <w:rsid w:val="002B6384"/>
    <w:rsid w:val="002B6A23"/>
    <w:rsid w:val="002B6DE7"/>
    <w:rsid w:val="002B6E38"/>
    <w:rsid w:val="002B7201"/>
    <w:rsid w:val="002B72F8"/>
    <w:rsid w:val="002B76B0"/>
    <w:rsid w:val="002B7E41"/>
    <w:rsid w:val="002C137C"/>
    <w:rsid w:val="002C1CAE"/>
    <w:rsid w:val="002C22A4"/>
    <w:rsid w:val="002C23D8"/>
    <w:rsid w:val="002C2DAC"/>
    <w:rsid w:val="002C30F5"/>
    <w:rsid w:val="002C37D4"/>
    <w:rsid w:val="002C471B"/>
    <w:rsid w:val="002C47E6"/>
    <w:rsid w:val="002C683D"/>
    <w:rsid w:val="002C7B8D"/>
    <w:rsid w:val="002D15E9"/>
    <w:rsid w:val="002D286C"/>
    <w:rsid w:val="002D3181"/>
    <w:rsid w:val="002D5A2F"/>
    <w:rsid w:val="002D73C0"/>
    <w:rsid w:val="002D7E4F"/>
    <w:rsid w:val="002E0A83"/>
    <w:rsid w:val="002E0BB2"/>
    <w:rsid w:val="002E0BF5"/>
    <w:rsid w:val="002E2322"/>
    <w:rsid w:val="002E252C"/>
    <w:rsid w:val="002E3886"/>
    <w:rsid w:val="002E39AC"/>
    <w:rsid w:val="002E39CB"/>
    <w:rsid w:val="002E3F47"/>
    <w:rsid w:val="002E5799"/>
    <w:rsid w:val="002E5A76"/>
    <w:rsid w:val="002E6905"/>
    <w:rsid w:val="002E7BED"/>
    <w:rsid w:val="002E7D4F"/>
    <w:rsid w:val="002E7F48"/>
    <w:rsid w:val="002E7F71"/>
    <w:rsid w:val="002F0133"/>
    <w:rsid w:val="002F0894"/>
    <w:rsid w:val="002F0970"/>
    <w:rsid w:val="002F10CE"/>
    <w:rsid w:val="002F1BF0"/>
    <w:rsid w:val="002F22EB"/>
    <w:rsid w:val="002F2387"/>
    <w:rsid w:val="002F269F"/>
    <w:rsid w:val="002F2F0A"/>
    <w:rsid w:val="002F32AF"/>
    <w:rsid w:val="002F41B8"/>
    <w:rsid w:val="002F42C8"/>
    <w:rsid w:val="002F4526"/>
    <w:rsid w:val="002F5480"/>
    <w:rsid w:val="002F5F72"/>
    <w:rsid w:val="002F6155"/>
    <w:rsid w:val="002F659B"/>
    <w:rsid w:val="002F6A80"/>
    <w:rsid w:val="003005F4"/>
    <w:rsid w:val="00300AAD"/>
    <w:rsid w:val="00301506"/>
    <w:rsid w:val="00301E15"/>
    <w:rsid w:val="00303059"/>
    <w:rsid w:val="00303572"/>
    <w:rsid w:val="00303981"/>
    <w:rsid w:val="00303A17"/>
    <w:rsid w:val="00303FC0"/>
    <w:rsid w:val="00305A7F"/>
    <w:rsid w:val="00307929"/>
    <w:rsid w:val="00307C23"/>
    <w:rsid w:val="00310213"/>
    <w:rsid w:val="00311468"/>
    <w:rsid w:val="0031158A"/>
    <w:rsid w:val="003123D9"/>
    <w:rsid w:val="00313188"/>
    <w:rsid w:val="00313795"/>
    <w:rsid w:val="00313AC2"/>
    <w:rsid w:val="003142F6"/>
    <w:rsid w:val="00314547"/>
    <w:rsid w:val="00314E6F"/>
    <w:rsid w:val="00315087"/>
    <w:rsid w:val="00315475"/>
    <w:rsid w:val="0031586B"/>
    <w:rsid w:val="00315DA3"/>
    <w:rsid w:val="00315DB8"/>
    <w:rsid w:val="00316588"/>
    <w:rsid w:val="00316614"/>
    <w:rsid w:val="00317BD3"/>
    <w:rsid w:val="00317D50"/>
    <w:rsid w:val="00317EC6"/>
    <w:rsid w:val="00321F69"/>
    <w:rsid w:val="00323E70"/>
    <w:rsid w:val="00323F0F"/>
    <w:rsid w:val="00324007"/>
    <w:rsid w:val="00324393"/>
    <w:rsid w:val="0032582C"/>
    <w:rsid w:val="003267E5"/>
    <w:rsid w:val="00326FDA"/>
    <w:rsid w:val="00327475"/>
    <w:rsid w:val="00327B77"/>
    <w:rsid w:val="003309A2"/>
    <w:rsid w:val="00330D55"/>
    <w:rsid w:val="00330DC3"/>
    <w:rsid w:val="00331A5E"/>
    <w:rsid w:val="00332ABD"/>
    <w:rsid w:val="00332D11"/>
    <w:rsid w:val="00333D82"/>
    <w:rsid w:val="0033631F"/>
    <w:rsid w:val="003371CE"/>
    <w:rsid w:val="00337437"/>
    <w:rsid w:val="0033778A"/>
    <w:rsid w:val="00337EF5"/>
    <w:rsid w:val="00340984"/>
    <w:rsid w:val="003414A3"/>
    <w:rsid w:val="00341963"/>
    <w:rsid w:val="00342525"/>
    <w:rsid w:val="00342988"/>
    <w:rsid w:val="003433CD"/>
    <w:rsid w:val="003449FE"/>
    <w:rsid w:val="00344A69"/>
    <w:rsid w:val="003456EB"/>
    <w:rsid w:val="0034583B"/>
    <w:rsid w:val="00345E7F"/>
    <w:rsid w:val="003461F5"/>
    <w:rsid w:val="0034752B"/>
    <w:rsid w:val="0034757E"/>
    <w:rsid w:val="00347FE0"/>
    <w:rsid w:val="00350492"/>
    <w:rsid w:val="00350FC3"/>
    <w:rsid w:val="00351805"/>
    <w:rsid w:val="00351FFA"/>
    <w:rsid w:val="003521AB"/>
    <w:rsid w:val="00354BDF"/>
    <w:rsid w:val="003560A9"/>
    <w:rsid w:val="00356949"/>
    <w:rsid w:val="0035694A"/>
    <w:rsid w:val="00356F15"/>
    <w:rsid w:val="00357A18"/>
    <w:rsid w:val="00357EEB"/>
    <w:rsid w:val="00362F01"/>
    <w:rsid w:val="00363104"/>
    <w:rsid w:val="00363445"/>
    <w:rsid w:val="00364682"/>
    <w:rsid w:val="003646DA"/>
    <w:rsid w:val="00364758"/>
    <w:rsid w:val="00365932"/>
    <w:rsid w:val="00370CE9"/>
    <w:rsid w:val="00370EFC"/>
    <w:rsid w:val="0037123E"/>
    <w:rsid w:val="0037151A"/>
    <w:rsid w:val="003715A7"/>
    <w:rsid w:val="00372711"/>
    <w:rsid w:val="00373E46"/>
    <w:rsid w:val="00373EF2"/>
    <w:rsid w:val="00374971"/>
    <w:rsid w:val="00374AD5"/>
    <w:rsid w:val="00376557"/>
    <w:rsid w:val="00376696"/>
    <w:rsid w:val="003772F3"/>
    <w:rsid w:val="003776E1"/>
    <w:rsid w:val="00377B51"/>
    <w:rsid w:val="003805B2"/>
    <w:rsid w:val="003809D0"/>
    <w:rsid w:val="003823AD"/>
    <w:rsid w:val="0038269A"/>
    <w:rsid w:val="0038290C"/>
    <w:rsid w:val="00383234"/>
    <w:rsid w:val="003839F8"/>
    <w:rsid w:val="00383E4E"/>
    <w:rsid w:val="003848D7"/>
    <w:rsid w:val="00384A72"/>
    <w:rsid w:val="00384E1D"/>
    <w:rsid w:val="0038633B"/>
    <w:rsid w:val="00386624"/>
    <w:rsid w:val="0039279A"/>
    <w:rsid w:val="00392DB6"/>
    <w:rsid w:val="0039302E"/>
    <w:rsid w:val="00393173"/>
    <w:rsid w:val="00393438"/>
    <w:rsid w:val="0039348D"/>
    <w:rsid w:val="003934F6"/>
    <w:rsid w:val="00394177"/>
    <w:rsid w:val="00394461"/>
    <w:rsid w:val="00394476"/>
    <w:rsid w:val="00394B19"/>
    <w:rsid w:val="0039582D"/>
    <w:rsid w:val="0039583D"/>
    <w:rsid w:val="00395CD9"/>
    <w:rsid w:val="0039789F"/>
    <w:rsid w:val="003A1D80"/>
    <w:rsid w:val="003A3A77"/>
    <w:rsid w:val="003A40CB"/>
    <w:rsid w:val="003A4FE3"/>
    <w:rsid w:val="003A5308"/>
    <w:rsid w:val="003A593D"/>
    <w:rsid w:val="003A7376"/>
    <w:rsid w:val="003A7929"/>
    <w:rsid w:val="003B02AF"/>
    <w:rsid w:val="003B0B82"/>
    <w:rsid w:val="003B23DC"/>
    <w:rsid w:val="003B2785"/>
    <w:rsid w:val="003B2FC6"/>
    <w:rsid w:val="003B3B0B"/>
    <w:rsid w:val="003B4A37"/>
    <w:rsid w:val="003B4ECA"/>
    <w:rsid w:val="003B520A"/>
    <w:rsid w:val="003B6DD6"/>
    <w:rsid w:val="003B7B3B"/>
    <w:rsid w:val="003B7FFE"/>
    <w:rsid w:val="003C0CC3"/>
    <w:rsid w:val="003C1188"/>
    <w:rsid w:val="003C1915"/>
    <w:rsid w:val="003C3A36"/>
    <w:rsid w:val="003C3F90"/>
    <w:rsid w:val="003C4461"/>
    <w:rsid w:val="003C481C"/>
    <w:rsid w:val="003C4CE5"/>
    <w:rsid w:val="003C4E2E"/>
    <w:rsid w:val="003C5A5B"/>
    <w:rsid w:val="003C5F7C"/>
    <w:rsid w:val="003C6A58"/>
    <w:rsid w:val="003C6C6A"/>
    <w:rsid w:val="003C72C4"/>
    <w:rsid w:val="003C7901"/>
    <w:rsid w:val="003D0484"/>
    <w:rsid w:val="003D0501"/>
    <w:rsid w:val="003D132D"/>
    <w:rsid w:val="003D14B0"/>
    <w:rsid w:val="003D1F1E"/>
    <w:rsid w:val="003D2031"/>
    <w:rsid w:val="003D24CF"/>
    <w:rsid w:val="003D2801"/>
    <w:rsid w:val="003D2972"/>
    <w:rsid w:val="003D38BD"/>
    <w:rsid w:val="003D3BF7"/>
    <w:rsid w:val="003D4ED9"/>
    <w:rsid w:val="003D676A"/>
    <w:rsid w:val="003D6BC4"/>
    <w:rsid w:val="003D7765"/>
    <w:rsid w:val="003E026E"/>
    <w:rsid w:val="003E1BBF"/>
    <w:rsid w:val="003E24DC"/>
    <w:rsid w:val="003E34C3"/>
    <w:rsid w:val="003E3D6B"/>
    <w:rsid w:val="003E4960"/>
    <w:rsid w:val="003E51E8"/>
    <w:rsid w:val="003F0FCA"/>
    <w:rsid w:val="003F29A1"/>
    <w:rsid w:val="003F2F3E"/>
    <w:rsid w:val="003F5027"/>
    <w:rsid w:val="003F6598"/>
    <w:rsid w:val="004001AA"/>
    <w:rsid w:val="00400480"/>
    <w:rsid w:val="0040112B"/>
    <w:rsid w:val="0040155D"/>
    <w:rsid w:val="00401C4C"/>
    <w:rsid w:val="00401F93"/>
    <w:rsid w:val="004027B8"/>
    <w:rsid w:val="00402DC9"/>
    <w:rsid w:val="00404304"/>
    <w:rsid w:val="00404852"/>
    <w:rsid w:val="00405E65"/>
    <w:rsid w:val="00406558"/>
    <w:rsid w:val="004075B7"/>
    <w:rsid w:val="004107C8"/>
    <w:rsid w:val="00411124"/>
    <w:rsid w:val="00411CC6"/>
    <w:rsid w:val="00412176"/>
    <w:rsid w:val="00412B88"/>
    <w:rsid w:val="004135B8"/>
    <w:rsid w:val="00415855"/>
    <w:rsid w:val="00415D81"/>
    <w:rsid w:val="00416682"/>
    <w:rsid w:val="00417FF6"/>
    <w:rsid w:val="00420110"/>
    <w:rsid w:val="00421922"/>
    <w:rsid w:val="00421AD6"/>
    <w:rsid w:val="00421C75"/>
    <w:rsid w:val="00421F5C"/>
    <w:rsid w:val="0042217B"/>
    <w:rsid w:val="00422789"/>
    <w:rsid w:val="00423C88"/>
    <w:rsid w:val="004244DF"/>
    <w:rsid w:val="004247D7"/>
    <w:rsid w:val="00424C64"/>
    <w:rsid w:val="004256DA"/>
    <w:rsid w:val="00425D9E"/>
    <w:rsid w:val="00427514"/>
    <w:rsid w:val="00430C35"/>
    <w:rsid w:val="0043122B"/>
    <w:rsid w:val="00431CDA"/>
    <w:rsid w:val="0043281E"/>
    <w:rsid w:val="00432D56"/>
    <w:rsid w:val="004347A4"/>
    <w:rsid w:val="00434AB5"/>
    <w:rsid w:val="00435F26"/>
    <w:rsid w:val="0043690E"/>
    <w:rsid w:val="00436D3E"/>
    <w:rsid w:val="004370FA"/>
    <w:rsid w:val="004420DC"/>
    <w:rsid w:val="0044243B"/>
    <w:rsid w:val="00442C4C"/>
    <w:rsid w:val="00443A05"/>
    <w:rsid w:val="00443FF5"/>
    <w:rsid w:val="004446E9"/>
    <w:rsid w:val="004449E4"/>
    <w:rsid w:val="00445D18"/>
    <w:rsid w:val="00445E03"/>
    <w:rsid w:val="00446074"/>
    <w:rsid w:val="00446A15"/>
    <w:rsid w:val="0044756B"/>
    <w:rsid w:val="00447E4E"/>
    <w:rsid w:val="00450699"/>
    <w:rsid w:val="00450715"/>
    <w:rsid w:val="00450D28"/>
    <w:rsid w:val="004529E0"/>
    <w:rsid w:val="00452E8B"/>
    <w:rsid w:val="004551D0"/>
    <w:rsid w:val="0045530D"/>
    <w:rsid w:val="0045539C"/>
    <w:rsid w:val="00456E35"/>
    <w:rsid w:val="00457C13"/>
    <w:rsid w:val="0046007A"/>
    <w:rsid w:val="004617E4"/>
    <w:rsid w:val="00462046"/>
    <w:rsid w:val="00462771"/>
    <w:rsid w:val="00462842"/>
    <w:rsid w:val="00465829"/>
    <w:rsid w:val="004659B6"/>
    <w:rsid w:val="00466B19"/>
    <w:rsid w:val="0046780F"/>
    <w:rsid w:val="00470205"/>
    <w:rsid w:val="00470EF8"/>
    <w:rsid w:val="004717A5"/>
    <w:rsid w:val="00471B14"/>
    <w:rsid w:val="00471BD8"/>
    <w:rsid w:val="00472A0A"/>
    <w:rsid w:val="00472A49"/>
    <w:rsid w:val="00473451"/>
    <w:rsid w:val="00473D11"/>
    <w:rsid w:val="00474B12"/>
    <w:rsid w:val="00474DFF"/>
    <w:rsid w:val="004758E8"/>
    <w:rsid w:val="00475F98"/>
    <w:rsid w:val="004762EC"/>
    <w:rsid w:val="00476773"/>
    <w:rsid w:val="004778F7"/>
    <w:rsid w:val="00477FD4"/>
    <w:rsid w:val="00480099"/>
    <w:rsid w:val="00482526"/>
    <w:rsid w:val="00482BA7"/>
    <w:rsid w:val="00483DB4"/>
    <w:rsid w:val="004851B8"/>
    <w:rsid w:val="00486472"/>
    <w:rsid w:val="00486950"/>
    <w:rsid w:val="00487263"/>
    <w:rsid w:val="00487F0E"/>
    <w:rsid w:val="004901E1"/>
    <w:rsid w:val="00491A86"/>
    <w:rsid w:val="004933D6"/>
    <w:rsid w:val="0049432E"/>
    <w:rsid w:val="0049521F"/>
    <w:rsid w:val="0049594D"/>
    <w:rsid w:val="00496875"/>
    <w:rsid w:val="00496ACE"/>
    <w:rsid w:val="004974DB"/>
    <w:rsid w:val="004A05E3"/>
    <w:rsid w:val="004A0C1B"/>
    <w:rsid w:val="004A130F"/>
    <w:rsid w:val="004A20F4"/>
    <w:rsid w:val="004A26B5"/>
    <w:rsid w:val="004A2BFD"/>
    <w:rsid w:val="004A3642"/>
    <w:rsid w:val="004A3CDB"/>
    <w:rsid w:val="004A4181"/>
    <w:rsid w:val="004A4CD7"/>
    <w:rsid w:val="004A4F65"/>
    <w:rsid w:val="004A5BA9"/>
    <w:rsid w:val="004A6BBE"/>
    <w:rsid w:val="004A7976"/>
    <w:rsid w:val="004A7EBD"/>
    <w:rsid w:val="004B013C"/>
    <w:rsid w:val="004B071F"/>
    <w:rsid w:val="004B112B"/>
    <w:rsid w:val="004B11EA"/>
    <w:rsid w:val="004B1F5C"/>
    <w:rsid w:val="004B21FF"/>
    <w:rsid w:val="004B34EB"/>
    <w:rsid w:val="004B3D21"/>
    <w:rsid w:val="004B3F95"/>
    <w:rsid w:val="004B5232"/>
    <w:rsid w:val="004B5C0B"/>
    <w:rsid w:val="004B6064"/>
    <w:rsid w:val="004B7975"/>
    <w:rsid w:val="004B7CB2"/>
    <w:rsid w:val="004C0B96"/>
    <w:rsid w:val="004C0CDF"/>
    <w:rsid w:val="004C137A"/>
    <w:rsid w:val="004C156C"/>
    <w:rsid w:val="004C1908"/>
    <w:rsid w:val="004C1AEB"/>
    <w:rsid w:val="004C1B77"/>
    <w:rsid w:val="004C1E74"/>
    <w:rsid w:val="004C2110"/>
    <w:rsid w:val="004C21A6"/>
    <w:rsid w:val="004C2237"/>
    <w:rsid w:val="004C3EA0"/>
    <w:rsid w:val="004C4F1F"/>
    <w:rsid w:val="004C55A8"/>
    <w:rsid w:val="004C67D0"/>
    <w:rsid w:val="004C6907"/>
    <w:rsid w:val="004D15AC"/>
    <w:rsid w:val="004D16D2"/>
    <w:rsid w:val="004D2BAC"/>
    <w:rsid w:val="004D38EA"/>
    <w:rsid w:val="004D4F8A"/>
    <w:rsid w:val="004D5820"/>
    <w:rsid w:val="004D5945"/>
    <w:rsid w:val="004D68BB"/>
    <w:rsid w:val="004D6979"/>
    <w:rsid w:val="004D6BE4"/>
    <w:rsid w:val="004D6CDB"/>
    <w:rsid w:val="004D6E9E"/>
    <w:rsid w:val="004D7A45"/>
    <w:rsid w:val="004E00DF"/>
    <w:rsid w:val="004E0794"/>
    <w:rsid w:val="004E201A"/>
    <w:rsid w:val="004E32DE"/>
    <w:rsid w:val="004E36C9"/>
    <w:rsid w:val="004E3E8F"/>
    <w:rsid w:val="004E472E"/>
    <w:rsid w:val="004E4EF0"/>
    <w:rsid w:val="004E53B6"/>
    <w:rsid w:val="004E5FD4"/>
    <w:rsid w:val="004E6A61"/>
    <w:rsid w:val="004E777E"/>
    <w:rsid w:val="004F0D5F"/>
    <w:rsid w:val="004F0DB3"/>
    <w:rsid w:val="004F0F6D"/>
    <w:rsid w:val="004F14B3"/>
    <w:rsid w:val="004F169D"/>
    <w:rsid w:val="004F347C"/>
    <w:rsid w:val="004F3802"/>
    <w:rsid w:val="004F43B2"/>
    <w:rsid w:val="004F6380"/>
    <w:rsid w:val="004F680D"/>
    <w:rsid w:val="004F73DC"/>
    <w:rsid w:val="004F7B03"/>
    <w:rsid w:val="0050191F"/>
    <w:rsid w:val="00501AAD"/>
    <w:rsid w:val="00501B83"/>
    <w:rsid w:val="00501F44"/>
    <w:rsid w:val="00501F4F"/>
    <w:rsid w:val="005033F1"/>
    <w:rsid w:val="00503968"/>
    <w:rsid w:val="00503F17"/>
    <w:rsid w:val="00504B57"/>
    <w:rsid w:val="005053BF"/>
    <w:rsid w:val="00505C6D"/>
    <w:rsid w:val="0050697E"/>
    <w:rsid w:val="0050781F"/>
    <w:rsid w:val="00510C8C"/>
    <w:rsid w:val="0051137C"/>
    <w:rsid w:val="00511803"/>
    <w:rsid w:val="00511888"/>
    <w:rsid w:val="005147C5"/>
    <w:rsid w:val="0051536D"/>
    <w:rsid w:val="00515991"/>
    <w:rsid w:val="005161AC"/>
    <w:rsid w:val="00517379"/>
    <w:rsid w:val="00517C4B"/>
    <w:rsid w:val="00521844"/>
    <w:rsid w:val="00522121"/>
    <w:rsid w:val="00522936"/>
    <w:rsid w:val="00523737"/>
    <w:rsid w:val="00523F97"/>
    <w:rsid w:val="005242E1"/>
    <w:rsid w:val="00524CA1"/>
    <w:rsid w:val="005251AB"/>
    <w:rsid w:val="0052573A"/>
    <w:rsid w:val="00525CB8"/>
    <w:rsid w:val="00525DF3"/>
    <w:rsid w:val="0052742E"/>
    <w:rsid w:val="0052795C"/>
    <w:rsid w:val="00527BAB"/>
    <w:rsid w:val="00527F78"/>
    <w:rsid w:val="0053013C"/>
    <w:rsid w:val="005311C7"/>
    <w:rsid w:val="005312A3"/>
    <w:rsid w:val="00531E3D"/>
    <w:rsid w:val="00531FD3"/>
    <w:rsid w:val="00532673"/>
    <w:rsid w:val="005342E4"/>
    <w:rsid w:val="00536061"/>
    <w:rsid w:val="005362BF"/>
    <w:rsid w:val="005362D2"/>
    <w:rsid w:val="005366B5"/>
    <w:rsid w:val="00536F71"/>
    <w:rsid w:val="005402C5"/>
    <w:rsid w:val="00540D4D"/>
    <w:rsid w:val="00541A66"/>
    <w:rsid w:val="00543A01"/>
    <w:rsid w:val="00543DF0"/>
    <w:rsid w:val="00544D3E"/>
    <w:rsid w:val="005453BE"/>
    <w:rsid w:val="00546400"/>
    <w:rsid w:val="00546547"/>
    <w:rsid w:val="005468B5"/>
    <w:rsid w:val="00546B43"/>
    <w:rsid w:val="0054728A"/>
    <w:rsid w:val="00547A12"/>
    <w:rsid w:val="00547C51"/>
    <w:rsid w:val="0055014C"/>
    <w:rsid w:val="00550411"/>
    <w:rsid w:val="005511E7"/>
    <w:rsid w:val="005513B3"/>
    <w:rsid w:val="00551612"/>
    <w:rsid w:val="00551AD6"/>
    <w:rsid w:val="00551E3F"/>
    <w:rsid w:val="00551FD6"/>
    <w:rsid w:val="0055213B"/>
    <w:rsid w:val="00552B43"/>
    <w:rsid w:val="00554440"/>
    <w:rsid w:val="00554D75"/>
    <w:rsid w:val="005555A4"/>
    <w:rsid w:val="005555EB"/>
    <w:rsid w:val="00555843"/>
    <w:rsid w:val="00556A5F"/>
    <w:rsid w:val="00557CA2"/>
    <w:rsid w:val="00560748"/>
    <w:rsid w:val="00560760"/>
    <w:rsid w:val="0056081B"/>
    <w:rsid w:val="00560888"/>
    <w:rsid w:val="00560DBD"/>
    <w:rsid w:val="00561082"/>
    <w:rsid w:val="0056153A"/>
    <w:rsid w:val="005630CB"/>
    <w:rsid w:val="00563A8C"/>
    <w:rsid w:val="00563D01"/>
    <w:rsid w:val="00564EA8"/>
    <w:rsid w:val="00564EE1"/>
    <w:rsid w:val="00565689"/>
    <w:rsid w:val="00566A57"/>
    <w:rsid w:val="00567722"/>
    <w:rsid w:val="00567DCC"/>
    <w:rsid w:val="00572B15"/>
    <w:rsid w:val="0057302D"/>
    <w:rsid w:val="005732C1"/>
    <w:rsid w:val="005744BF"/>
    <w:rsid w:val="00574534"/>
    <w:rsid w:val="0057465E"/>
    <w:rsid w:val="0057787C"/>
    <w:rsid w:val="005800B5"/>
    <w:rsid w:val="00580199"/>
    <w:rsid w:val="00580A12"/>
    <w:rsid w:val="00580E7C"/>
    <w:rsid w:val="00581582"/>
    <w:rsid w:val="00581986"/>
    <w:rsid w:val="00582CC0"/>
    <w:rsid w:val="00583315"/>
    <w:rsid w:val="005834CE"/>
    <w:rsid w:val="00583B1C"/>
    <w:rsid w:val="00583E04"/>
    <w:rsid w:val="00583FFE"/>
    <w:rsid w:val="00584D24"/>
    <w:rsid w:val="00590922"/>
    <w:rsid w:val="00590B3B"/>
    <w:rsid w:val="0059143F"/>
    <w:rsid w:val="00591F27"/>
    <w:rsid w:val="005920D8"/>
    <w:rsid w:val="00592782"/>
    <w:rsid w:val="00593259"/>
    <w:rsid w:val="005933ED"/>
    <w:rsid w:val="00593F40"/>
    <w:rsid w:val="005952DF"/>
    <w:rsid w:val="005954ED"/>
    <w:rsid w:val="0059659C"/>
    <w:rsid w:val="0059696C"/>
    <w:rsid w:val="005970E1"/>
    <w:rsid w:val="0059731A"/>
    <w:rsid w:val="005A03A0"/>
    <w:rsid w:val="005A0570"/>
    <w:rsid w:val="005A1CAE"/>
    <w:rsid w:val="005A3393"/>
    <w:rsid w:val="005A6CD1"/>
    <w:rsid w:val="005A7082"/>
    <w:rsid w:val="005A7C91"/>
    <w:rsid w:val="005B0CC8"/>
    <w:rsid w:val="005B1300"/>
    <w:rsid w:val="005B1607"/>
    <w:rsid w:val="005B1CFB"/>
    <w:rsid w:val="005B4968"/>
    <w:rsid w:val="005B4D04"/>
    <w:rsid w:val="005B5AD7"/>
    <w:rsid w:val="005B64C0"/>
    <w:rsid w:val="005B669E"/>
    <w:rsid w:val="005B6EDC"/>
    <w:rsid w:val="005B6F45"/>
    <w:rsid w:val="005B7B1F"/>
    <w:rsid w:val="005C05A7"/>
    <w:rsid w:val="005C0A60"/>
    <w:rsid w:val="005C0D56"/>
    <w:rsid w:val="005C144B"/>
    <w:rsid w:val="005C18A9"/>
    <w:rsid w:val="005C306E"/>
    <w:rsid w:val="005C3584"/>
    <w:rsid w:val="005C609C"/>
    <w:rsid w:val="005C74E1"/>
    <w:rsid w:val="005C7A7C"/>
    <w:rsid w:val="005C7EC6"/>
    <w:rsid w:val="005D0501"/>
    <w:rsid w:val="005D21CA"/>
    <w:rsid w:val="005D2A7B"/>
    <w:rsid w:val="005D310B"/>
    <w:rsid w:val="005D373A"/>
    <w:rsid w:val="005D5004"/>
    <w:rsid w:val="005D566E"/>
    <w:rsid w:val="005D6711"/>
    <w:rsid w:val="005D7154"/>
    <w:rsid w:val="005D7CC7"/>
    <w:rsid w:val="005D7D87"/>
    <w:rsid w:val="005D7F04"/>
    <w:rsid w:val="005E0F32"/>
    <w:rsid w:val="005E1008"/>
    <w:rsid w:val="005E2039"/>
    <w:rsid w:val="005E345A"/>
    <w:rsid w:val="005E53F5"/>
    <w:rsid w:val="005E55C3"/>
    <w:rsid w:val="005E6290"/>
    <w:rsid w:val="005E68F1"/>
    <w:rsid w:val="005F148D"/>
    <w:rsid w:val="005F1624"/>
    <w:rsid w:val="005F1FC8"/>
    <w:rsid w:val="005F2747"/>
    <w:rsid w:val="005F3491"/>
    <w:rsid w:val="005F4BCD"/>
    <w:rsid w:val="005F52CC"/>
    <w:rsid w:val="005F5FDD"/>
    <w:rsid w:val="005F6362"/>
    <w:rsid w:val="005F7182"/>
    <w:rsid w:val="005F73F9"/>
    <w:rsid w:val="00600602"/>
    <w:rsid w:val="00602016"/>
    <w:rsid w:val="0060270A"/>
    <w:rsid w:val="0060357D"/>
    <w:rsid w:val="006053FE"/>
    <w:rsid w:val="006055E4"/>
    <w:rsid w:val="00612DBA"/>
    <w:rsid w:val="006133B9"/>
    <w:rsid w:val="00614433"/>
    <w:rsid w:val="00614EB1"/>
    <w:rsid w:val="006151E8"/>
    <w:rsid w:val="00615675"/>
    <w:rsid w:val="006161BB"/>
    <w:rsid w:val="0061695B"/>
    <w:rsid w:val="00617995"/>
    <w:rsid w:val="0062061D"/>
    <w:rsid w:val="006208E3"/>
    <w:rsid w:val="0062143C"/>
    <w:rsid w:val="00621572"/>
    <w:rsid w:val="00621EDB"/>
    <w:rsid w:val="00622E2B"/>
    <w:rsid w:val="00622F92"/>
    <w:rsid w:val="006233E8"/>
    <w:rsid w:val="00623847"/>
    <w:rsid w:val="00624951"/>
    <w:rsid w:val="00624A80"/>
    <w:rsid w:val="0062622F"/>
    <w:rsid w:val="0063031A"/>
    <w:rsid w:val="0063154C"/>
    <w:rsid w:val="0063179B"/>
    <w:rsid w:val="0063403E"/>
    <w:rsid w:val="006349D2"/>
    <w:rsid w:val="00634EE8"/>
    <w:rsid w:val="00635FDA"/>
    <w:rsid w:val="00636CA2"/>
    <w:rsid w:val="00637A0A"/>
    <w:rsid w:val="00640A10"/>
    <w:rsid w:val="0064127A"/>
    <w:rsid w:val="0064186B"/>
    <w:rsid w:val="006418E1"/>
    <w:rsid w:val="006420FD"/>
    <w:rsid w:val="00643119"/>
    <w:rsid w:val="006437A8"/>
    <w:rsid w:val="00644098"/>
    <w:rsid w:val="006442BC"/>
    <w:rsid w:val="00645977"/>
    <w:rsid w:val="0064634B"/>
    <w:rsid w:val="00646922"/>
    <w:rsid w:val="00646A18"/>
    <w:rsid w:val="006471E2"/>
    <w:rsid w:val="00647556"/>
    <w:rsid w:val="0064765B"/>
    <w:rsid w:val="00647B77"/>
    <w:rsid w:val="00650178"/>
    <w:rsid w:val="00650445"/>
    <w:rsid w:val="0065047C"/>
    <w:rsid w:val="006514FC"/>
    <w:rsid w:val="0065171B"/>
    <w:rsid w:val="00651EE4"/>
    <w:rsid w:val="006520AA"/>
    <w:rsid w:val="006524CA"/>
    <w:rsid w:val="00652E0D"/>
    <w:rsid w:val="00652FA2"/>
    <w:rsid w:val="00653A80"/>
    <w:rsid w:val="00654CB8"/>
    <w:rsid w:val="006570B2"/>
    <w:rsid w:val="006607F9"/>
    <w:rsid w:val="00660E30"/>
    <w:rsid w:val="00660E8F"/>
    <w:rsid w:val="00662362"/>
    <w:rsid w:val="006623E9"/>
    <w:rsid w:val="006626D2"/>
    <w:rsid w:val="00663400"/>
    <w:rsid w:val="0066387E"/>
    <w:rsid w:val="00665179"/>
    <w:rsid w:val="006659AC"/>
    <w:rsid w:val="00665C5E"/>
    <w:rsid w:val="00666809"/>
    <w:rsid w:val="00666C02"/>
    <w:rsid w:val="00666D28"/>
    <w:rsid w:val="00667D12"/>
    <w:rsid w:val="0067068F"/>
    <w:rsid w:val="006720A4"/>
    <w:rsid w:val="00672280"/>
    <w:rsid w:val="00672739"/>
    <w:rsid w:val="006730DF"/>
    <w:rsid w:val="00675046"/>
    <w:rsid w:val="006751FF"/>
    <w:rsid w:val="00676978"/>
    <w:rsid w:val="00676AF6"/>
    <w:rsid w:val="00676B44"/>
    <w:rsid w:val="00676C1F"/>
    <w:rsid w:val="0068165A"/>
    <w:rsid w:val="00681CC5"/>
    <w:rsid w:val="0068200B"/>
    <w:rsid w:val="0068370C"/>
    <w:rsid w:val="00685CE0"/>
    <w:rsid w:val="006868D2"/>
    <w:rsid w:val="00692069"/>
    <w:rsid w:val="00692C41"/>
    <w:rsid w:val="00692F95"/>
    <w:rsid w:val="006930B3"/>
    <w:rsid w:val="00693E1B"/>
    <w:rsid w:val="00694057"/>
    <w:rsid w:val="00695C17"/>
    <w:rsid w:val="00697189"/>
    <w:rsid w:val="0069771A"/>
    <w:rsid w:val="006A0EB8"/>
    <w:rsid w:val="006A123C"/>
    <w:rsid w:val="006A12DB"/>
    <w:rsid w:val="006A1E89"/>
    <w:rsid w:val="006A278A"/>
    <w:rsid w:val="006A3F8C"/>
    <w:rsid w:val="006A4AFA"/>
    <w:rsid w:val="006A4CC4"/>
    <w:rsid w:val="006A4D12"/>
    <w:rsid w:val="006A66AC"/>
    <w:rsid w:val="006A68D5"/>
    <w:rsid w:val="006A7562"/>
    <w:rsid w:val="006A7AB5"/>
    <w:rsid w:val="006B1935"/>
    <w:rsid w:val="006B33A4"/>
    <w:rsid w:val="006B33E4"/>
    <w:rsid w:val="006B345B"/>
    <w:rsid w:val="006B35D1"/>
    <w:rsid w:val="006B393B"/>
    <w:rsid w:val="006B5339"/>
    <w:rsid w:val="006B54E4"/>
    <w:rsid w:val="006B5953"/>
    <w:rsid w:val="006B6035"/>
    <w:rsid w:val="006B772E"/>
    <w:rsid w:val="006C034C"/>
    <w:rsid w:val="006C12BE"/>
    <w:rsid w:val="006C242C"/>
    <w:rsid w:val="006C2EA2"/>
    <w:rsid w:val="006C36A2"/>
    <w:rsid w:val="006C3A16"/>
    <w:rsid w:val="006C3A57"/>
    <w:rsid w:val="006C3F26"/>
    <w:rsid w:val="006C46A4"/>
    <w:rsid w:val="006C5021"/>
    <w:rsid w:val="006C5B96"/>
    <w:rsid w:val="006C6E12"/>
    <w:rsid w:val="006D167E"/>
    <w:rsid w:val="006D4F14"/>
    <w:rsid w:val="006D52B8"/>
    <w:rsid w:val="006D5B3A"/>
    <w:rsid w:val="006D6B6E"/>
    <w:rsid w:val="006D7622"/>
    <w:rsid w:val="006D7A14"/>
    <w:rsid w:val="006E0116"/>
    <w:rsid w:val="006E0535"/>
    <w:rsid w:val="006E179D"/>
    <w:rsid w:val="006E186B"/>
    <w:rsid w:val="006E1A41"/>
    <w:rsid w:val="006E1C72"/>
    <w:rsid w:val="006E2832"/>
    <w:rsid w:val="006E2B3E"/>
    <w:rsid w:val="006E36F7"/>
    <w:rsid w:val="006E409F"/>
    <w:rsid w:val="006E412D"/>
    <w:rsid w:val="006E418A"/>
    <w:rsid w:val="006E449A"/>
    <w:rsid w:val="006E4CF4"/>
    <w:rsid w:val="006E58A1"/>
    <w:rsid w:val="006E5F78"/>
    <w:rsid w:val="006E60EF"/>
    <w:rsid w:val="006E7232"/>
    <w:rsid w:val="006F0004"/>
    <w:rsid w:val="006F0521"/>
    <w:rsid w:val="006F08DD"/>
    <w:rsid w:val="006F118E"/>
    <w:rsid w:val="006F2335"/>
    <w:rsid w:val="006F24F5"/>
    <w:rsid w:val="006F2867"/>
    <w:rsid w:val="006F3C8D"/>
    <w:rsid w:val="006F46EB"/>
    <w:rsid w:val="006F483B"/>
    <w:rsid w:val="006F6274"/>
    <w:rsid w:val="006F6978"/>
    <w:rsid w:val="006F7BDC"/>
    <w:rsid w:val="00701B10"/>
    <w:rsid w:val="00702284"/>
    <w:rsid w:val="00702512"/>
    <w:rsid w:val="00702620"/>
    <w:rsid w:val="00704B63"/>
    <w:rsid w:val="007053B5"/>
    <w:rsid w:val="00705420"/>
    <w:rsid w:val="007060FF"/>
    <w:rsid w:val="00706E27"/>
    <w:rsid w:val="00707968"/>
    <w:rsid w:val="007079F9"/>
    <w:rsid w:val="0071011C"/>
    <w:rsid w:val="007125BE"/>
    <w:rsid w:val="00712796"/>
    <w:rsid w:val="00712B5E"/>
    <w:rsid w:val="0071635A"/>
    <w:rsid w:val="007176B4"/>
    <w:rsid w:val="00717C63"/>
    <w:rsid w:val="00717D1D"/>
    <w:rsid w:val="00717EA4"/>
    <w:rsid w:val="007202B0"/>
    <w:rsid w:val="00720559"/>
    <w:rsid w:val="00720CCB"/>
    <w:rsid w:val="007213F3"/>
    <w:rsid w:val="00721548"/>
    <w:rsid w:val="00722581"/>
    <w:rsid w:val="00722CC0"/>
    <w:rsid w:val="00723018"/>
    <w:rsid w:val="00723281"/>
    <w:rsid w:val="007235FE"/>
    <w:rsid w:val="00723ADB"/>
    <w:rsid w:val="00724AD3"/>
    <w:rsid w:val="007254CF"/>
    <w:rsid w:val="0072555C"/>
    <w:rsid w:val="0072588E"/>
    <w:rsid w:val="0072687B"/>
    <w:rsid w:val="0072719B"/>
    <w:rsid w:val="00727DB4"/>
    <w:rsid w:val="00730C49"/>
    <w:rsid w:val="007319FF"/>
    <w:rsid w:val="00733365"/>
    <w:rsid w:val="007337E2"/>
    <w:rsid w:val="0073387A"/>
    <w:rsid w:val="00733886"/>
    <w:rsid w:val="00733B25"/>
    <w:rsid w:val="007342CF"/>
    <w:rsid w:val="007344E3"/>
    <w:rsid w:val="007366DE"/>
    <w:rsid w:val="00736A38"/>
    <w:rsid w:val="00736D3D"/>
    <w:rsid w:val="00736FDB"/>
    <w:rsid w:val="007378D8"/>
    <w:rsid w:val="00741585"/>
    <w:rsid w:val="0074401A"/>
    <w:rsid w:val="007462B9"/>
    <w:rsid w:val="00746829"/>
    <w:rsid w:val="00746CE4"/>
    <w:rsid w:val="007478D0"/>
    <w:rsid w:val="00747A38"/>
    <w:rsid w:val="0075196B"/>
    <w:rsid w:val="007531E0"/>
    <w:rsid w:val="00753CD0"/>
    <w:rsid w:val="00753EF4"/>
    <w:rsid w:val="007559C2"/>
    <w:rsid w:val="00755A16"/>
    <w:rsid w:val="007579A4"/>
    <w:rsid w:val="00760A34"/>
    <w:rsid w:val="00761A86"/>
    <w:rsid w:val="00761EE7"/>
    <w:rsid w:val="00763CC1"/>
    <w:rsid w:val="007643C0"/>
    <w:rsid w:val="00766FD7"/>
    <w:rsid w:val="0076754A"/>
    <w:rsid w:val="00767F89"/>
    <w:rsid w:val="00770B4E"/>
    <w:rsid w:val="0077128C"/>
    <w:rsid w:val="007715BA"/>
    <w:rsid w:val="00772740"/>
    <w:rsid w:val="00772761"/>
    <w:rsid w:val="00772FB5"/>
    <w:rsid w:val="00773266"/>
    <w:rsid w:val="00773D2E"/>
    <w:rsid w:val="00774D82"/>
    <w:rsid w:val="00775B1B"/>
    <w:rsid w:val="00775B8E"/>
    <w:rsid w:val="007760BA"/>
    <w:rsid w:val="00776B77"/>
    <w:rsid w:val="007811BC"/>
    <w:rsid w:val="007811E2"/>
    <w:rsid w:val="00781D0E"/>
    <w:rsid w:val="00781E62"/>
    <w:rsid w:val="0078203D"/>
    <w:rsid w:val="00782AD1"/>
    <w:rsid w:val="00782D1D"/>
    <w:rsid w:val="00782FB5"/>
    <w:rsid w:val="007832EC"/>
    <w:rsid w:val="007836D5"/>
    <w:rsid w:val="0078404F"/>
    <w:rsid w:val="00785126"/>
    <w:rsid w:val="007851E7"/>
    <w:rsid w:val="007854D2"/>
    <w:rsid w:val="007857A0"/>
    <w:rsid w:val="0078585D"/>
    <w:rsid w:val="00786D61"/>
    <w:rsid w:val="0078762A"/>
    <w:rsid w:val="0079011F"/>
    <w:rsid w:val="007904D9"/>
    <w:rsid w:val="00790EF3"/>
    <w:rsid w:val="00790F6C"/>
    <w:rsid w:val="00791A08"/>
    <w:rsid w:val="00792F52"/>
    <w:rsid w:val="00794666"/>
    <w:rsid w:val="00795A19"/>
    <w:rsid w:val="007969FD"/>
    <w:rsid w:val="0079736E"/>
    <w:rsid w:val="007A0770"/>
    <w:rsid w:val="007A0F72"/>
    <w:rsid w:val="007A1098"/>
    <w:rsid w:val="007A3072"/>
    <w:rsid w:val="007A3E76"/>
    <w:rsid w:val="007A41FB"/>
    <w:rsid w:val="007A49E7"/>
    <w:rsid w:val="007A4AA4"/>
    <w:rsid w:val="007A4D3C"/>
    <w:rsid w:val="007A51F5"/>
    <w:rsid w:val="007A64BD"/>
    <w:rsid w:val="007A673E"/>
    <w:rsid w:val="007A6EE9"/>
    <w:rsid w:val="007A74A1"/>
    <w:rsid w:val="007B0863"/>
    <w:rsid w:val="007B1F42"/>
    <w:rsid w:val="007B2B8F"/>
    <w:rsid w:val="007B2F65"/>
    <w:rsid w:val="007B3808"/>
    <w:rsid w:val="007B43AE"/>
    <w:rsid w:val="007B4C42"/>
    <w:rsid w:val="007B5084"/>
    <w:rsid w:val="007B629A"/>
    <w:rsid w:val="007B7206"/>
    <w:rsid w:val="007B7400"/>
    <w:rsid w:val="007C10A9"/>
    <w:rsid w:val="007C123D"/>
    <w:rsid w:val="007C1A53"/>
    <w:rsid w:val="007C1EA7"/>
    <w:rsid w:val="007C2FF8"/>
    <w:rsid w:val="007C35B1"/>
    <w:rsid w:val="007C3914"/>
    <w:rsid w:val="007C39BB"/>
    <w:rsid w:val="007C4EC2"/>
    <w:rsid w:val="007C532D"/>
    <w:rsid w:val="007C59CE"/>
    <w:rsid w:val="007C63B1"/>
    <w:rsid w:val="007C6C2B"/>
    <w:rsid w:val="007C7003"/>
    <w:rsid w:val="007C77BD"/>
    <w:rsid w:val="007C79FA"/>
    <w:rsid w:val="007C7A2D"/>
    <w:rsid w:val="007D0592"/>
    <w:rsid w:val="007D05C6"/>
    <w:rsid w:val="007D3424"/>
    <w:rsid w:val="007D3456"/>
    <w:rsid w:val="007D3835"/>
    <w:rsid w:val="007D3971"/>
    <w:rsid w:val="007D3F3E"/>
    <w:rsid w:val="007D45DC"/>
    <w:rsid w:val="007D523E"/>
    <w:rsid w:val="007D5256"/>
    <w:rsid w:val="007D55E7"/>
    <w:rsid w:val="007D5655"/>
    <w:rsid w:val="007D6523"/>
    <w:rsid w:val="007D6B54"/>
    <w:rsid w:val="007D6CBF"/>
    <w:rsid w:val="007D735D"/>
    <w:rsid w:val="007D7F3A"/>
    <w:rsid w:val="007E03A9"/>
    <w:rsid w:val="007E15E5"/>
    <w:rsid w:val="007E169B"/>
    <w:rsid w:val="007E16A2"/>
    <w:rsid w:val="007E29D3"/>
    <w:rsid w:val="007E2CB7"/>
    <w:rsid w:val="007E36C6"/>
    <w:rsid w:val="007E3A88"/>
    <w:rsid w:val="007E4DBD"/>
    <w:rsid w:val="007E62C2"/>
    <w:rsid w:val="007E78C4"/>
    <w:rsid w:val="007E7AA6"/>
    <w:rsid w:val="007E7C50"/>
    <w:rsid w:val="007F0640"/>
    <w:rsid w:val="007F0AB2"/>
    <w:rsid w:val="007F1875"/>
    <w:rsid w:val="007F213C"/>
    <w:rsid w:val="007F283C"/>
    <w:rsid w:val="007F2F37"/>
    <w:rsid w:val="007F380B"/>
    <w:rsid w:val="007F3898"/>
    <w:rsid w:val="007F3F6E"/>
    <w:rsid w:val="007F447C"/>
    <w:rsid w:val="007F4A82"/>
    <w:rsid w:val="007F53E0"/>
    <w:rsid w:val="007F5CD4"/>
    <w:rsid w:val="007F5E4F"/>
    <w:rsid w:val="007F5F8A"/>
    <w:rsid w:val="007F603B"/>
    <w:rsid w:val="007F69C6"/>
    <w:rsid w:val="007F6D8F"/>
    <w:rsid w:val="007F74EC"/>
    <w:rsid w:val="007F795F"/>
    <w:rsid w:val="008003F6"/>
    <w:rsid w:val="008011DF"/>
    <w:rsid w:val="00802757"/>
    <w:rsid w:val="008029AE"/>
    <w:rsid w:val="00802ADB"/>
    <w:rsid w:val="00802CD3"/>
    <w:rsid w:val="00802D3E"/>
    <w:rsid w:val="00805067"/>
    <w:rsid w:val="008055E9"/>
    <w:rsid w:val="00805A22"/>
    <w:rsid w:val="00806686"/>
    <w:rsid w:val="008077BB"/>
    <w:rsid w:val="0081060F"/>
    <w:rsid w:val="0081133F"/>
    <w:rsid w:val="008116AD"/>
    <w:rsid w:val="00812013"/>
    <w:rsid w:val="00814D9B"/>
    <w:rsid w:val="00816062"/>
    <w:rsid w:val="00816F54"/>
    <w:rsid w:val="00817520"/>
    <w:rsid w:val="0082182D"/>
    <w:rsid w:val="00821C17"/>
    <w:rsid w:val="00821F27"/>
    <w:rsid w:val="00823322"/>
    <w:rsid w:val="008235A8"/>
    <w:rsid w:val="00823F78"/>
    <w:rsid w:val="00824ACD"/>
    <w:rsid w:val="0082519C"/>
    <w:rsid w:val="008253C0"/>
    <w:rsid w:val="00825EE5"/>
    <w:rsid w:val="00826603"/>
    <w:rsid w:val="00827400"/>
    <w:rsid w:val="00830AD6"/>
    <w:rsid w:val="0083119C"/>
    <w:rsid w:val="0083267F"/>
    <w:rsid w:val="008337A0"/>
    <w:rsid w:val="00833986"/>
    <w:rsid w:val="00834A8D"/>
    <w:rsid w:val="00835B6D"/>
    <w:rsid w:val="00835C7B"/>
    <w:rsid w:val="0084147B"/>
    <w:rsid w:val="008417A9"/>
    <w:rsid w:val="00841EAC"/>
    <w:rsid w:val="008425CD"/>
    <w:rsid w:val="00845576"/>
    <w:rsid w:val="0084580C"/>
    <w:rsid w:val="0084581C"/>
    <w:rsid w:val="008464F4"/>
    <w:rsid w:val="008472FA"/>
    <w:rsid w:val="008528B5"/>
    <w:rsid w:val="00853165"/>
    <w:rsid w:val="0085387A"/>
    <w:rsid w:val="008544A6"/>
    <w:rsid w:val="00854539"/>
    <w:rsid w:val="00854647"/>
    <w:rsid w:val="008548FC"/>
    <w:rsid w:val="00854A6E"/>
    <w:rsid w:val="00855073"/>
    <w:rsid w:val="008566DF"/>
    <w:rsid w:val="00857D5B"/>
    <w:rsid w:val="00857DD9"/>
    <w:rsid w:val="008601D0"/>
    <w:rsid w:val="008604A8"/>
    <w:rsid w:val="00861229"/>
    <w:rsid w:val="008613B0"/>
    <w:rsid w:val="00861927"/>
    <w:rsid w:val="00862267"/>
    <w:rsid w:val="00863C7F"/>
    <w:rsid w:val="008640D2"/>
    <w:rsid w:val="008640D5"/>
    <w:rsid w:val="00864109"/>
    <w:rsid w:val="00864AD6"/>
    <w:rsid w:val="00864BBF"/>
    <w:rsid w:val="008652C7"/>
    <w:rsid w:val="00865A38"/>
    <w:rsid w:val="00866BD2"/>
    <w:rsid w:val="00867332"/>
    <w:rsid w:val="00870006"/>
    <w:rsid w:val="0087065C"/>
    <w:rsid w:val="008706BC"/>
    <w:rsid w:val="00870969"/>
    <w:rsid w:val="008711BD"/>
    <w:rsid w:val="00871A11"/>
    <w:rsid w:val="00871E39"/>
    <w:rsid w:val="008723DE"/>
    <w:rsid w:val="00872D16"/>
    <w:rsid w:val="00872D73"/>
    <w:rsid w:val="00872E26"/>
    <w:rsid w:val="00872F94"/>
    <w:rsid w:val="0087302C"/>
    <w:rsid w:val="00874998"/>
    <w:rsid w:val="00874CD5"/>
    <w:rsid w:val="0087579F"/>
    <w:rsid w:val="00875A76"/>
    <w:rsid w:val="00875C61"/>
    <w:rsid w:val="00876445"/>
    <w:rsid w:val="00876EEF"/>
    <w:rsid w:val="008803A9"/>
    <w:rsid w:val="00881A2F"/>
    <w:rsid w:val="008821EF"/>
    <w:rsid w:val="008847D8"/>
    <w:rsid w:val="008904CB"/>
    <w:rsid w:val="008906A0"/>
    <w:rsid w:val="008912FD"/>
    <w:rsid w:val="00891E6B"/>
    <w:rsid w:val="00892533"/>
    <w:rsid w:val="00892B2C"/>
    <w:rsid w:val="00893328"/>
    <w:rsid w:val="00893C88"/>
    <w:rsid w:val="008946B1"/>
    <w:rsid w:val="00894B1A"/>
    <w:rsid w:val="00894BD7"/>
    <w:rsid w:val="00897912"/>
    <w:rsid w:val="008A00BC"/>
    <w:rsid w:val="008A0B17"/>
    <w:rsid w:val="008A1546"/>
    <w:rsid w:val="008A1673"/>
    <w:rsid w:val="008A18CC"/>
    <w:rsid w:val="008A2159"/>
    <w:rsid w:val="008A2175"/>
    <w:rsid w:val="008A2412"/>
    <w:rsid w:val="008A4DE3"/>
    <w:rsid w:val="008A580D"/>
    <w:rsid w:val="008A5BDE"/>
    <w:rsid w:val="008A5E98"/>
    <w:rsid w:val="008A61AC"/>
    <w:rsid w:val="008A66DE"/>
    <w:rsid w:val="008A699C"/>
    <w:rsid w:val="008A7319"/>
    <w:rsid w:val="008A7514"/>
    <w:rsid w:val="008A7B37"/>
    <w:rsid w:val="008A7D7A"/>
    <w:rsid w:val="008A7ECB"/>
    <w:rsid w:val="008B01EC"/>
    <w:rsid w:val="008B0E6D"/>
    <w:rsid w:val="008B2124"/>
    <w:rsid w:val="008B2380"/>
    <w:rsid w:val="008B2585"/>
    <w:rsid w:val="008B30AA"/>
    <w:rsid w:val="008B3463"/>
    <w:rsid w:val="008B41AF"/>
    <w:rsid w:val="008B478B"/>
    <w:rsid w:val="008B4987"/>
    <w:rsid w:val="008B4D57"/>
    <w:rsid w:val="008B58D4"/>
    <w:rsid w:val="008B5F93"/>
    <w:rsid w:val="008B7339"/>
    <w:rsid w:val="008C07A7"/>
    <w:rsid w:val="008C1393"/>
    <w:rsid w:val="008C1818"/>
    <w:rsid w:val="008C1A1B"/>
    <w:rsid w:val="008C2F86"/>
    <w:rsid w:val="008C32CF"/>
    <w:rsid w:val="008C332B"/>
    <w:rsid w:val="008C39BF"/>
    <w:rsid w:val="008C4A4F"/>
    <w:rsid w:val="008C55E0"/>
    <w:rsid w:val="008C57B2"/>
    <w:rsid w:val="008C5E33"/>
    <w:rsid w:val="008C6424"/>
    <w:rsid w:val="008C716A"/>
    <w:rsid w:val="008C7309"/>
    <w:rsid w:val="008C76D0"/>
    <w:rsid w:val="008D0E22"/>
    <w:rsid w:val="008D205D"/>
    <w:rsid w:val="008D2CAD"/>
    <w:rsid w:val="008D34C6"/>
    <w:rsid w:val="008D4B25"/>
    <w:rsid w:val="008D5353"/>
    <w:rsid w:val="008D5AC7"/>
    <w:rsid w:val="008D5FED"/>
    <w:rsid w:val="008D6A9C"/>
    <w:rsid w:val="008E010A"/>
    <w:rsid w:val="008E0428"/>
    <w:rsid w:val="008E0915"/>
    <w:rsid w:val="008E0F40"/>
    <w:rsid w:val="008E0FCC"/>
    <w:rsid w:val="008E2127"/>
    <w:rsid w:val="008E4100"/>
    <w:rsid w:val="008E420E"/>
    <w:rsid w:val="008E4738"/>
    <w:rsid w:val="008E495C"/>
    <w:rsid w:val="008E4C1A"/>
    <w:rsid w:val="008E6B45"/>
    <w:rsid w:val="008E7861"/>
    <w:rsid w:val="008E7C11"/>
    <w:rsid w:val="008F0359"/>
    <w:rsid w:val="008F16C6"/>
    <w:rsid w:val="008F1B67"/>
    <w:rsid w:val="008F341D"/>
    <w:rsid w:val="008F4DAA"/>
    <w:rsid w:val="008F4F59"/>
    <w:rsid w:val="008F5ED4"/>
    <w:rsid w:val="008F5EEB"/>
    <w:rsid w:val="008F5F4F"/>
    <w:rsid w:val="008F6EA1"/>
    <w:rsid w:val="008F724E"/>
    <w:rsid w:val="009000EA"/>
    <w:rsid w:val="00900BCE"/>
    <w:rsid w:val="00901829"/>
    <w:rsid w:val="009033A5"/>
    <w:rsid w:val="0090415D"/>
    <w:rsid w:val="00905411"/>
    <w:rsid w:val="00906AC5"/>
    <w:rsid w:val="00907045"/>
    <w:rsid w:val="00907655"/>
    <w:rsid w:val="00907978"/>
    <w:rsid w:val="00910A76"/>
    <w:rsid w:val="00910FF0"/>
    <w:rsid w:val="0091107E"/>
    <w:rsid w:val="00911824"/>
    <w:rsid w:val="009121BE"/>
    <w:rsid w:val="00912ABC"/>
    <w:rsid w:val="00912B73"/>
    <w:rsid w:val="00912D16"/>
    <w:rsid w:val="00913A59"/>
    <w:rsid w:val="00914084"/>
    <w:rsid w:val="009140E4"/>
    <w:rsid w:val="00914316"/>
    <w:rsid w:val="009149E5"/>
    <w:rsid w:val="009151E4"/>
    <w:rsid w:val="009154BE"/>
    <w:rsid w:val="009157BC"/>
    <w:rsid w:val="00915E1B"/>
    <w:rsid w:val="00917A32"/>
    <w:rsid w:val="009206E6"/>
    <w:rsid w:val="00920DA5"/>
    <w:rsid w:val="0092158A"/>
    <w:rsid w:val="009221B5"/>
    <w:rsid w:val="00922BA9"/>
    <w:rsid w:val="009233A2"/>
    <w:rsid w:val="00924ED6"/>
    <w:rsid w:val="00924F57"/>
    <w:rsid w:val="00925A20"/>
    <w:rsid w:val="00925BE4"/>
    <w:rsid w:val="00926161"/>
    <w:rsid w:val="009269F0"/>
    <w:rsid w:val="00926C17"/>
    <w:rsid w:val="00926F18"/>
    <w:rsid w:val="009277A9"/>
    <w:rsid w:val="00927D79"/>
    <w:rsid w:val="0093108B"/>
    <w:rsid w:val="00931105"/>
    <w:rsid w:val="009314A4"/>
    <w:rsid w:val="00931E80"/>
    <w:rsid w:val="009322F1"/>
    <w:rsid w:val="00932CA4"/>
    <w:rsid w:val="00932DAA"/>
    <w:rsid w:val="00933019"/>
    <w:rsid w:val="00933F01"/>
    <w:rsid w:val="00934CA4"/>
    <w:rsid w:val="00936950"/>
    <w:rsid w:val="00936E7F"/>
    <w:rsid w:val="00937744"/>
    <w:rsid w:val="00937885"/>
    <w:rsid w:val="00937A7B"/>
    <w:rsid w:val="00940E41"/>
    <w:rsid w:val="00940EBF"/>
    <w:rsid w:val="009415B6"/>
    <w:rsid w:val="00941679"/>
    <w:rsid w:val="00942594"/>
    <w:rsid w:val="00942E7D"/>
    <w:rsid w:val="00942E8C"/>
    <w:rsid w:val="00943123"/>
    <w:rsid w:val="0094335A"/>
    <w:rsid w:val="00943427"/>
    <w:rsid w:val="00943686"/>
    <w:rsid w:val="00943CF5"/>
    <w:rsid w:val="00944840"/>
    <w:rsid w:val="009454BD"/>
    <w:rsid w:val="009455AF"/>
    <w:rsid w:val="00945E09"/>
    <w:rsid w:val="00945E55"/>
    <w:rsid w:val="00946664"/>
    <w:rsid w:val="009469C8"/>
    <w:rsid w:val="00947077"/>
    <w:rsid w:val="009511EB"/>
    <w:rsid w:val="0095126F"/>
    <w:rsid w:val="00952807"/>
    <w:rsid w:val="00952E6C"/>
    <w:rsid w:val="00953DD3"/>
    <w:rsid w:val="00953E2A"/>
    <w:rsid w:val="0095437B"/>
    <w:rsid w:val="00955886"/>
    <w:rsid w:val="009560CC"/>
    <w:rsid w:val="00957666"/>
    <w:rsid w:val="00957A2E"/>
    <w:rsid w:val="00957DAD"/>
    <w:rsid w:val="009622F8"/>
    <w:rsid w:val="00962998"/>
    <w:rsid w:val="009630CC"/>
    <w:rsid w:val="00963150"/>
    <w:rsid w:val="0096332D"/>
    <w:rsid w:val="00963DF2"/>
    <w:rsid w:val="009644CB"/>
    <w:rsid w:val="00964578"/>
    <w:rsid w:val="00964AD7"/>
    <w:rsid w:val="00965202"/>
    <w:rsid w:val="00965FB6"/>
    <w:rsid w:val="00966914"/>
    <w:rsid w:val="00966DF4"/>
    <w:rsid w:val="009706CE"/>
    <w:rsid w:val="009711B8"/>
    <w:rsid w:val="00972C8B"/>
    <w:rsid w:val="00972EF2"/>
    <w:rsid w:val="00973A43"/>
    <w:rsid w:val="009743CC"/>
    <w:rsid w:val="0097479E"/>
    <w:rsid w:val="00974963"/>
    <w:rsid w:val="0097564B"/>
    <w:rsid w:val="00975AD1"/>
    <w:rsid w:val="009770DC"/>
    <w:rsid w:val="00977155"/>
    <w:rsid w:val="00980564"/>
    <w:rsid w:val="00980714"/>
    <w:rsid w:val="009807B6"/>
    <w:rsid w:val="0098144C"/>
    <w:rsid w:val="00982F04"/>
    <w:rsid w:val="0098324B"/>
    <w:rsid w:val="009837C6"/>
    <w:rsid w:val="00983971"/>
    <w:rsid w:val="00983E3F"/>
    <w:rsid w:val="00984067"/>
    <w:rsid w:val="009843D2"/>
    <w:rsid w:val="00984608"/>
    <w:rsid w:val="0098485C"/>
    <w:rsid w:val="00985DFC"/>
    <w:rsid w:val="00985E7A"/>
    <w:rsid w:val="0098608D"/>
    <w:rsid w:val="009864AB"/>
    <w:rsid w:val="00986D50"/>
    <w:rsid w:val="00987BE8"/>
    <w:rsid w:val="00990204"/>
    <w:rsid w:val="009907C6"/>
    <w:rsid w:val="00990CA4"/>
    <w:rsid w:val="009916DA"/>
    <w:rsid w:val="00991863"/>
    <w:rsid w:val="009919E4"/>
    <w:rsid w:val="00991AF4"/>
    <w:rsid w:val="009920F4"/>
    <w:rsid w:val="00992983"/>
    <w:rsid w:val="00993270"/>
    <w:rsid w:val="00994200"/>
    <w:rsid w:val="00994DD7"/>
    <w:rsid w:val="0099508D"/>
    <w:rsid w:val="00995266"/>
    <w:rsid w:val="00995C4F"/>
    <w:rsid w:val="0099619D"/>
    <w:rsid w:val="00996D50"/>
    <w:rsid w:val="00996D88"/>
    <w:rsid w:val="009A00E8"/>
    <w:rsid w:val="009A0166"/>
    <w:rsid w:val="009A046A"/>
    <w:rsid w:val="009A079A"/>
    <w:rsid w:val="009A1657"/>
    <w:rsid w:val="009A1972"/>
    <w:rsid w:val="009A2404"/>
    <w:rsid w:val="009A297A"/>
    <w:rsid w:val="009A2F7E"/>
    <w:rsid w:val="009A36B3"/>
    <w:rsid w:val="009A474A"/>
    <w:rsid w:val="009A5295"/>
    <w:rsid w:val="009A53AF"/>
    <w:rsid w:val="009A5E8E"/>
    <w:rsid w:val="009A60AE"/>
    <w:rsid w:val="009A6832"/>
    <w:rsid w:val="009A6F04"/>
    <w:rsid w:val="009B01B6"/>
    <w:rsid w:val="009B0EB6"/>
    <w:rsid w:val="009B33D0"/>
    <w:rsid w:val="009B384A"/>
    <w:rsid w:val="009B3C12"/>
    <w:rsid w:val="009B48D7"/>
    <w:rsid w:val="009B5B67"/>
    <w:rsid w:val="009B6101"/>
    <w:rsid w:val="009B65E2"/>
    <w:rsid w:val="009B7175"/>
    <w:rsid w:val="009C057A"/>
    <w:rsid w:val="009C1515"/>
    <w:rsid w:val="009C2AC2"/>
    <w:rsid w:val="009C335F"/>
    <w:rsid w:val="009C34E8"/>
    <w:rsid w:val="009C5BD4"/>
    <w:rsid w:val="009C64CB"/>
    <w:rsid w:val="009C741B"/>
    <w:rsid w:val="009C7F40"/>
    <w:rsid w:val="009D0396"/>
    <w:rsid w:val="009D04C2"/>
    <w:rsid w:val="009D05A3"/>
    <w:rsid w:val="009D0FD3"/>
    <w:rsid w:val="009D1582"/>
    <w:rsid w:val="009D1C25"/>
    <w:rsid w:val="009D1CC0"/>
    <w:rsid w:val="009D2292"/>
    <w:rsid w:val="009D285A"/>
    <w:rsid w:val="009D320D"/>
    <w:rsid w:val="009D3A53"/>
    <w:rsid w:val="009D3B68"/>
    <w:rsid w:val="009D42B0"/>
    <w:rsid w:val="009D5299"/>
    <w:rsid w:val="009D7EAC"/>
    <w:rsid w:val="009D7FAE"/>
    <w:rsid w:val="009E01D1"/>
    <w:rsid w:val="009E1D99"/>
    <w:rsid w:val="009E213E"/>
    <w:rsid w:val="009E23F8"/>
    <w:rsid w:val="009E2DCD"/>
    <w:rsid w:val="009E2EEE"/>
    <w:rsid w:val="009E324D"/>
    <w:rsid w:val="009E37B1"/>
    <w:rsid w:val="009E40AB"/>
    <w:rsid w:val="009E4C67"/>
    <w:rsid w:val="009E5C7F"/>
    <w:rsid w:val="009E6CD5"/>
    <w:rsid w:val="009E75B5"/>
    <w:rsid w:val="009E7C7E"/>
    <w:rsid w:val="009E7F2F"/>
    <w:rsid w:val="009F0213"/>
    <w:rsid w:val="009F0F00"/>
    <w:rsid w:val="009F1917"/>
    <w:rsid w:val="009F1D5E"/>
    <w:rsid w:val="009F1F69"/>
    <w:rsid w:val="009F21D6"/>
    <w:rsid w:val="009F248F"/>
    <w:rsid w:val="009F2D71"/>
    <w:rsid w:val="009F2D89"/>
    <w:rsid w:val="009F37EF"/>
    <w:rsid w:val="009F4447"/>
    <w:rsid w:val="009F4833"/>
    <w:rsid w:val="009F49B5"/>
    <w:rsid w:val="009F68A2"/>
    <w:rsid w:val="009F6F5C"/>
    <w:rsid w:val="00A02D32"/>
    <w:rsid w:val="00A0394A"/>
    <w:rsid w:val="00A04386"/>
    <w:rsid w:val="00A052B4"/>
    <w:rsid w:val="00A05D0C"/>
    <w:rsid w:val="00A06522"/>
    <w:rsid w:val="00A108EB"/>
    <w:rsid w:val="00A11225"/>
    <w:rsid w:val="00A128CD"/>
    <w:rsid w:val="00A12A68"/>
    <w:rsid w:val="00A13890"/>
    <w:rsid w:val="00A13C17"/>
    <w:rsid w:val="00A140B4"/>
    <w:rsid w:val="00A141E8"/>
    <w:rsid w:val="00A144A7"/>
    <w:rsid w:val="00A14C14"/>
    <w:rsid w:val="00A15263"/>
    <w:rsid w:val="00A15422"/>
    <w:rsid w:val="00A1548B"/>
    <w:rsid w:val="00A157DB"/>
    <w:rsid w:val="00A20467"/>
    <w:rsid w:val="00A20D7B"/>
    <w:rsid w:val="00A20FEE"/>
    <w:rsid w:val="00A21973"/>
    <w:rsid w:val="00A222F2"/>
    <w:rsid w:val="00A22A69"/>
    <w:rsid w:val="00A249A7"/>
    <w:rsid w:val="00A258E6"/>
    <w:rsid w:val="00A25AAC"/>
    <w:rsid w:val="00A25B4E"/>
    <w:rsid w:val="00A27BAD"/>
    <w:rsid w:val="00A30B91"/>
    <w:rsid w:val="00A30BA3"/>
    <w:rsid w:val="00A30D4F"/>
    <w:rsid w:val="00A30DF9"/>
    <w:rsid w:val="00A30FB0"/>
    <w:rsid w:val="00A3161C"/>
    <w:rsid w:val="00A3166D"/>
    <w:rsid w:val="00A31F0B"/>
    <w:rsid w:val="00A32186"/>
    <w:rsid w:val="00A3222C"/>
    <w:rsid w:val="00A33D2A"/>
    <w:rsid w:val="00A352D7"/>
    <w:rsid w:val="00A3687F"/>
    <w:rsid w:val="00A36F15"/>
    <w:rsid w:val="00A374C8"/>
    <w:rsid w:val="00A379A8"/>
    <w:rsid w:val="00A40331"/>
    <w:rsid w:val="00A40EDD"/>
    <w:rsid w:val="00A42527"/>
    <w:rsid w:val="00A429F0"/>
    <w:rsid w:val="00A42FA0"/>
    <w:rsid w:val="00A43B31"/>
    <w:rsid w:val="00A43F22"/>
    <w:rsid w:val="00A442A7"/>
    <w:rsid w:val="00A44469"/>
    <w:rsid w:val="00A4587D"/>
    <w:rsid w:val="00A469CE"/>
    <w:rsid w:val="00A4718A"/>
    <w:rsid w:val="00A47779"/>
    <w:rsid w:val="00A50742"/>
    <w:rsid w:val="00A519A8"/>
    <w:rsid w:val="00A52542"/>
    <w:rsid w:val="00A533F6"/>
    <w:rsid w:val="00A53700"/>
    <w:rsid w:val="00A53B88"/>
    <w:rsid w:val="00A54622"/>
    <w:rsid w:val="00A5528D"/>
    <w:rsid w:val="00A552FB"/>
    <w:rsid w:val="00A563EE"/>
    <w:rsid w:val="00A60F32"/>
    <w:rsid w:val="00A621DB"/>
    <w:rsid w:val="00A626A6"/>
    <w:rsid w:val="00A62D3A"/>
    <w:rsid w:val="00A62E06"/>
    <w:rsid w:val="00A6396D"/>
    <w:rsid w:val="00A639CB"/>
    <w:rsid w:val="00A645C7"/>
    <w:rsid w:val="00A649C4"/>
    <w:rsid w:val="00A64AF3"/>
    <w:rsid w:val="00A65CAD"/>
    <w:rsid w:val="00A66391"/>
    <w:rsid w:val="00A66BE6"/>
    <w:rsid w:val="00A66CA0"/>
    <w:rsid w:val="00A702E1"/>
    <w:rsid w:val="00A70411"/>
    <w:rsid w:val="00A70C41"/>
    <w:rsid w:val="00A70D35"/>
    <w:rsid w:val="00A71E9A"/>
    <w:rsid w:val="00A7252B"/>
    <w:rsid w:val="00A72773"/>
    <w:rsid w:val="00A737E0"/>
    <w:rsid w:val="00A73E73"/>
    <w:rsid w:val="00A80A75"/>
    <w:rsid w:val="00A81AB2"/>
    <w:rsid w:val="00A83B79"/>
    <w:rsid w:val="00A84CF0"/>
    <w:rsid w:val="00A85225"/>
    <w:rsid w:val="00A859C1"/>
    <w:rsid w:val="00A86186"/>
    <w:rsid w:val="00A86CF0"/>
    <w:rsid w:val="00A87C30"/>
    <w:rsid w:val="00A87CBB"/>
    <w:rsid w:val="00A905B6"/>
    <w:rsid w:val="00A908B7"/>
    <w:rsid w:val="00A90968"/>
    <w:rsid w:val="00A90AA3"/>
    <w:rsid w:val="00A919F5"/>
    <w:rsid w:val="00A91BD8"/>
    <w:rsid w:val="00A92032"/>
    <w:rsid w:val="00A9296E"/>
    <w:rsid w:val="00A92DD8"/>
    <w:rsid w:val="00A932B6"/>
    <w:rsid w:val="00A963F4"/>
    <w:rsid w:val="00A96F4D"/>
    <w:rsid w:val="00A974BB"/>
    <w:rsid w:val="00A977BC"/>
    <w:rsid w:val="00A97E40"/>
    <w:rsid w:val="00A97FA3"/>
    <w:rsid w:val="00AA17F1"/>
    <w:rsid w:val="00AA1BCD"/>
    <w:rsid w:val="00AA223E"/>
    <w:rsid w:val="00AA2345"/>
    <w:rsid w:val="00AA2860"/>
    <w:rsid w:val="00AA2C6A"/>
    <w:rsid w:val="00AA3118"/>
    <w:rsid w:val="00AA41BD"/>
    <w:rsid w:val="00AA49D3"/>
    <w:rsid w:val="00AA71F2"/>
    <w:rsid w:val="00AA7986"/>
    <w:rsid w:val="00AB148D"/>
    <w:rsid w:val="00AB1B10"/>
    <w:rsid w:val="00AB27DF"/>
    <w:rsid w:val="00AB2DCA"/>
    <w:rsid w:val="00AB2FEF"/>
    <w:rsid w:val="00AB3084"/>
    <w:rsid w:val="00AB39CD"/>
    <w:rsid w:val="00AB3EE4"/>
    <w:rsid w:val="00AB54CF"/>
    <w:rsid w:val="00AB5DE0"/>
    <w:rsid w:val="00AB68B2"/>
    <w:rsid w:val="00AB6D12"/>
    <w:rsid w:val="00AB7041"/>
    <w:rsid w:val="00AB7154"/>
    <w:rsid w:val="00AC0336"/>
    <w:rsid w:val="00AC210B"/>
    <w:rsid w:val="00AC21BA"/>
    <w:rsid w:val="00AC2F26"/>
    <w:rsid w:val="00AC3155"/>
    <w:rsid w:val="00AC3B2E"/>
    <w:rsid w:val="00AC4969"/>
    <w:rsid w:val="00AC594F"/>
    <w:rsid w:val="00AC6069"/>
    <w:rsid w:val="00AC627E"/>
    <w:rsid w:val="00AC67D1"/>
    <w:rsid w:val="00AC7962"/>
    <w:rsid w:val="00AC7C48"/>
    <w:rsid w:val="00AD0E0E"/>
    <w:rsid w:val="00AD1A42"/>
    <w:rsid w:val="00AD1AD3"/>
    <w:rsid w:val="00AD2112"/>
    <w:rsid w:val="00AD2712"/>
    <w:rsid w:val="00AD2BD8"/>
    <w:rsid w:val="00AD36D6"/>
    <w:rsid w:val="00AD3F28"/>
    <w:rsid w:val="00AD4FBB"/>
    <w:rsid w:val="00AD5444"/>
    <w:rsid w:val="00AD6664"/>
    <w:rsid w:val="00AD6BE3"/>
    <w:rsid w:val="00AD7603"/>
    <w:rsid w:val="00AD7ECE"/>
    <w:rsid w:val="00AE006B"/>
    <w:rsid w:val="00AE11D6"/>
    <w:rsid w:val="00AE135F"/>
    <w:rsid w:val="00AE144A"/>
    <w:rsid w:val="00AE2268"/>
    <w:rsid w:val="00AE22A3"/>
    <w:rsid w:val="00AE38A4"/>
    <w:rsid w:val="00AE3A08"/>
    <w:rsid w:val="00AE45F5"/>
    <w:rsid w:val="00AE4AC6"/>
    <w:rsid w:val="00AE4C44"/>
    <w:rsid w:val="00AE5094"/>
    <w:rsid w:val="00AE5495"/>
    <w:rsid w:val="00AE5653"/>
    <w:rsid w:val="00AE5782"/>
    <w:rsid w:val="00AE5824"/>
    <w:rsid w:val="00AE5C91"/>
    <w:rsid w:val="00AE6FF0"/>
    <w:rsid w:val="00AE75B8"/>
    <w:rsid w:val="00AF0756"/>
    <w:rsid w:val="00AF0893"/>
    <w:rsid w:val="00AF0FBE"/>
    <w:rsid w:val="00AF31F4"/>
    <w:rsid w:val="00AF4059"/>
    <w:rsid w:val="00AF4BD8"/>
    <w:rsid w:val="00AF4DDD"/>
    <w:rsid w:val="00AF4F81"/>
    <w:rsid w:val="00AF4FA2"/>
    <w:rsid w:val="00AF5404"/>
    <w:rsid w:val="00AF576E"/>
    <w:rsid w:val="00AF5D05"/>
    <w:rsid w:val="00AF5D16"/>
    <w:rsid w:val="00AF61FE"/>
    <w:rsid w:val="00AF671C"/>
    <w:rsid w:val="00AF6AA9"/>
    <w:rsid w:val="00B04256"/>
    <w:rsid w:val="00B04A01"/>
    <w:rsid w:val="00B052E6"/>
    <w:rsid w:val="00B0598D"/>
    <w:rsid w:val="00B05BA1"/>
    <w:rsid w:val="00B05E94"/>
    <w:rsid w:val="00B06614"/>
    <w:rsid w:val="00B07031"/>
    <w:rsid w:val="00B07702"/>
    <w:rsid w:val="00B07823"/>
    <w:rsid w:val="00B103AB"/>
    <w:rsid w:val="00B10AA1"/>
    <w:rsid w:val="00B124AA"/>
    <w:rsid w:val="00B1270C"/>
    <w:rsid w:val="00B127A5"/>
    <w:rsid w:val="00B1283F"/>
    <w:rsid w:val="00B12965"/>
    <w:rsid w:val="00B12DA5"/>
    <w:rsid w:val="00B136C8"/>
    <w:rsid w:val="00B136D5"/>
    <w:rsid w:val="00B137B5"/>
    <w:rsid w:val="00B144CC"/>
    <w:rsid w:val="00B148BE"/>
    <w:rsid w:val="00B150BF"/>
    <w:rsid w:val="00B1600B"/>
    <w:rsid w:val="00B16352"/>
    <w:rsid w:val="00B16C45"/>
    <w:rsid w:val="00B218C0"/>
    <w:rsid w:val="00B21C56"/>
    <w:rsid w:val="00B22628"/>
    <w:rsid w:val="00B2280D"/>
    <w:rsid w:val="00B2599D"/>
    <w:rsid w:val="00B25D58"/>
    <w:rsid w:val="00B26D79"/>
    <w:rsid w:val="00B2700E"/>
    <w:rsid w:val="00B27456"/>
    <w:rsid w:val="00B30495"/>
    <w:rsid w:val="00B30AA3"/>
    <w:rsid w:val="00B31480"/>
    <w:rsid w:val="00B32C51"/>
    <w:rsid w:val="00B334BC"/>
    <w:rsid w:val="00B339F9"/>
    <w:rsid w:val="00B35A6A"/>
    <w:rsid w:val="00B361F0"/>
    <w:rsid w:val="00B36598"/>
    <w:rsid w:val="00B372AE"/>
    <w:rsid w:val="00B4077D"/>
    <w:rsid w:val="00B4080C"/>
    <w:rsid w:val="00B4109E"/>
    <w:rsid w:val="00B42B0B"/>
    <w:rsid w:val="00B43C39"/>
    <w:rsid w:val="00B4449F"/>
    <w:rsid w:val="00B44C38"/>
    <w:rsid w:val="00B45490"/>
    <w:rsid w:val="00B45C9A"/>
    <w:rsid w:val="00B46002"/>
    <w:rsid w:val="00B463A9"/>
    <w:rsid w:val="00B46A23"/>
    <w:rsid w:val="00B46FC8"/>
    <w:rsid w:val="00B4766B"/>
    <w:rsid w:val="00B47BE5"/>
    <w:rsid w:val="00B507D5"/>
    <w:rsid w:val="00B510AF"/>
    <w:rsid w:val="00B51153"/>
    <w:rsid w:val="00B51E6C"/>
    <w:rsid w:val="00B51E7B"/>
    <w:rsid w:val="00B527FB"/>
    <w:rsid w:val="00B52852"/>
    <w:rsid w:val="00B5372D"/>
    <w:rsid w:val="00B54A64"/>
    <w:rsid w:val="00B55392"/>
    <w:rsid w:val="00B60BB9"/>
    <w:rsid w:val="00B61234"/>
    <w:rsid w:val="00B61DE6"/>
    <w:rsid w:val="00B62FE2"/>
    <w:rsid w:val="00B63124"/>
    <w:rsid w:val="00B63721"/>
    <w:rsid w:val="00B642E6"/>
    <w:rsid w:val="00B64311"/>
    <w:rsid w:val="00B64C76"/>
    <w:rsid w:val="00B652D9"/>
    <w:rsid w:val="00B65406"/>
    <w:rsid w:val="00B657D2"/>
    <w:rsid w:val="00B67135"/>
    <w:rsid w:val="00B678BE"/>
    <w:rsid w:val="00B70460"/>
    <w:rsid w:val="00B705D5"/>
    <w:rsid w:val="00B7082A"/>
    <w:rsid w:val="00B70A88"/>
    <w:rsid w:val="00B7135F"/>
    <w:rsid w:val="00B71577"/>
    <w:rsid w:val="00B71C7A"/>
    <w:rsid w:val="00B71D51"/>
    <w:rsid w:val="00B72B63"/>
    <w:rsid w:val="00B75191"/>
    <w:rsid w:val="00B76000"/>
    <w:rsid w:val="00B767F6"/>
    <w:rsid w:val="00B773B3"/>
    <w:rsid w:val="00B77555"/>
    <w:rsid w:val="00B8235E"/>
    <w:rsid w:val="00B82BAB"/>
    <w:rsid w:val="00B8334F"/>
    <w:rsid w:val="00B84428"/>
    <w:rsid w:val="00B84515"/>
    <w:rsid w:val="00B8475C"/>
    <w:rsid w:val="00B853F9"/>
    <w:rsid w:val="00B856D9"/>
    <w:rsid w:val="00B86CE5"/>
    <w:rsid w:val="00B90C54"/>
    <w:rsid w:val="00B92125"/>
    <w:rsid w:val="00B931E9"/>
    <w:rsid w:val="00B932D9"/>
    <w:rsid w:val="00B936AB"/>
    <w:rsid w:val="00B9433D"/>
    <w:rsid w:val="00B948E1"/>
    <w:rsid w:val="00B95A81"/>
    <w:rsid w:val="00B95D13"/>
    <w:rsid w:val="00B96E07"/>
    <w:rsid w:val="00B979B1"/>
    <w:rsid w:val="00B97FB1"/>
    <w:rsid w:val="00BA0949"/>
    <w:rsid w:val="00BA0A9C"/>
    <w:rsid w:val="00BA0FBC"/>
    <w:rsid w:val="00BA1340"/>
    <w:rsid w:val="00BA189C"/>
    <w:rsid w:val="00BA31B3"/>
    <w:rsid w:val="00BA3427"/>
    <w:rsid w:val="00BA3533"/>
    <w:rsid w:val="00BA35A2"/>
    <w:rsid w:val="00BA4037"/>
    <w:rsid w:val="00BA4DCB"/>
    <w:rsid w:val="00BA54F2"/>
    <w:rsid w:val="00BA55BF"/>
    <w:rsid w:val="00BA5C33"/>
    <w:rsid w:val="00BA6C79"/>
    <w:rsid w:val="00BB0524"/>
    <w:rsid w:val="00BB073B"/>
    <w:rsid w:val="00BB0E64"/>
    <w:rsid w:val="00BB1A01"/>
    <w:rsid w:val="00BB2125"/>
    <w:rsid w:val="00BB3AF8"/>
    <w:rsid w:val="00BB637A"/>
    <w:rsid w:val="00BB6A45"/>
    <w:rsid w:val="00BB6D76"/>
    <w:rsid w:val="00BB7243"/>
    <w:rsid w:val="00BB7614"/>
    <w:rsid w:val="00BC1848"/>
    <w:rsid w:val="00BC1EFD"/>
    <w:rsid w:val="00BC2D97"/>
    <w:rsid w:val="00BC31A9"/>
    <w:rsid w:val="00BC3D57"/>
    <w:rsid w:val="00BC481D"/>
    <w:rsid w:val="00BC4853"/>
    <w:rsid w:val="00BC4D8C"/>
    <w:rsid w:val="00BC57DF"/>
    <w:rsid w:val="00BC5C16"/>
    <w:rsid w:val="00BC6361"/>
    <w:rsid w:val="00BC6678"/>
    <w:rsid w:val="00BC69B4"/>
    <w:rsid w:val="00BC69ED"/>
    <w:rsid w:val="00BC6CDA"/>
    <w:rsid w:val="00BC7F8F"/>
    <w:rsid w:val="00BD0C6E"/>
    <w:rsid w:val="00BD2479"/>
    <w:rsid w:val="00BD2FA8"/>
    <w:rsid w:val="00BD345C"/>
    <w:rsid w:val="00BD3698"/>
    <w:rsid w:val="00BD385E"/>
    <w:rsid w:val="00BD43C7"/>
    <w:rsid w:val="00BD4D4E"/>
    <w:rsid w:val="00BD4DFB"/>
    <w:rsid w:val="00BD5EF5"/>
    <w:rsid w:val="00BD60B9"/>
    <w:rsid w:val="00BD633F"/>
    <w:rsid w:val="00BD767B"/>
    <w:rsid w:val="00BD787E"/>
    <w:rsid w:val="00BD7A05"/>
    <w:rsid w:val="00BE0538"/>
    <w:rsid w:val="00BE0539"/>
    <w:rsid w:val="00BE0F4C"/>
    <w:rsid w:val="00BE2341"/>
    <w:rsid w:val="00BE2DFF"/>
    <w:rsid w:val="00BE3356"/>
    <w:rsid w:val="00BE37D4"/>
    <w:rsid w:val="00BE3885"/>
    <w:rsid w:val="00BE3F8B"/>
    <w:rsid w:val="00BE4687"/>
    <w:rsid w:val="00BE4771"/>
    <w:rsid w:val="00BE4A25"/>
    <w:rsid w:val="00BE53B9"/>
    <w:rsid w:val="00BE5B64"/>
    <w:rsid w:val="00BE6237"/>
    <w:rsid w:val="00BE6456"/>
    <w:rsid w:val="00BE6D81"/>
    <w:rsid w:val="00BE6DAD"/>
    <w:rsid w:val="00BE71BC"/>
    <w:rsid w:val="00BE7FB7"/>
    <w:rsid w:val="00BF27AD"/>
    <w:rsid w:val="00BF2D69"/>
    <w:rsid w:val="00BF32DA"/>
    <w:rsid w:val="00BF538E"/>
    <w:rsid w:val="00BF553C"/>
    <w:rsid w:val="00BF5617"/>
    <w:rsid w:val="00BF5741"/>
    <w:rsid w:val="00BF6309"/>
    <w:rsid w:val="00BF65EF"/>
    <w:rsid w:val="00BF72A6"/>
    <w:rsid w:val="00C00477"/>
    <w:rsid w:val="00C007E7"/>
    <w:rsid w:val="00C0094A"/>
    <w:rsid w:val="00C0097F"/>
    <w:rsid w:val="00C00C9C"/>
    <w:rsid w:val="00C00DC7"/>
    <w:rsid w:val="00C028BD"/>
    <w:rsid w:val="00C03359"/>
    <w:rsid w:val="00C034C1"/>
    <w:rsid w:val="00C03F44"/>
    <w:rsid w:val="00C0414E"/>
    <w:rsid w:val="00C04412"/>
    <w:rsid w:val="00C04CD1"/>
    <w:rsid w:val="00C05663"/>
    <w:rsid w:val="00C05921"/>
    <w:rsid w:val="00C059E7"/>
    <w:rsid w:val="00C05DEE"/>
    <w:rsid w:val="00C0615D"/>
    <w:rsid w:val="00C06938"/>
    <w:rsid w:val="00C06C98"/>
    <w:rsid w:val="00C06D6C"/>
    <w:rsid w:val="00C07E11"/>
    <w:rsid w:val="00C1270F"/>
    <w:rsid w:val="00C136A1"/>
    <w:rsid w:val="00C13EEB"/>
    <w:rsid w:val="00C14381"/>
    <w:rsid w:val="00C14985"/>
    <w:rsid w:val="00C14AED"/>
    <w:rsid w:val="00C16DE4"/>
    <w:rsid w:val="00C176CC"/>
    <w:rsid w:val="00C178AD"/>
    <w:rsid w:val="00C17982"/>
    <w:rsid w:val="00C17E02"/>
    <w:rsid w:val="00C205BF"/>
    <w:rsid w:val="00C2078E"/>
    <w:rsid w:val="00C20E95"/>
    <w:rsid w:val="00C21307"/>
    <w:rsid w:val="00C21340"/>
    <w:rsid w:val="00C22073"/>
    <w:rsid w:val="00C23B15"/>
    <w:rsid w:val="00C23E52"/>
    <w:rsid w:val="00C25366"/>
    <w:rsid w:val="00C257BF"/>
    <w:rsid w:val="00C25DEB"/>
    <w:rsid w:val="00C276A6"/>
    <w:rsid w:val="00C27881"/>
    <w:rsid w:val="00C306CB"/>
    <w:rsid w:val="00C30946"/>
    <w:rsid w:val="00C30CC2"/>
    <w:rsid w:val="00C31DCA"/>
    <w:rsid w:val="00C3208E"/>
    <w:rsid w:val="00C33FFC"/>
    <w:rsid w:val="00C345CF"/>
    <w:rsid w:val="00C34D13"/>
    <w:rsid w:val="00C360F5"/>
    <w:rsid w:val="00C3642C"/>
    <w:rsid w:val="00C36538"/>
    <w:rsid w:val="00C37E78"/>
    <w:rsid w:val="00C404CE"/>
    <w:rsid w:val="00C40B29"/>
    <w:rsid w:val="00C40BEF"/>
    <w:rsid w:val="00C40FE2"/>
    <w:rsid w:val="00C412E3"/>
    <w:rsid w:val="00C41806"/>
    <w:rsid w:val="00C41F7E"/>
    <w:rsid w:val="00C42340"/>
    <w:rsid w:val="00C42C05"/>
    <w:rsid w:val="00C43FD6"/>
    <w:rsid w:val="00C45F97"/>
    <w:rsid w:val="00C4771A"/>
    <w:rsid w:val="00C47A84"/>
    <w:rsid w:val="00C47CA0"/>
    <w:rsid w:val="00C47CB5"/>
    <w:rsid w:val="00C506C9"/>
    <w:rsid w:val="00C5212B"/>
    <w:rsid w:val="00C522B3"/>
    <w:rsid w:val="00C523FA"/>
    <w:rsid w:val="00C52757"/>
    <w:rsid w:val="00C542FC"/>
    <w:rsid w:val="00C548EF"/>
    <w:rsid w:val="00C552DE"/>
    <w:rsid w:val="00C55F4B"/>
    <w:rsid w:val="00C568A2"/>
    <w:rsid w:val="00C57A94"/>
    <w:rsid w:val="00C60B5A"/>
    <w:rsid w:val="00C61AEF"/>
    <w:rsid w:val="00C61B55"/>
    <w:rsid w:val="00C61D11"/>
    <w:rsid w:val="00C628A9"/>
    <w:rsid w:val="00C62A3D"/>
    <w:rsid w:val="00C62C3C"/>
    <w:rsid w:val="00C62DD3"/>
    <w:rsid w:val="00C630AE"/>
    <w:rsid w:val="00C63907"/>
    <w:rsid w:val="00C65503"/>
    <w:rsid w:val="00C66AB6"/>
    <w:rsid w:val="00C66D93"/>
    <w:rsid w:val="00C674A0"/>
    <w:rsid w:val="00C678AE"/>
    <w:rsid w:val="00C7028E"/>
    <w:rsid w:val="00C70CE6"/>
    <w:rsid w:val="00C71168"/>
    <w:rsid w:val="00C719F4"/>
    <w:rsid w:val="00C72108"/>
    <w:rsid w:val="00C72220"/>
    <w:rsid w:val="00C7286D"/>
    <w:rsid w:val="00C72AEC"/>
    <w:rsid w:val="00C72B87"/>
    <w:rsid w:val="00C733FA"/>
    <w:rsid w:val="00C73FB8"/>
    <w:rsid w:val="00C74593"/>
    <w:rsid w:val="00C747D6"/>
    <w:rsid w:val="00C74FFC"/>
    <w:rsid w:val="00C75B7E"/>
    <w:rsid w:val="00C76192"/>
    <w:rsid w:val="00C76A81"/>
    <w:rsid w:val="00C806DF"/>
    <w:rsid w:val="00C807CE"/>
    <w:rsid w:val="00C81074"/>
    <w:rsid w:val="00C811A4"/>
    <w:rsid w:val="00C81488"/>
    <w:rsid w:val="00C82134"/>
    <w:rsid w:val="00C824E9"/>
    <w:rsid w:val="00C844BC"/>
    <w:rsid w:val="00C84D0C"/>
    <w:rsid w:val="00C85BE9"/>
    <w:rsid w:val="00C85E03"/>
    <w:rsid w:val="00C86276"/>
    <w:rsid w:val="00C86D4B"/>
    <w:rsid w:val="00C87A30"/>
    <w:rsid w:val="00C9010D"/>
    <w:rsid w:val="00C90E0C"/>
    <w:rsid w:val="00C912A2"/>
    <w:rsid w:val="00C916E1"/>
    <w:rsid w:val="00C91B9F"/>
    <w:rsid w:val="00C93C50"/>
    <w:rsid w:val="00C941BF"/>
    <w:rsid w:val="00C945B5"/>
    <w:rsid w:val="00C94D6D"/>
    <w:rsid w:val="00C957B8"/>
    <w:rsid w:val="00C96611"/>
    <w:rsid w:val="00C97075"/>
    <w:rsid w:val="00C9773C"/>
    <w:rsid w:val="00C97941"/>
    <w:rsid w:val="00CA14EC"/>
    <w:rsid w:val="00CA28AB"/>
    <w:rsid w:val="00CA2F47"/>
    <w:rsid w:val="00CA3A85"/>
    <w:rsid w:val="00CA4162"/>
    <w:rsid w:val="00CA4773"/>
    <w:rsid w:val="00CA4D8C"/>
    <w:rsid w:val="00CA51B9"/>
    <w:rsid w:val="00CA57C7"/>
    <w:rsid w:val="00CA5B62"/>
    <w:rsid w:val="00CA710A"/>
    <w:rsid w:val="00CB105D"/>
    <w:rsid w:val="00CB13DA"/>
    <w:rsid w:val="00CB195D"/>
    <w:rsid w:val="00CB1F20"/>
    <w:rsid w:val="00CB26C1"/>
    <w:rsid w:val="00CB4BC3"/>
    <w:rsid w:val="00CB53CA"/>
    <w:rsid w:val="00CB5B1C"/>
    <w:rsid w:val="00CC103E"/>
    <w:rsid w:val="00CC195C"/>
    <w:rsid w:val="00CC2427"/>
    <w:rsid w:val="00CC4151"/>
    <w:rsid w:val="00CC486A"/>
    <w:rsid w:val="00CC4B3E"/>
    <w:rsid w:val="00CC4B99"/>
    <w:rsid w:val="00CC5609"/>
    <w:rsid w:val="00CC58BB"/>
    <w:rsid w:val="00CC6112"/>
    <w:rsid w:val="00CC63E0"/>
    <w:rsid w:val="00CC6AD5"/>
    <w:rsid w:val="00CC6AEE"/>
    <w:rsid w:val="00CC6C84"/>
    <w:rsid w:val="00CD003D"/>
    <w:rsid w:val="00CD175C"/>
    <w:rsid w:val="00CD1F24"/>
    <w:rsid w:val="00CD1F2D"/>
    <w:rsid w:val="00CD23A0"/>
    <w:rsid w:val="00CD2CEC"/>
    <w:rsid w:val="00CD3E7E"/>
    <w:rsid w:val="00CD4FDB"/>
    <w:rsid w:val="00CD5841"/>
    <w:rsid w:val="00CD66F6"/>
    <w:rsid w:val="00CD764B"/>
    <w:rsid w:val="00CE1C7F"/>
    <w:rsid w:val="00CE20D7"/>
    <w:rsid w:val="00CE2328"/>
    <w:rsid w:val="00CE2ED5"/>
    <w:rsid w:val="00CE52C2"/>
    <w:rsid w:val="00CE5893"/>
    <w:rsid w:val="00CE5E4C"/>
    <w:rsid w:val="00CE6A39"/>
    <w:rsid w:val="00CE6C33"/>
    <w:rsid w:val="00CE7398"/>
    <w:rsid w:val="00CF02A3"/>
    <w:rsid w:val="00CF0B16"/>
    <w:rsid w:val="00CF1978"/>
    <w:rsid w:val="00CF2A3D"/>
    <w:rsid w:val="00CF2ED5"/>
    <w:rsid w:val="00CF3D8E"/>
    <w:rsid w:val="00CF445A"/>
    <w:rsid w:val="00CF4F6A"/>
    <w:rsid w:val="00CF576B"/>
    <w:rsid w:val="00CF5BDE"/>
    <w:rsid w:val="00CF6B98"/>
    <w:rsid w:val="00CF6E7B"/>
    <w:rsid w:val="00D00D97"/>
    <w:rsid w:val="00D01631"/>
    <w:rsid w:val="00D02AFD"/>
    <w:rsid w:val="00D02D00"/>
    <w:rsid w:val="00D0301B"/>
    <w:rsid w:val="00D032FA"/>
    <w:rsid w:val="00D04098"/>
    <w:rsid w:val="00D043C1"/>
    <w:rsid w:val="00D04CB6"/>
    <w:rsid w:val="00D051CA"/>
    <w:rsid w:val="00D05BD3"/>
    <w:rsid w:val="00D05DA3"/>
    <w:rsid w:val="00D061D7"/>
    <w:rsid w:val="00D061FD"/>
    <w:rsid w:val="00D06455"/>
    <w:rsid w:val="00D064C5"/>
    <w:rsid w:val="00D065FE"/>
    <w:rsid w:val="00D0760B"/>
    <w:rsid w:val="00D1037D"/>
    <w:rsid w:val="00D10F11"/>
    <w:rsid w:val="00D138AF"/>
    <w:rsid w:val="00D13BF0"/>
    <w:rsid w:val="00D14405"/>
    <w:rsid w:val="00D14C70"/>
    <w:rsid w:val="00D14DD2"/>
    <w:rsid w:val="00D14E0D"/>
    <w:rsid w:val="00D14F2C"/>
    <w:rsid w:val="00D1600F"/>
    <w:rsid w:val="00D164C6"/>
    <w:rsid w:val="00D2158A"/>
    <w:rsid w:val="00D21AEB"/>
    <w:rsid w:val="00D21C52"/>
    <w:rsid w:val="00D22F79"/>
    <w:rsid w:val="00D244A3"/>
    <w:rsid w:val="00D244EE"/>
    <w:rsid w:val="00D2455B"/>
    <w:rsid w:val="00D24BE3"/>
    <w:rsid w:val="00D25C75"/>
    <w:rsid w:val="00D26A5B"/>
    <w:rsid w:val="00D27CEC"/>
    <w:rsid w:val="00D312CB"/>
    <w:rsid w:val="00D32792"/>
    <w:rsid w:val="00D3309B"/>
    <w:rsid w:val="00D3371C"/>
    <w:rsid w:val="00D3577B"/>
    <w:rsid w:val="00D35B5C"/>
    <w:rsid w:val="00D362E8"/>
    <w:rsid w:val="00D371C1"/>
    <w:rsid w:val="00D374B7"/>
    <w:rsid w:val="00D37CE8"/>
    <w:rsid w:val="00D37D08"/>
    <w:rsid w:val="00D4101E"/>
    <w:rsid w:val="00D4122F"/>
    <w:rsid w:val="00D41FE9"/>
    <w:rsid w:val="00D455CF"/>
    <w:rsid w:val="00D456F6"/>
    <w:rsid w:val="00D45776"/>
    <w:rsid w:val="00D45ED9"/>
    <w:rsid w:val="00D472D7"/>
    <w:rsid w:val="00D47DBC"/>
    <w:rsid w:val="00D50A8D"/>
    <w:rsid w:val="00D51D5A"/>
    <w:rsid w:val="00D51DBC"/>
    <w:rsid w:val="00D52CC3"/>
    <w:rsid w:val="00D53DC2"/>
    <w:rsid w:val="00D5484E"/>
    <w:rsid w:val="00D55593"/>
    <w:rsid w:val="00D55EAD"/>
    <w:rsid w:val="00D561CB"/>
    <w:rsid w:val="00D566C4"/>
    <w:rsid w:val="00D56BB4"/>
    <w:rsid w:val="00D56BF0"/>
    <w:rsid w:val="00D56F14"/>
    <w:rsid w:val="00D56FC5"/>
    <w:rsid w:val="00D57005"/>
    <w:rsid w:val="00D60283"/>
    <w:rsid w:val="00D611CA"/>
    <w:rsid w:val="00D61784"/>
    <w:rsid w:val="00D627EF"/>
    <w:rsid w:val="00D62A71"/>
    <w:rsid w:val="00D62E6F"/>
    <w:rsid w:val="00D6322B"/>
    <w:rsid w:val="00D64AF7"/>
    <w:rsid w:val="00D64D7C"/>
    <w:rsid w:val="00D6558C"/>
    <w:rsid w:val="00D65656"/>
    <w:rsid w:val="00D665E7"/>
    <w:rsid w:val="00D66DB6"/>
    <w:rsid w:val="00D67ABF"/>
    <w:rsid w:val="00D67EF9"/>
    <w:rsid w:val="00D7073D"/>
    <w:rsid w:val="00D70D8E"/>
    <w:rsid w:val="00D713E8"/>
    <w:rsid w:val="00D735DD"/>
    <w:rsid w:val="00D74357"/>
    <w:rsid w:val="00D7510C"/>
    <w:rsid w:val="00D75930"/>
    <w:rsid w:val="00D7693E"/>
    <w:rsid w:val="00D76FC8"/>
    <w:rsid w:val="00D774F7"/>
    <w:rsid w:val="00D77823"/>
    <w:rsid w:val="00D8041B"/>
    <w:rsid w:val="00D80913"/>
    <w:rsid w:val="00D822B6"/>
    <w:rsid w:val="00D82D56"/>
    <w:rsid w:val="00D83003"/>
    <w:rsid w:val="00D846B0"/>
    <w:rsid w:val="00D84727"/>
    <w:rsid w:val="00D8517D"/>
    <w:rsid w:val="00D85714"/>
    <w:rsid w:val="00D85A07"/>
    <w:rsid w:val="00D86481"/>
    <w:rsid w:val="00D86485"/>
    <w:rsid w:val="00D87084"/>
    <w:rsid w:val="00D87C71"/>
    <w:rsid w:val="00D90187"/>
    <w:rsid w:val="00D90EBC"/>
    <w:rsid w:val="00D9116D"/>
    <w:rsid w:val="00D9378F"/>
    <w:rsid w:val="00D937FE"/>
    <w:rsid w:val="00D938B2"/>
    <w:rsid w:val="00D93BF5"/>
    <w:rsid w:val="00D93E61"/>
    <w:rsid w:val="00D94163"/>
    <w:rsid w:val="00D948A1"/>
    <w:rsid w:val="00D95D82"/>
    <w:rsid w:val="00D95E87"/>
    <w:rsid w:val="00D97FE2"/>
    <w:rsid w:val="00DA002E"/>
    <w:rsid w:val="00DA0154"/>
    <w:rsid w:val="00DA0F31"/>
    <w:rsid w:val="00DA231A"/>
    <w:rsid w:val="00DA232E"/>
    <w:rsid w:val="00DA32DE"/>
    <w:rsid w:val="00DA44A0"/>
    <w:rsid w:val="00DA4870"/>
    <w:rsid w:val="00DA4A86"/>
    <w:rsid w:val="00DA606A"/>
    <w:rsid w:val="00DA673D"/>
    <w:rsid w:val="00DA6F64"/>
    <w:rsid w:val="00DA7995"/>
    <w:rsid w:val="00DB012F"/>
    <w:rsid w:val="00DB0C72"/>
    <w:rsid w:val="00DB0F1A"/>
    <w:rsid w:val="00DB137C"/>
    <w:rsid w:val="00DB1AC1"/>
    <w:rsid w:val="00DB1BC9"/>
    <w:rsid w:val="00DB25E2"/>
    <w:rsid w:val="00DB27EC"/>
    <w:rsid w:val="00DB2E0D"/>
    <w:rsid w:val="00DB2E3D"/>
    <w:rsid w:val="00DB3F7B"/>
    <w:rsid w:val="00DB41BA"/>
    <w:rsid w:val="00DB5B68"/>
    <w:rsid w:val="00DB6F4C"/>
    <w:rsid w:val="00DB7CA9"/>
    <w:rsid w:val="00DC01AB"/>
    <w:rsid w:val="00DC0579"/>
    <w:rsid w:val="00DC06B6"/>
    <w:rsid w:val="00DC0C3C"/>
    <w:rsid w:val="00DC0E23"/>
    <w:rsid w:val="00DC17CA"/>
    <w:rsid w:val="00DC267D"/>
    <w:rsid w:val="00DC2E3B"/>
    <w:rsid w:val="00DC2FB1"/>
    <w:rsid w:val="00DC35F2"/>
    <w:rsid w:val="00DC5182"/>
    <w:rsid w:val="00DC67E8"/>
    <w:rsid w:val="00DC7685"/>
    <w:rsid w:val="00DD093A"/>
    <w:rsid w:val="00DD0F00"/>
    <w:rsid w:val="00DD3296"/>
    <w:rsid w:val="00DD3D8B"/>
    <w:rsid w:val="00DD3DF1"/>
    <w:rsid w:val="00DD5671"/>
    <w:rsid w:val="00DD5BD7"/>
    <w:rsid w:val="00DD5CAE"/>
    <w:rsid w:val="00DD6C92"/>
    <w:rsid w:val="00DD7909"/>
    <w:rsid w:val="00DE05DC"/>
    <w:rsid w:val="00DE09E6"/>
    <w:rsid w:val="00DE0AAD"/>
    <w:rsid w:val="00DE0B66"/>
    <w:rsid w:val="00DE0B85"/>
    <w:rsid w:val="00DE1E3D"/>
    <w:rsid w:val="00DE1FA6"/>
    <w:rsid w:val="00DE20EB"/>
    <w:rsid w:val="00DE263B"/>
    <w:rsid w:val="00DE2970"/>
    <w:rsid w:val="00DE30EC"/>
    <w:rsid w:val="00DE4153"/>
    <w:rsid w:val="00DE4AA5"/>
    <w:rsid w:val="00DE4E46"/>
    <w:rsid w:val="00DE5E41"/>
    <w:rsid w:val="00DE6080"/>
    <w:rsid w:val="00DE63C8"/>
    <w:rsid w:val="00DE657C"/>
    <w:rsid w:val="00DE68EA"/>
    <w:rsid w:val="00DE6B77"/>
    <w:rsid w:val="00DE7506"/>
    <w:rsid w:val="00DF0CF4"/>
    <w:rsid w:val="00DF23DD"/>
    <w:rsid w:val="00DF2AEF"/>
    <w:rsid w:val="00DF34EF"/>
    <w:rsid w:val="00DF3A7E"/>
    <w:rsid w:val="00DF6F18"/>
    <w:rsid w:val="00DF7578"/>
    <w:rsid w:val="00DF7D89"/>
    <w:rsid w:val="00E00482"/>
    <w:rsid w:val="00E01136"/>
    <w:rsid w:val="00E012FC"/>
    <w:rsid w:val="00E01866"/>
    <w:rsid w:val="00E0347C"/>
    <w:rsid w:val="00E0373A"/>
    <w:rsid w:val="00E04512"/>
    <w:rsid w:val="00E04C38"/>
    <w:rsid w:val="00E061F5"/>
    <w:rsid w:val="00E066B6"/>
    <w:rsid w:val="00E068B9"/>
    <w:rsid w:val="00E07E76"/>
    <w:rsid w:val="00E101DD"/>
    <w:rsid w:val="00E1188A"/>
    <w:rsid w:val="00E1232D"/>
    <w:rsid w:val="00E13DDE"/>
    <w:rsid w:val="00E1411D"/>
    <w:rsid w:val="00E14A02"/>
    <w:rsid w:val="00E152E5"/>
    <w:rsid w:val="00E153BB"/>
    <w:rsid w:val="00E1548B"/>
    <w:rsid w:val="00E1634A"/>
    <w:rsid w:val="00E17ADE"/>
    <w:rsid w:val="00E206B0"/>
    <w:rsid w:val="00E209EB"/>
    <w:rsid w:val="00E20A03"/>
    <w:rsid w:val="00E20D64"/>
    <w:rsid w:val="00E21239"/>
    <w:rsid w:val="00E21F1E"/>
    <w:rsid w:val="00E221D8"/>
    <w:rsid w:val="00E24EC0"/>
    <w:rsid w:val="00E25030"/>
    <w:rsid w:val="00E27862"/>
    <w:rsid w:val="00E27E65"/>
    <w:rsid w:val="00E3009E"/>
    <w:rsid w:val="00E309A1"/>
    <w:rsid w:val="00E31A25"/>
    <w:rsid w:val="00E326C0"/>
    <w:rsid w:val="00E32BA4"/>
    <w:rsid w:val="00E351FD"/>
    <w:rsid w:val="00E352AE"/>
    <w:rsid w:val="00E35B2A"/>
    <w:rsid w:val="00E37382"/>
    <w:rsid w:val="00E37457"/>
    <w:rsid w:val="00E37A37"/>
    <w:rsid w:val="00E37D06"/>
    <w:rsid w:val="00E40B0D"/>
    <w:rsid w:val="00E418FC"/>
    <w:rsid w:val="00E41D6F"/>
    <w:rsid w:val="00E41FF8"/>
    <w:rsid w:val="00E424A7"/>
    <w:rsid w:val="00E42882"/>
    <w:rsid w:val="00E43C33"/>
    <w:rsid w:val="00E44232"/>
    <w:rsid w:val="00E447BF"/>
    <w:rsid w:val="00E44D48"/>
    <w:rsid w:val="00E450CB"/>
    <w:rsid w:val="00E455CA"/>
    <w:rsid w:val="00E469AC"/>
    <w:rsid w:val="00E46B17"/>
    <w:rsid w:val="00E46C0B"/>
    <w:rsid w:val="00E46E34"/>
    <w:rsid w:val="00E47196"/>
    <w:rsid w:val="00E4733D"/>
    <w:rsid w:val="00E5023A"/>
    <w:rsid w:val="00E506BE"/>
    <w:rsid w:val="00E51346"/>
    <w:rsid w:val="00E5136D"/>
    <w:rsid w:val="00E516CA"/>
    <w:rsid w:val="00E52BBB"/>
    <w:rsid w:val="00E52E39"/>
    <w:rsid w:val="00E53105"/>
    <w:rsid w:val="00E532D3"/>
    <w:rsid w:val="00E53B22"/>
    <w:rsid w:val="00E53E05"/>
    <w:rsid w:val="00E5433D"/>
    <w:rsid w:val="00E54417"/>
    <w:rsid w:val="00E55D73"/>
    <w:rsid w:val="00E56110"/>
    <w:rsid w:val="00E56262"/>
    <w:rsid w:val="00E56C62"/>
    <w:rsid w:val="00E6094D"/>
    <w:rsid w:val="00E61299"/>
    <w:rsid w:val="00E612C0"/>
    <w:rsid w:val="00E61DA9"/>
    <w:rsid w:val="00E62CC7"/>
    <w:rsid w:val="00E62F4F"/>
    <w:rsid w:val="00E6550A"/>
    <w:rsid w:val="00E65EF8"/>
    <w:rsid w:val="00E66627"/>
    <w:rsid w:val="00E6666A"/>
    <w:rsid w:val="00E6791C"/>
    <w:rsid w:val="00E70310"/>
    <w:rsid w:val="00E714B0"/>
    <w:rsid w:val="00E71E5C"/>
    <w:rsid w:val="00E730FA"/>
    <w:rsid w:val="00E73A4D"/>
    <w:rsid w:val="00E73D8B"/>
    <w:rsid w:val="00E7453C"/>
    <w:rsid w:val="00E75390"/>
    <w:rsid w:val="00E754F5"/>
    <w:rsid w:val="00E75919"/>
    <w:rsid w:val="00E75C35"/>
    <w:rsid w:val="00E75CEA"/>
    <w:rsid w:val="00E77A84"/>
    <w:rsid w:val="00E8140C"/>
    <w:rsid w:val="00E81967"/>
    <w:rsid w:val="00E82EE3"/>
    <w:rsid w:val="00E83684"/>
    <w:rsid w:val="00E83834"/>
    <w:rsid w:val="00E83AD2"/>
    <w:rsid w:val="00E84E3B"/>
    <w:rsid w:val="00E85128"/>
    <w:rsid w:val="00E8575D"/>
    <w:rsid w:val="00E868B7"/>
    <w:rsid w:val="00E904F1"/>
    <w:rsid w:val="00E904FD"/>
    <w:rsid w:val="00E9107B"/>
    <w:rsid w:val="00E92243"/>
    <w:rsid w:val="00E922A1"/>
    <w:rsid w:val="00E93351"/>
    <w:rsid w:val="00E93CE0"/>
    <w:rsid w:val="00E973BB"/>
    <w:rsid w:val="00E97637"/>
    <w:rsid w:val="00EA09C2"/>
    <w:rsid w:val="00EA0A35"/>
    <w:rsid w:val="00EA0D68"/>
    <w:rsid w:val="00EA0D71"/>
    <w:rsid w:val="00EA153A"/>
    <w:rsid w:val="00EA210D"/>
    <w:rsid w:val="00EA24AC"/>
    <w:rsid w:val="00EA2B1E"/>
    <w:rsid w:val="00EA2BE6"/>
    <w:rsid w:val="00EA2E26"/>
    <w:rsid w:val="00EA48E6"/>
    <w:rsid w:val="00EA4E17"/>
    <w:rsid w:val="00EA5539"/>
    <w:rsid w:val="00EA58ED"/>
    <w:rsid w:val="00EA6EC8"/>
    <w:rsid w:val="00EA7FF3"/>
    <w:rsid w:val="00EB0D99"/>
    <w:rsid w:val="00EB0F5E"/>
    <w:rsid w:val="00EB140A"/>
    <w:rsid w:val="00EB26E5"/>
    <w:rsid w:val="00EB29B7"/>
    <w:rsid w:val="00EB2ADB"/>
    <w:rsid w:val="00EB4BFF"/>
    <w:rsid w:val="00EB5B66"/>
    <w:rsid w:val="00EB66D7"/>
    <w:rsid w:val="00EB70B5"/>
    <w:rsid w:val="00EB733D"/>
    <w:rsid w:val="00EB7543"/>
    <w:rsid w:val="00EC0175"/>
    <w:rsid w:val="00EC094C"/>
    <w:rsid w:val="00EC144C"/>
    <w:rsid w:val="00EC1D20"/>
    <w:rsid w:val="00EC21D1"/>
    <w:rsid w:val="00EC23CE"/>
    <w:rsid w:val="00EC28A7"/>
    <w:rsid w:val="00EC2A8A"/>
    <w:rsid w:val="00EC2B88"/>
    <w:rsid w:val="00EC2BB5"/>
    <w:rsid w:val="00EC3A19"/>
    <w:rsid w:val="00EC3B55"/>
    <w:rsid w:val="00EC3CD9"/>
    <w:rsid w:val="00EC489B"/>
    <w:rsid w:val="00EC4F09"/>
    <w:rsid w:val="00EC5AAE"/>
    <w:rsid w:val="00EC5D52"/>
    <w:rsid w:val="00EC6014"/>
    <w:rsid w:val="00EC65FD"/>
    <w:rsid w:val="00EC68B7"/>
    <w:rsid w:val="00EC6B52"/>
    <w:rsid w:val="00EC7195"/>
    <w:rsid w:val="00EC7D1D"/>
    <w:rsid w:val="00ED0032"/>
    <w:rsid w:val="00ED0A8E"/>
    <w:rsid w:val="00ED1E71"/>
    <w:rsid w:val="00ED1FBE"/>
    <w:rsid w:val="00ED21C4"/>
    <w:rsid w:val="00ED26BB"/>
    <w:rsid w:val="00ED2A1B"/>
    <w:rsid w:val="00ED3064"/>
    <w:rsid w:val="00ED35F5"/>
    <w:rsid w:val="00ED52CB"/>
    <w:rsid w:val="00ED7320"/>
    <w:rsid w:val="00EE0EA4"/>
    <w:rsid w:val="00EE1E65"/>
    <w:rsid w:val="00EE32C9"/>
    <w:rsid w:val="00EE4C2C"/>
    <w:rsid w:val="00EE5F92"/>
    <w:rsid w:val="00EE6411"/>
    <w:rsid w:val="00EE68B5"/>
    <w:rsid w:val="00EE70E3"/>
    <w:rsid w:val="00EE71AC"/>
    <w:rsid w:val="00EF06B2"/>
    <w:rsid w:val="00EF1004"/>
    <w:rsid w:val="00EF1390"/>
    <w:rsid w:val="00EF15D0"/>
    <w:rsid w:val="00EF1B3E"/>
    <w:rsid w:val="00EF27D7"/>
    <w:rsid w:val="00EF28EF"/>
    <w:rsid w:val="00EF34D8"/>
    <w:rsid w:val="00EF44D6"/>
    <w:rsid w:val="00EF4504"/>
    <w:rsid w:val="00EF4713"/>
    <w:rsid w:val="00EF49C7"/>
    <w:rsid w:val="00EF505D"/>
    <w:rsid w:val="00EF53D2"/>
    <w:rsid w:val="00EF577A"/>
    <w:rsid w:val="00EF5D28"/>
    <w:rsid w:val="00EF5E22"/>
    <w:rsid w:val="00EF6103"/>
    <w:rsid w:val="00EF6718"/>
    <w:rsid w:val="00EF6E00"/>
    <w:rsid w:val="00EF7179"/>
    <w:rsid w:val="00EF7465"/>
    <w:rsid w:val="00F00735"/>
    <w:rsid w:val="00F01477"/>
    <w:rsid w:val="00F024A0"/>
    <w:rsid w:val="00F02737"/>
    <w:rsid w:val="00F02AF0"/>
    <w:rsid w:val="00F032B7"/>
    <w:rsid w:val="00F03CC4"/>
    <w:rsid w:val="00F05535"/>
    <w:rsid w:val="00F07275"/>
    <w:rsid w:val="00F10AE3"/>
    <w:rsid w:val="00F10F3C"/>
    <w:rsid w:val="00F11142"/>
    <w:rsid w:val="00F112F6"/>
    <w:rsid w:val="00F114A7"/>
    <w:rsid w:val="00F115C5"/>
    <w:rsid w:val="00F11662"/>
    <w:rsid w:val="00F11798"/>
    <w:rsid w:val="00F12525"/>
    <w:rsid w:val="00F12B67"/>
    <w:rsid w:val="00F12B77"/>
    <w:rsid w:val="00F12FBD"/>
    <w:rsid w:val="00F131FD"/>
    <w:rsid w:val="00F131FE"/>
    <w:rsid w:val="00F146F8"/>
    <w:rsid w:val="00F152DE"/>
    <w:rsid w:val="00F152E8"/>
    <w:rsid w:val="00F154FB"/>
    <w:rsid w:val="00F16D18"/>
    <w:rsid w:val="00F17A93"/>
    <w:rsid w:val="00F17E91"/>
    <w:rsid w:val="00F20263"/>
    <w:rsid w:val="00F20531"/>
    <w:rsid w:val="00F20A84"/>
    <w:rsid w:val="00F22444"/>
    <w:rsid w:val="00F224D7"/>
    <w:rsid w:val="00F230CB"/>
    <w:rsid w:val="00F23757"/>
    <w:rsid w:val="00F23DB2"/>
    <w:rsid w:val="00F24AAE"/>
    <w:rsid w:val="00F24C30"/>
    <w:rsid w:val="00F275D9"/>
    <w:rsid w:val="00F27BC2"/>
    <w:rsid w:val="00F31D4F"/>
    <w:rsid w:val="00F31EAE"/>
    <w:rsid w:val="00F33587"/>
    <w:rsid w:val="00F35AB3"/>
    <w:rsid w:val="00F35F05"/>
    <w:rsid w:val="00F361A4"/>
    <w:rsid w:val="00F376AE"/>
    <w:rsid w:val="00F377E0"/>
    <w:rsid w:val="00F37A38"/>
    <w:rsid w:val="00F37DCE"/>
    <w:rsid w:val="00F37FCB"/>
    <w:rsid w:val="00F415B2"/>
    <w:rsid w:val="00F41D8F"/>
    <w:rsid w:val="00F42391"/>
    <w:rsid w:val="00F426A8"/>
    <w:rsid w:val="00F4298D"/>
    <w:rsid w:val="00F429C5"/>
    <w:rsid w:val="00F42AFF"/>
    <w:rsid w:val="00F42B89"/>
    <w:rsid w:val="00F42CEE"/>
    <w:rsid w:val="00F430B1"/>
    <w:rsid w:val="00F44C34"/>
    <w:rsid w:val="00F455A2"/>
    <w:rsid w:val="00F45CFD"/>
    <w:rsid w:val="00F46EE4"/>
    <w:rsid w:val="00F46F38"/>
    <w:rsid w:val="00F47B68"/>
    <w:rsid w:val="00F50532"/>
    <w:rsid w:val="00F507FB"/>
    <w:rsid w:val="00F50B30"/>
    <w:rsid w:val="00F50ED2"/>
    <w:rsid w:val="00F5162E"/>
    <w:rsid w:val="00F53886"/>
    <w:rsid w:val="00F54A7F"/>
    <w:rsid w:val="00F55395"/>
    <w:rsid w:val="00F56584"/>
    <w:rsid w:val="00F565B3"/>
    <w:rsid w:val="00F5688B"/>
    <w:rsid w:val="00F57129"/>
    <w:rsid w:val="00F57240"/>
    <w:rsid w:val="00F57F27"/>
    <w:rsid w:val="00F6086D"/>
    <w:rsid w:val="00F612EA"/>
    <w:rsid w:val="00F61C48"/>
    <w:rsid w:val="00F622DE"/>
    <w:rsid w:val="00F624F3"/>
    <w:rsid w:val="00F650A7"/>
    <w:rsid w:val="00F653C9"/>
    <w:rsid w:val="00F657E1"/>
    <w:rsid w:val="00F6629B"/>
    <w:rsid w:val="00F66410"/>
    <w:rsid w:val="00F66500"/>
    <w:rsid w:val="00F6653D"/>
    <w:rsid w:val="00F669C7"/>
    <w:rsid w:val="00F67923"/>
    <w:rsid w:val="00F67EDF"/>
    <w:rsid w:val="00F7043E"/>
    <w:rsid w:val="00F716B3"/>
    <w:rsid w:val="00F72F23"/>
    <w:rsid w:val="00F73024"/>
    <w:rsid w:val="00F730F6"/>
    <w:rsid w:val="00F736A0"/>
    <w:rsid w:val="00F748A2"/>
    <w:rsid w:val="00F7493B"/>
    <w:rsid w:val="00F752ED"/>
    <w:rsid w:val="00F7577D"/>
    <w:rsid w:val="00F762F3"/>
    <w:rsid w:val="00F76624"/>
    <w:rsid w:val="00F77535"/>
    <w:rsid w:val="00F7781C"/>
    <w:rsid w:val="00F77DD0"/>
    <w:rsid w:val="00F8069E"/>
    <w:rsid w:val="00F81E85"/>
    <w:rsid w:val="00F81F9D"/>
    <w:rsid w:val="00F82986"/>
    <w:rsid w:val="00F8368B"/>
    <w:rsid w:val="00F838E5"/>
    <w:rsid w:val="00F84C74"/>
    <w:rsid w:val="00F855FE"/>
    <w:rsid w:val="00F85978"/>
    <w:rsid w:val="00F863FA"/>
    <w:rsid w:val="00F866D1"/>
    <w:rsid w:val="00F87F4B"/>
    <w:rsid w:val="00F87F6E"/>
    <w:rsid w:val="00F90EBF"/>
    <w:rsid w:val="00F918AD"/>
    <w:rsid w:val="00F91D10"/>
    <w:rsid w:val="00F9327D"/>
    <w:rsid w:val="00F93C5E"/>
    <w:rsid w:val="00F94047"/>
    <w:rsid w:val="00F94599"/>
    <w:rsid w:val="00F95D51"/>
    <w:rsid w:val="00F96E4C"/>
    <w:rsid w:val="00FA1BBE"/>
    <w:rsid w:val="00FA1FD5"/>
    <w:rsid w:val="00FA280D"/>
    <w:rsid w:val="00FA4A75"/>
    <w:rsid w:val="00FA78AD"/>
    <w:rsid w:val="00FB08F2"/>
    <w:rsid w:val="00FB249B"/>
    <w:rsid w:val="00FB322A"/>
    <w:rsid w:val="00FB3346"/>
    <w:rsid w:val="00FB4AEF"/>
    <w:rsid w:val="00FB5229"/>
    <w:rsid w:val="00FB5711"/>
    <w:rsid w:val="00FB5E81"/>
    <w:rsid w:val="00FB7187"/>
    <w:rsid w:val="00FC116A"/>
    <w:rsid w:val="00FC13A2"/>
    <w:rsid w:val="00FC1C5E"/>
    <w:rsid w:val="00FC237E"/>
    <w:rsid w:val="00FC2E96"/>
    <w:rsid w:val="00FC3BB7"/>
    <w:rsid w:val="00FC6325"/>
    <w:rsid w:val="00FC7911"/>
    <w:rsid w:val="00FC7F8B"/>
    <w:rsid w:val="00FD0104"/>
    <w:rsid w:val="00FD0408"/>
    <w:rsid w:val="00FD0717"/>
    <w:rsid w:val="00FD24C4"/>
    <w:rsid w:val="00FD3C5C"/>
    <w:rsid w:val="00FD41A7"/>
    <w:rsid w:val="00FD440D"/>
    <w:rsid w:val="00FD45C3"/>
    <w:rsid w:val="00FD4D31"/>
    <w:rsid w:val="00FD5179"/>
    <w:rsid w:val="00FD5944"/>
    <w:rsid w:val="00FD5F1D"/>
    <w:rsid w:val="00FD6117"/>
    <w:rsid w:val="00FD6118"/>
    <w:rsid w:val="00FD714D"/>
    <w:rsid w:val="00FD720C"/>
    <w:rsid w:val="00FD7A39"/>
    <w:rsid w:val="00FD7D09"/>
    <w:rsid w:val="00FE08A8"/>
    <w:rsid w:val="00FE0E1E"/>
    <w:rsid w:val="00FE20F4"/>
    <w:rsid w:val="00FE28DF"/>
    <w:rsid w:val="00FE32E7"/>
    <w:rsid w:val="00FE3EBA"/>
    <w:rsid w:val="00FE4C73"/>
    <w:rsid w:val="00FE57E8"/>
    <w:rsid w:val="00FE5D16"/>
    <w:rsid w:val="00FE5E35"/>
    <w:rsid w:val="00FE5FA7"/>
    <w:rsid w:val="00FE6322"/>
    <w:rsid w:val="00FE6326"/>
    <w:rsid w:val="00FE690B"/>
    <w:rsid w:val="00FE6AA2"/>
    <w:rsid w:val="00FE6AF8"/>
    <w:rsid w:val="00FE6DC7"/>
    <w:rsid w:val="00FF0132"/>
    <w:rsid w:val="00FF086A"/>
    <w:rsid w:val="00FF10C1"/>
    <w:rsid w:val="00FF18EE"/>
    <w:rsid w:val="00FF1A09"/>
    <w:rsid w:val="00FF1DB6"/>
    <w:rsid w:val="00FF1EFC"/>
    <w:rsid w:val="00FF1F17"/>
    <w:rsid w:val="00FF20AF"/>
    <w:rsid w:val="00FF2D03"/>
    <w:rsid w:val="00FF3D02"/>
    <w:rsid w:val="00FF4664"/>
    <w:rsid w:val="00FF5CC7"/>
    <w:rsid w:val="00FF663A"/>
    <w:rsid w:val="00FF6841"/>
    <w:rsid w:val="00FF6971"/>
    <w:rsid w:val="00FF69BC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B5F4B"/>
  <w15:docId w15:val="{6861A91F-C04C-4C3C-B1DE-5C8EC19D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F4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0F4D"/>
    <w:pPr>
      <w:keepNext/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50F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A1F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A403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BA403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9"/>
    <w:semiHidden/>
    <w:locked/>
    <w:rsid w:val="00BA4037"/>
    <w:rPr>
      <w:rFonts w:ascii="Calibri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50F4D"/>
    <w:pPr>
      <w:jc w:val="both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772761"/>
    <w:rPr>
      <w:rFonts w:cs="Times New Roman"/>
      <w:sz w:val="28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150F4D"/>
    <w:pPr>
      <w:ind w:firstLine="360"/>
      <w:jc w:val="both"/>
    </w:pPr>
    <w:rPr>
      <w:sz w:val="28"/>
      <w:szCs w:val="20"/>
    </w:rPr>
  </w:style>
  <w:style w:type="character" w:customStyle="1" w:styleId="TekstpodstawowywcityZnak">
    <w:name w:val="Tekst podstawowy wcięty Znak"/>
    <w:link w:val="Tekstpodstawowywcity"/>
    <w:locked/>
    <w:rsid w:val="00894BD7"/>
    <w:rPr>
      <w:rFonts w:cs="Times New Roman"/>
      <w:sz w:val="28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50F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CC2427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150F4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A4037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50F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A403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50F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128C"/>
    <w:rPr>
      <w:rFonts w:cs="Times New Roman"/>
      <w:sz w:val="24"/>
      <w:szCs w:val="24"/>
    </w:rPr>
  </w:style>
  <w:style w:type="character" w:styleId="Numerstrony">
    <w:name w:val="page number"/>
    <w:uiPriority w:val="99"/>
    <w:rsid w:val="00150F4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50F4D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A4037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150F4D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F12F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A4037"/>
    <w:rPr>
      <w:rFonts w:cs="Times New Roman"/>
      <w:sz w:val="16"/>
      <w:szCs w:val="16"/>
    </w:rPr>
  </w:style>
  <w:style w:type="character" w:styleId="Hipercze">
    <w:name w:val="Hyperlink"/>
    <w:uiPriority w:val="99"/>
    <w:rsid w:val="00C06C98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EF06B2"/>
    <w:rPr>
      <w:rFonts w:cs="Times New Roman"/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F10AE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BA4037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E0F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A4037"/>
    <w:rPr>
      <w:rFonts w:cs="Times New Roman"/>
      <w:sz w:val="2"/>
    </w:rPr>
  </w:style>
  <w:style w:type="paragraph" w:styleId="Tekstkomentarza">
    <w:name w:val="annotation text"/>
    <w:basedOn w:val="Normalny"/>
    <w:link w:val="TekstkomentarzaZnak"/>
    <w:uiPriority w:val="99"/>
    <w:semiHidden/>
    <w:rsid w:val="003115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A4037"/>
    <w:rPr>
      <w:rFonts w:cs="Times New Roman"/>
      <w:sz w:val="20"/>
      <w:szCs w:val="20"/>
    </w:rPr>
  </w:style>
  <w:style w:type="paragraph" w:customStyle="1" w:styleId="Styl1">
    <w:name w:val="Styl1"/>
    <w:basedOn w:val="Normalny"/>
    <w:uiPriority w:val="99"/>
    <w:rsid w:val="004659B6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customStyle="1" w:styleId="Tekstpodstawowy1">
    <w:name w:val="Tekst podstawowy1"/>
    <w:basedOn w:val="Normalny"/>
    <w:uiPriority w:val="99"/>
    <w:rsid w:val="00BE2341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character" w:customStyle="1" w:styleId="textbold">
    <w:name w:val="text bold"/>
    <w:uiPriority w:val="99"/>
    <w:rsid w:val="0087065C"/>
    <w:rPr>
      <w:rFonts w:cs="Times New Roman"/>
    </w:rPr>
  </w:style>
  <w:style w:type="character" w:customStyle="1" w:styleId="text1">
    <w:name w:val="text1"/>
    <w:uiPriority w:val="99"/>
    <w:rsid w:val="0087065C"/>
    <w:rPr>
      <w:rFonts w:ascii="Verdana" w:hAnsi="Verdana"/>
      <w:color w:val="000000"/>
      <w:sz w:val="20"/>
    </w:rPr>
  </w:style>
  <w:style w:type="paragraph" w:customStyle="1" w:styleId="Znak">
    <w:name w:val="Znak"/>
    <w:basedOn w:val="Normalny"/>
    <w:rsid w:val="001332FD"/>
  </w:style>
  <w:style w:type="paragraph" w:styleId="Bezodstpw">
    <w:name w:val="No Spacing"/>
    <w:uiPriority w:val="99"/>
    <w:qFormat/>
    <w:rsid w:val="007F0640"/>
    <w:rPr>
      <w:sz w:val="24"/>
      <w:szCs w:val="24"/>
    </w:rPr>
  </w:style>
  <w:style w:type="character" w:customStyle="1" w:styleId="ZnakZnak9">
    <w:name w:val="Znak Znak9"/>
    <w:uiPriority w:val="99"/>
    <w:semiHidden/>
    <w:locked/>
    <w:rsid w:val="00894BD7"/>
    <w:rPr>
      <w:sz w:val="24"/>
    </w:rPr>
  </w:style>
  <w:style w:type="table" w:styleId="Tabela-Siatka">
    <w:name w:val="Table Grid"/>
    <w:basedOn w:val="Standardowy"/>
    <w:uiPriority w:val="99"/>
    <w:rsid w:val="00AD1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9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476773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67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A4037"/>
    <w:rPr>
      <w:rFonts w:cs="Times New Roman"/>
      <w:b/>
      <w:bCs/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137B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99"/>
    <w:qFormat/>
    <w:rsid w:val="00906AC5"/>
    <w:rPr>
      <w:rFonts w:cs="Times New Roman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24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01C4C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uiPriority w:val="34"/>
    <w:rsid w:val="00FF0132"/>
    <w:rPr>
      <w:rFonts w:ascii="Calibri" w:hAnsi="Calibri"/>
      <w:sz w:val="22"/>
      <w:szCs w:val="22"/>
      <w:lang w:eastAsia="en-US"/>
    </w:rPr>
  </w:style>
  <w:style w:type="paragraph" w:styleId="Lista">
    <w:name w:val="List"/>
    <w:basedOn w:val="Normalny"/>
    <w:locked/>
    <w:rsid w:val="00A442A7"/>
    <w:pPr>
      <w:suppressAutoHyphens/>
      <w:spacing w:before="90" w:line="380" w:lineRule="atLeast"/>
      <w:jc w:val="both"/>
    </w:pPr>
    <w:rPr>
      <w:rFonts w:cs="Arial"/>
      <w:w w:val="89"/>
      <w:sz w:val="25"/>
      <w:szCs w:val="20"/>
      <w:lang w:eastAsia="ar-SA"/>
    </w:rPr>
  </w:style>
  <w:style w:type="paragraph" w:customStyle="1" w:styleId="Akapitzlist1">
    <w:name w:val="Akapit z listą1"/>
    <w:basedOn w:val="Normalny"/>
    <w:rsid w:val="00A442A7"/>
    <w:pPr>
      <w:suppressAutoHyphens/>
      <w:ind w:left="720"/>
    </w:pPr>
    <w:rPr>
      <w:bCs/>
      <w:szCs w:val="20"/>
      <w:lang w:eastAsia="ar-SA"/>
    </w:rPr>
  </w:style>
  <w:style w:type="paragraph" w:customStyle="1" w:styleId="Zwykytekst1">
    <w:name w:val="Zwykły tekst1"/>
    <w:basedOn w:val="Normalny"/>
    <w:rsid w:val="00A442A7"/>
    <w:pPr>
      <w:suppressAutoHyphens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en-US" w:eastAsia="ar-SA"/>
    </w:rPr>
  </w:style>
  <w:style w:type="paragraph" w:customStyle="1" w:styleId="Akapitzlist2">
    <w:name w:val="Akapit z listą2"/>
    <w:basedOn w:val="Normalny"/>
    <w:rsid w:val="00826603"/>
    <w:pPr>
      <w:suppressAutoHyphens/>
      <w:ind w:left="720"/>
    </w:pPr>
    <w:rPr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00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m.poznan.pl" TargetMode="External"/><Relationship Id="rId13" Type="http://schemas.openxmlformats.org/officeDocument/2006/relationships/hyperlink" Target="mailto:zamowienia.publiczne@zdm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.publiczne@zdm.pozna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puap.gov.pl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hyperlink" Target="mailto:zamowienia.publiczne@zdm.pozn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AB827-F1AA-4474-8FC4-D524B79A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8</Pages>
  <Words>4394</Words>
  <Characters>26366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MIEJSKICH</vt:lpstr>
    </vt:vector>
  </TitlesOfParts>
  <Company>ZDM</Company>
  <LinksUpToDate>false</LinksUpToDate>
  <CharactersWithSpaces>30699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MIEJSKICH</dc:title>
  <dc:subject/>
  <dc:creator>Karolina Kmiecik-Springer</dc:creator>
  <cp:keywords/>
  <dc:description/>
  <cp:lastModifiedBy>Anna Rojna</cp:lastModifiedBy>
  <cp:revision>38</cp:revision>
  <cp:lastPrinted>2021-07-05T11:13:00Z</cp:lastPrinted>
  <dcterms:created xsi:type="dcterms:W3CDTF">2021-06-30T18:28:00Z</dcterms:created>
  <dcterms:modified xsi:type="dcterms:W3CDTF">2021-07-07T07:13:00Z</dcterms:modified>
</cp:coreProperties>
</file>