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1EEEF6B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087590" w:rsidRPr="00153595">
        <w:rPr>
          <w:rFonts w:ascii="Arial Narrow" w:hAnsi="Arial Narrow"/>
          <w:b/>
        </w:rPr>
        <w:t>Przebudowa skrzyżowania ulicy Hetmańsk</w:t>
      </w:r>
      <w:r w:rsidR="009F6EBE">
        <w:rPr>
          <w:rFonts w:ascii="Arial Narrow" w:hAnsi="Arial Narrow"/>
          <w:b/>
        </w:rPr>
        <w:t>iej</w:t>
      </w:r>
      <w:bookmarkStart w:id="0" w:name="_GoBack"/>
      <w:bookmarkEnd w:id="0"/>
      <w:r w:rsidR="00087590" w:rsidRPr="00153595">
        <w:rPr>
          <w:rFonts w:ascii="Arial Narrow" w:hAnsi="Arial Narrow"/>
          <w:b/>
        </w:rPr>
        <w:t xml:space="preserve"> z ulicą Dmowskiego - przejazd rowerowy</w:t>
      </w:r>
      <w:r w:rsidR="00AB05BB">
        <w:rPr>
          <w:rFonts w:ascii="Arial Narrow" w:hAnsi="Arial Narrow"/>
          <w:b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0868B49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087590">
      <w:rPr>
        <w:rFonts w:ascii="Arial" w:hAnsi="Arial"/>
        <w:b w:val="0"/>
        <w:i/>
        <w:sz w:val="20"/>
        <w:szCs w:val="20"/>
      </w:rPr>
      <w:t>.IRI.341.33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x0HYEUrvKA9Dv5hcbKQdtEDGmNIYOLCCMURfFCFiYIsk6yeM0xpW9wYif9FJ7+Vggpi3W7rJPsXMLwMy+xQ4g==" w:salt="uUFwgHSZMlNVT5H0srXDH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87590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75B3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9F6EBE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B05BB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97EA5"/>
    <w:rsid w:val="00DA536A"/>
    <w:rsid w:val="00DA6EC7"/>
    <w:rsid w:val="00DD146A"/>
    <w:rsid w:val="00DD3E9D"/>
    <w:rsid w:val="00DE7302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ECFD-A056-447A-AED2-7A36B4D4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994</Words>
  <Characters>5964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10</cp:revision>
  <cp:lastPrinted>2021-05-19T10:30:00Z</cp:lastPrinted>
  <dcterms:created xsi:type="dcterms:W3CDTF">2021-03-04T07:25:00Z</dcterms:created>
  <dcterms:modified xsi:type="dcterms:W3CDTF">2021-05-19T10:30:00Z</dcterms:modified>
</cp:coreProperties>
</file>