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7" w:rsidRPr="0023643D" w:rsidRDefault="00034937" w:rsidP="0071635A">
      <w:pPr>
        <w:jc w:val="center"/>
        <w:rPr>
          <w:rFonts w:ascii="Arial Narrow" w:hAnsi="Arial Narrow" w:cs="Tahoma"/>
          <w:b/>
          <w:sz w:val="22"/>
          <w:szCs w:val="22"/>
        </w:rPr>
      </w:pPr>
      <w:r w:rsidRPr="0023643D">
        <w:rPr>
          <w:rFonts w:ascii="Arial Narrow" w:hAnsi="Arial Narrow" w:cs="Tahoma"/>
          <w:b/>
          <w:sz w:val="22"/>
          <w:szCs w:val="22"/>
        </w:rPr>
        <w:t>SPECYFIKACJA WARUNKÓW ZAMÓWIENIA</w:t>
      </w:r>
    </w:p>
    <w:p w:rsidR="00034937" w:rsidRPr="00E450CB" w:rsidRDefault="004758E8" w:rsidP="004B3D2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postępowanie nr </w:t>
      </w:r>
      <w:r w:rsidR="00C176CC">
        <w:rPr>
          <w:rFonts w:ascii="Arial Narrow" w:hAnsi="Arial Narrow"/>
          <w:b/>
          <w:sz w:val="22"/>
          <w:szCs w:val="22"/>
        </w:rPr>
        <w:t>DZ</w:t>
      </w:r>
      <w:r w:rsidR="009A797A">
        <w:rPr>
          <w:rFonts w:ascii="Arial Narrow" w:hAnsi="Arial Narrow"/>
          <w:b/>
          <w:sz w:val="22"/>
          <w:szCs w:val="22"/>
        </w:rPr>
        <w:t>.UI.341.17.</w:t>
      </w:r>
      <w:r w:rsidR="00C176CC" w:rsidRPr="003B40BE">
        <w:rPr>
          <w:rFonts w:ascii="Arial Narrow" w:hAnsi="Arial Narrow"/>
          <w:b/>
          <w:sz w:val="22"/>
          <w:szCs w:val="22"/>
        </w:rPr>
        <w:t>20</w:t>
      </w:r>
      <w:r w:rsidR="00BE6D81">
        <w:rPr>
          <w:rFonts w:ascii="Arial Narrow" w:hAnsi="Arial Narrow"/>
          <w:b/>
          <w:sz w:val="22"/>
          <w:szCs w:val="22"/>
        </w:rPr>
        <w:t>21</w:t>
      </w:r>
    </w:p>
    <w:p w:rsidR="00034937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1. Zamawiający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 xml:space="preserve">Miasto Poznań 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Zarząd Dróg Miejskich,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ul. Wilczak 17, 61</w:t>
      </w:r>
      <w:r>
        <w:rPr>
          <w:rFonts w:ascii="Arial Narrow" w:hAnsi="Arial Narrow" w:cs="Tahoma"/>
          <w:sz w:val="22"/>
          <w:szCs w:val="22"/>
        </w:rPr>
        <w:t>-</w:t>
      </w:r>
      <w:r w:rsidRPr="00E450CB">
        <w:rPr>
          <w:rFonts w:ascii="Arial Narrow" w:hAnsi="Arial Narrow" w:cs="Tahoma"/>
          <w:sz w:val="22"/>
          <w:szCs w:val="22"/>
        </w:rPr>
        <w:t>623 Poznań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NIP 209-00-01-440, REGON 631257822,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tel. (61) 647 72 00,</w:t>
      </w:r>
    </w:p>
    <w:p w:rsidR="0029219B" w:rsidRDefault="0029219B" w:rsidP="0029219B">
      <w:pPr>
        <w:jc w:val="both"/>
        <w:rPr>
          <w:rStyle w:val="Hipercze"/>
          <w:rFonts w:ascii="Arial Narrow" w:hAnsi="Arial Narrow" w:cs="Tahoma"/>
          <w:color w:val="auto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strona internetowa</w:t>
      </w:r>
      <w:r>
        <w:rPr>
          <w:rFonts w:ascii="Arial Narrow" w:hAnsi="Arial Narrow" w:cs="Tahoma"/>
          <w:sz w:val="22"/>
          <w:szCs w:val="22"/>
        </w:rPr>
        <w:t xml:space="preserve"> ZDM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  <w:hyperlink r:id="rId8" w:history="1">
        <w:r w:rsidR="00B17CCB" w:rsidRPr="00CE6110">
          <w:rPr>
            <w:rStyle w:val="Hipercze"/>
            <w:rFonts w:ascii="Arial Narrow" w:hAnsi="Arial Narrow" w:cs="Tahoma"/>
            <w:sz w:val="22"/>
            <w:szCs w:val="22"/>
          </w:rPr>
          <w:t>https://zdm.poznan.pl</w:t>
        </w:r>
      </w:hyperlink>
    </w:p>
    <w:p w:rsidR="0029219B" w:rsidRPr="0078203D" w:rsidRDefault="0029219B" w:rsidP="0029219B">
      <w:pPr>
        <w:jc w:val="both"/>
        <w:rPr>
          <w:rFonts w:ascii="Arial Narrow" w:hAnsi="Arial Narrow" w:cs="Tahoma"/>
          <w:sz w:val="22"/>
          <w:szCs w:val="22"/>
        </w:rPr>
      </w:pPr>
      <w:r w:rsidRPr="0078203D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strona internetowa, na której udostępnione będą dokumenty zamówienia, zmiany i wyjaśnienia treści SWZ:</w:t>
      </w:r>
      <w:r w:rsidR="0078203D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 xml:space="preserve"> </w:t>
      </w:r>
      <w:r w:rsidR="0078203D" w:rsidRPr="0078203D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j</w:t>
      </w:r>
      <w:r w:rsidR="0078203D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. w.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78203D">
        <w:rPr>
          <w:rFonts w:ascii="Arial Narrow" w:hAnsi="Arial Narrow" w:cs="Tahoma"/>
          <w:sz w:val="22"/>
          <w:szCs w:val="22"/>
        </w:rPr>
        <w:t>strona internetowa</w:t>
      </w:r>
      <w:r w:rsidR="0029219B" w:rsidRPr="0078203D">
        <w:rPr>
          <w:rFonts w:ascii="Arial Narrow" w:hAnsi="Arial Narrow" w:cs="Tahoma"/>
          <w:sz w:val="22"/>
          <w:szCs w:val="22"/>
        </w:rPr>
        <w:t xml:space="preserve"> prowadzonego postępowania:</w:t>
      </w:r>
      <w:r w:rsidR="0078203D">
        <w:rPr>
          <w:rFonts w:ascii="Arial Narrow" w:hAnsi="Arial Narrow" w:cs="Tahoma"/>
          <w:sz w:val="22"/>
          <w:szCs w:val="22"/>
        </w:rPr>
        <w:t xml:space="preserve"> j. w. </w:t>
      </w:r>
    </w:p>
    <w:p w:rsidR="00034937" w:rsidRPr="004C0B96" w:rsidRDefault="00034937" w:rsidP="004B3D21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4C0B96">
        <w:rPr>
          <w:rFonts w:ascii="Arial Narrow" w:hAnsi="Arial Narrow" w:cs="Tahoma"/>
          <w:sz w:val="22"/>
          <w:szCs w:val="22"/>
          <w:lang w:val="en-US"/>
        </w:rPr>
        <w:t>e-mail: zamowienia.publiczne@zdm.poznan.pl</w:t>
      </w:r>
    </w:p>
    <w:p w:rsidR="00034937" w:rsidRPr="004C0B96" w:rsidRDefault="00034937" w:rsidP="004B3D21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2.</w:t>
      </w:r>
      <w:r w:rsidRPr="00E450CB">
        <w:rPr>
          <w:rFonts w:ascii="Arial Narrow" w:hAnsi="Arial Narrow" w:cs="Tahoma"/>
          <w:sz w:val="22"/>
          <w:szCs w:val="22"/>
        </w:rPr>
        <w:t xml:space="preserve"> </w:t>
      </w:r>
      <w:r w:rsidRPr="00E450CB">
        <w:rPr>
          <w:rFonts w:ascii="Arial Narrow" w:hAnsi="Arial Narrow" w:cs="Tahoma"/>
          <w:b/>
          <w:sz w:val="22"/>
          <w:szCs w:val="22"/>
        </w:rPr>
        <w:t>Tryb udzielenia zamówienia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</w:p>
    <w:p w:rsidR="00034937" w:rsidRDefault="00034937" w:rsidP="0029219B">
      <w:pPr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sz w:val="22"/>
          <w:szCs w:val="22"/>
        </w:rPr>
        <w:t xml:space="preserve">Postępowanie o udzielenie zamówienia prowadzone </w:t>
      </w:r>
      <w:r w:rsidR="00FF6971">
        <w:rPr>
          <w:rFonts w:ascii="Arial Narrow" w:hAnsi="Arial Narrow" w:cs="Arial"/>
          <w:sz w:val="22"/>
          <w:szCs w:val="22"/>
        </w:rPr>
        <w:t>jest w trybie podstawowym, na podstawie art. 275 pkt 1 ustawy z dnia 11 września 2019</w:t>
      </w:r>
      <w:r w:rsidR="00B17CCB">
        <w:rPr>
          <w:rFonts w:ascii="Arial Narrow" w:hAnsi="Arial Narrow" w:cs="Arial"/>
          <w:sz w:val="22"/>
          <w:szCs w:val="22"/>
        </w:rPr>
        <w:t xml:space="preserve"> </w:t>
      </w:r>
      <w:r w:rsidR="00FF6971">
        <w:rPr>
          <w:rFonts w:ascii="Arial Narrow" w:hAnsi="Arial Narrow" w:cs="Arial"/>
          <w:sz w:val="22"/>
          <w:szCs w:val="22"/>
        </w:rPr>
        <w:t>r. Prawo zamówie</w:t>
      </w:r>
      <w:r w:rsidR="00B17CCB">
        <w:rPr>
          <w:rFonts w:ascii="Arial Narrow" w:hAnsi="Arial Narrow" w:cs="Arial"/>
          <w:sz w:val="22"/>
          <w:szCs w:val="22"/>
        </w:rPr>
        <w:t>ń publicznych (</w:t>
      </w:r>
      <w:r w:rsidR="0078203D">
        <w:rPr>
          <w:rFonts w:ascii="Arial Narrow" w:hAnsi="Arial Narrow" w:cs="Arial"/>
          <w:sz w:val="22"/>
          <w:szCs w:val="22"/>
        </w:rPr>
        <w:t xml:space="preserve">Dz.U z </w:t>
      </w:r>
      <w:r w:rsidR="00FF6971">
        <w:rPr>
          <w:rFonts w:ascii="Arial Narrow" w:hAnsi="Arial Narrow" w:cs="Arial"/>
          <w:sz w:val="22"/>
          <w:szCs w:val="22"/>
        </w:rPr>
        <w:t xml:space="preserve"> 2019 r. poz. 2019</w:t>
      </w:r>
      <w:r w:rsidR="0029219B">
        <w:rPr>
          <w:rFonts w:ascii="Arial Narrow" w:hAnsi="Arial Narrow" w:cs="Arial"/>
          <w:sz w:val="22"/>
          <w:szCs w:val="22"/>
        </w:rPr>
        <w:t xml:space="preserve"> ze zm.</w:t>
      </w:r>
      <w:r w:rsidR="00FF6971">
        <w:rPr>
          <w:rFonts w:ascii="Arial Narrow" w:hAnsi="Arial Narrow" w:cs="Arial"/>
          <w:sz w:val="22"/>
          <w:szCs w:val="22"/>
        </w:rPr>
        <w:t>) zwanej dalej Ustawą.</w:t>
      </w:r>
    </w:p>
    <w:p w:rsidR="00E5433D" w:rsidRPr="008B7377" w:rsidRDefault="00E5433D" w:rsidP="00E5433D">
      <w:pPr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Wartość zamówienia</w:t>
      </w:r>
      <w:r>
        <w:rPr>
          <w:rFonts w:ascii="Arial Narrow" w:hAnsi="Arial Narrow" w:cs="Arial"/>
          <w:sz w:val="22"/>
          <w:szCs w:val="22"/>
        </w:rPr>
        <w:t xml:space="preserve"> nie przekracza </w:t>
      </w:r>
      <w:r w:rsidR="00DE05DC">
        <w:rPr>
          <w:rFonts w:ascii="Arial Narrow" w:hAnsi="Arial Narrow" w:cs="Arial"/>
          <w:sz w:val="22"/>
          <w:szCs w:val="22"/>
        </w:rPr>
        <w:t>progów uni</w:t>
      </w:r>
      <w:r>
        <w:rPr>
          <w:rFonts w:ascii="Arial Narrow" w:hAnsi="Arial Narrow" w:cs="Arial"/>
          <w:sz w:val="22"/>
          <w:szCs w:val="22"/>
        </w:rPr>
        <w:t>jnych.</w:t>
      </w:r>
    </w:p>
    <w:p w:rsidR="00E5433D" w:rsidRDefault="00E5433D" w:rsidP="0029219B">
      <w:pPr>
        <w:jc w:val="both"/>
        <w:rPr>
          <w:rFonts w:ascii="Arial Narrow" w:hAnsi="Arial Narrow" w:cs="Arial"/>
          <w:sz w:val="22"/>
          <w:szCs w:val="22"/>
        </w:rPr>
      </w:pPr>
    </w:p>
    <w:p w:rsidR="00FF6971" w:rsidRPr="00E450CB" w:rsidRDefault="00FF6971" w:rsidP="0029219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przewiduje wyboru najkorzystniejszej oferty z możliwością prowadzenia negocjacji.</w:t>
      </w:r>
    </w:p>
    <w:p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54728A" w:rsidRDefault="00034937" w:rsidP="007D45DC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3. Opis przedmiotu zamówienia</w:t>
      </w:r>
    </w:p>
    <w:p w:rsidR="00B83CC1" w:rsidRDefault="00A94444" w:rsidP="00A94444">
      <w:pPr>
        <w:jc w:val="both"/>
        <w:outlineLvl w:val="0"/>
        <w:rPr>
          <w:rFonts w:ascii="Arial Narrow" w:hAnsi="Arial Narrow"/>
          <w:sz w:val="22"/>
          <w:szCs w:val="20"/>
        </w:rPr>
      </w:pPr>
      <w:r w:rsidRPr="00C53699">
        <w:rPr>
          <w:rFonts w:ascii="Arial Narrow" w:hAnsi="Arial Narrow"/>
          <w:bCs/>
          <w:sz w:val="22"/>
          <w:szCs w:val="22"/>
        </w:rPr>
        <w:t xml:space="preserve">Przedmiotem zamówienia </w:t>
      </w:r>
      <w:r>
        <w:rPr>
          <w:rFonts w:ascii="Arial Narrow" w:hAnsi="Arial Narrow"/>
          <w:bCs/>
          <w:sz w:val="22"/>
          <w:szCs w:val="22"/>
        </w:rPr>
        <w:t xml:space="preserve">jest usługa </w:t>
      </w:r>
      <w:r w:rsidRPr="00C53699">
        <w:rPr>
          <w:rFonts w:ascii="Arial Narrow" w:hAnsi="Arial Narrow"/>
          <w:bCs/>
          <w:sz w:val="22"/>
          <w:szCs w:val="22"/>
        </w:rPr>
        <w:t xml:space="preserve">polegająca na </w:t>
      </w:r>
      <w:r w:rsidRPr="00C53699">
        <w:rPr>
          <w:rFonts w:ascii="Arial Narrow" w:hAnsi="Arial Narrow" w:cs="Tahoma"/>
          <w:bCs/>
          <w:sz w:val="22"/>
          <w:szCs w:val="22"/>
        </w:rPr>
        <w:t xml:space="preserve">myciu ciśnieniowym wybranych chodników </w:t>
      </w:r>
      <w:r>
        <w:rPr>
          <w:rFonts w:ascii="Arial Narrow" w:hAnsi="Arial Narrow" w:cs="Tahoma"/>
          <w:bCs/>
          <w:sz w:val="22"/>
          <w:szCs w:val="22"/>
        </w:rPr>
        <w:t>miasta</w:t>
      </w:r>
      <w:r w:rsidRPr="00C53699">
        <w:rPr>
          <w:rFonts w:ascii="Arial Narrow" w:hAnsi="Arial Narrow" w:cs="Tahoma"/>
          <w:bCs/>
          <w:sz w:val="22"/>
          <w:szCs w:val="22"/>
        </w:rPr>
        <w:t xml:space="preserve"> </w:t>
      </w:r>
      <w:r w:rsidRPr="00E42D5D">
        <w:rPr>
          <w:rFonts w:ascii="Arial Narrow" w:hAnsi="Arial Narrow" w:cs="Tahoma"/>
          <w:bCs/>
          <w:sz w:val="22"/>
          <w:szCs w:val="22"/>
        </w:rPr>
        <w:t>Poznania w 20</w:t>
      </w:r>
      <w:r w:rsidR="00B17CCB">
        <w:rPr>
          <w:rFonts w:ascii="Arial Narrow" w:hAnsi="Arial Narrow" w:cs="Tahoma"/>
          <w:bCs/>
          <w:sz w:val="22"/>
          <w:szCs w:val="22"/>
        </w:rPr>
        <w:t>21</w:t>
      </w:r>
      <w:r w:rsidRPr="00E42D5D">
        <w:rPr>
          <w:rFonts w:ascii="Arial Narrow" w:hAnsi="Arial Narrow" w:cs="Tahoma"/>
          <w:bCs/>
          <w:sz w:val="22"/>
          <w:szCs w:val="22"/>
        </w:rPr>
        <w:t xml:space="preserve"> roku.</w:t>
      </w:r>
      <w:r>
        <w:rPr>
          <w:rFonts w:ascii="Arial Narrow" w:hAnsi="Arial Narrow"/>
          <w:sz w:val="22"/>
          <w:szCs w:val="20"/>
        </w:rPr>
        <w:t xml:space="preserve"> </w:t>
      </w:r>
    </w:p>
    <w:p w:rsidR="00A94444" w:rsidRPr="00E42D5D" w:rsidRDefault="00A94444" w:rsidP="00A94444">
      <w:pPr>
        <w:jc w:val="both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0"/>
        </w:rPr>
        <w:t xml:space="preserve">Usługa została opisana za pomocą następujących kodów </w:t>
      </w:r>
      <w:r w:rsidRPr="00E42D5D">
        <w:rPr>
          <w:rFonts w:ascii="Arial Narrow" w:hAnsi="Arial Narrow"/>
          <w:bCs/>
          <w:sz w:val="22"/>
          <w:szCs w:val="22"/>
        </w:rPr>
        <w:t>wg „Wspólnego Słownika Zamówień” (CPV):</w:t>
      </w:r>
    </w:p>
    <w:p w:rsidR="00A94444" w:rsidRPr="00C53699" w:rsidRDefault="00A94444" w:rsidP="00A94444">
      <w:pPr>
        <w:ind w:left="360"/>
        <w:jc w:val="both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 w:rsidR="00B83CC1">
        <w:rPr>
          <w:rFonts w:ascii="Arial Narrow" w:hAnsi="Arial Narrow"/>
          <w:bCs/>
          <w:sz w:val="22"/>
          <w:szCs w:val="22"/>
        </w:rPr>
        <w:t xml:space="preserve"> </w:t>
      </w:r>
      <w:r w:rsidRPr="00C53699">
        <w:rPr>
          <w:rFonts w:ascii="Arial Narrow" w:hAnsi="Arial Narrow"/>
          <w:bCs/>
          <w:sz w:val="22"/>
          <w:szCs w:val="22"/>
        </w:rPr>
        <w:t>us</w:t>
      </w:r>
      <w:r>
        <w:rPr>
          <w:rFonts w:ascii="Arial Narrow" w:hAnsi="Arial Narrow"/>
          <w:bCs/>
          <w:sz w:val="22"/>
          <w:szCs w:val="22"/>
        </w:rPr>
        <w:t>ługi sprzątania ulic – kod 90611000-3</w:t>
      </w:r>
      <w:r w:rsidRPr="00C53699">
        <w:rPr>
          <w:rFonts w:ascii="Arial Narrow" w:hAnsi="Arial Narrow"/>
          <w:bCs/>
          <w:sz w:val="22"/>
          <w:szCs w:val="22"/>
        </w:rPr>
        <w:t>;</w:t>
      </w:r>
    </w:p>
    <w:p w:rsidR="00FF6971" w:rsidRDefault="00A94444" w:rsidP="00B83CC1">
      <w:pPr>
        <w:ind w:left="360"/>
        <w:jc w:val="both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</w:t>
      </w:r>
      <w:r w:rsidR="00B83CC1">
        <w:rPr>
          <w:rFonts w:ascii="Arial Narrow" w:hAnsi="Arial Narrow"/>
          <w:bCs/>
          <w:sz w:val="22"/>
          <w:szCs w:val="22"/>
        </w:rPr>
        <w:t xml:space="preserve"> </w:t>
      </w:r>
      <w:r w:rsidRPr="00C53699">
        <w:rPr>
          <w:rFonts w:ascii="Arial Narrow" w:hAnsi="Arial Narrow"/>
          <w:bCs/>
          <w:sz w:val="22"/>
          <w:szCs w:val="22"/>
        </w:rPr>
        <w:t>usługi sprzątania oraz usługi sanitarne na obszarach miejskich lub wiejskich</w:t>
      </w:r>
      <w:r>
        <w:rPr>
          <w:rFonts w:ascii="Arial Narrow" w:hAnsi="Arial Narrow"/>
          <w:bCs/>
          <w:sz w:val="22"/>
          <w:szCs w:val="22"/>
        </w:rPr>
        <w:t xml:space="preserve"> oraz usługi powiązane – kod 90600000-3</w:t>
      </w:r>
      <w:r w:rsidR="00B83CC1">
        <w:rPr>
          <w:rFonts w:ascii="Arial Narrow" w:hAnsi="Arial Narrow"/>
          <w:bCs/>
          <w:sz w:val="22"/>
          <w:szCs w:val="22"/>
        </w:rPr>
        <w:t>.</w:t>
      </w:r>
    </w:p>
    <w:p w:rsidR="004568BB" w:rsidRDefault="004568BB" w:rsidP="00B83CC1">
      <w:pPr>
        <w:ind w:left="360"/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4568BB" w:rsidRPr="004568BB" w:rsidRDefault="004568BB" w:rsidP="004568B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68BB">
        <w:rPr>
          <w:rFonts w:ascii="Arial Narrow" w:hAnsi="Arial Narrow"/>
          <w:bCs/>
          <w:sz w:val="22"/>
          <w:szCs w:val="22"/>
        </w:rPr>
        <w:t>Zadanie zostało podzielone na dwie części:</w:t>
      </w:r>
    </w:p>
    <w:p w:rsidR="004568BB" w:rsidRPr="004568BB" w:rsidRDefault="004568BB" w:rsidP="004568B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568BB">
        <w:rPr>
          <w:rFonts w:ascii="Arial Narrow" w:hAnsi="Arial Narrow"/>
          <w:bCs/>
          <w:sz w:val="22"/>
          <w:szCs w:val="22"/>
        </w:rPr>
        <w:t xml:space="preserve">Część 1 – obejmuje usunięcie wszelkiego rodzaju występujących plam oraz zabrudzeń (wariant A) </w:t>
      </w:r>
      <w:r w:rsidRPr="004568BB">
        <w:rPr>
          <w:rFonts w:ascii="Arial Narrow" w:hAnsi="Arial Narrow"/>
          <w:bCs/>
          <w:sz w:val="22"/>
          <w:szCs w:val="22"/>
        </w:rPr>
        <w:br/>
        <w:t>oraz dodatkowe usunięcie przyklejonych do nawierzchni gum do żucia (wariant B) bądź spłukanie nawierzchni (wariant C) ze wskazanych fragmentów ulic;</w:t>
      </w:r>
    </w:p>
    <w:p w:rsidR="004568BB" w:rsidRPr="004568BB" w:rsidRDefault="004568BB" w:rsidP="004568B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568BB">
        <w:rPr>
          <w:rFonts w:ascii="Arial Narrow" w:hAnsi="Arial Narrow"/>
          <w:bCs/>
          <w:sz w:val="22"/>
          <w:szCs w:val="22"/>
        </w:rPr>
        <w:t xml:space="preserve">Część 2 – obejmuje usunięcie wszelkiego rodzaju występujących plam, zabrudzeń oraz gum do żucia </w:t>
      </w:r>
      <w:r w:rsidRPr="004568BB">
        <w:rPr>
          <w:rFonts w:ascii="Arial Narrow" w:hAnsi="Arial Narrow"/>
          <w:bCs/>
          <w:sz w:val="22"/>
          <w:szCs w:val="22"/>
        </w:rPr>
        <w:br/>
        <w:t xml:space="preserve">w nawierzchni </w:t>
      </w:r>
      <w:proofErr w:type="spellStart"/>
      <w:r w:rsidRPr="004568BB">
        <w:rPr>
          <w:rFonts w:ascii="Arial Narrow" w:hAnsi="Arial Narrow"/>
          <w:bCs/>
          <w:sz w:val="22"/>
          <w:szCs w:val="22"/>
        </w:rPr>
        <w:t>pieszojezdni</w:t>
      </w:r>
      <w:proofErr w:type="spellEnd"/>
      <w:r w:rsidRPr="004568BB">
        <w:rPr>
          <w:rFonts w:ascii="Arial Narrow" w:hAnsi="Arial Narrow"/>
          <w:bCs/>
          <w:sz w:val="22"/>
          <w:szCs w:val="22"/>
        </w:rPr>
        <w:t xml:space="preserve"> ulicy Św. Marcin wykonanej z kostki </w:t>
      </w:r>
      <w:proofErr w:type="spellStart"/>
      <w:r w:rsidRPr="004568BB">
        <w:rPr>
          <w:rFonts w:ascii="Arial Narrow" w:hAnsi="Arial Narrow"/>
          <w:bCs/>
          <w:sz w:val="22"/>
          <w:szCs w:val="22"/>
        </w:rPr>
        <w:t>Presstone</w:t>
      </w:r>
      <w:proofErr w:type="spellEnd"/>
      <w:r w:rsidRPr="004568BB">
        <w:rPr>
          <w:rFonts w:ascii="Arial Narrow" w:hAnsi="Arial Narrow"/>
          <w:bCs/>
          <w:sz w:val="22"/>
          <w:szCs w:val="22"/>
        </w:rPr>
        <w:t xml:space="preserve"> (wariant D).</w:t>
      </w:r>
    </w:p>
    <w:p w:rsidR="004568BB" w:rsidRPr="004568BB" w:rsidRDefault="004568BB" w:rsidP="004568BB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sz w:val="22"/>
          <w:szCs w:val="22"/>
          <w:highlight w:val="red"/>
        </w:rPr>
      </w:pPr>
    </w:p>
    <w:p w:rsidR="00FE6DC7" w:rsidRPr="008E6677" w:rsidRDefault="00034937" w:rsidP="00A9444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FF0132">
        <w:rPr>
          <w:rFonts w:ascii="Arial Narrow" w:hAnsi="Arial Narrow"/>
          <w:b/>
          <w:bCs/>
          <w:sz w:val="22"/>
          <w:szCs w:val="22"/>
        </w:rPr>
        <w:t>3.1.</w:t>
      </w:r>
      <w:r w:rsidRPr="00B51E7B">
        <w:rPr>
          <w:rFonts w:ascii="Arial Narrow" w:hAnsi="Arial Narrow"/>
          <w:sz w:val="22"/>
          <w:szCs w:val="22"/>
        </w:rPr>
        <w:t xml:space="preserve"> </w:t>
      </w:r>
      <w:r w:rsidR="00002A17" w:rsidRPr="00002A17">
        <w:rPr>
          <w:rFonts w:ascii="Arial Narrow" w:hAnsi="Arial Narrow"/>
          <w:b/>
          <w:sz w:val="22"/>
          <w:szCs w:val="22"/>
        </w:rPr>
        <w:t>Szczegółowy opis przedmiotu zamówienia</w:t>
      </w:r>
      <w:r w:rsidR="00A94444">
        <w:rPr>
          <w:rFonts w:ascii="Arial Narrow" w:hAnsi="Arial Narrow"/>
          <w:b/>
          <w:sz w:val="22"/>
          <w:szCs w:val="22"/>
        </w:rPr>
        <w:t xml:space="preserve"> został określony w </w:t>
      </w:r>
      <w:r w:rsidR="00B83CC1">
        <w:rPr>
          <w:rFonts w:ascii="Arial Narrow" w:hAnsi="Arial Narrow"/>
          <w:b/>
          <w:sz w:val="22"/>
          <w:szCs w:val="22"/>
        </w:rPr>
        <w:t>z</w:t>
      </w:r>
      <w:r w:rsidR="00A94444">
        <w:rPr>
          <w:rFonts w:ascii="Arial Narrow" w:hAnsi="Arial Narrow"/>
          <w:b/>
          <w:sz w:val="22"/>
          <w:szCs w:val="22"/>
        </w:rPr>
        <w:t>ałączniku nr 3 do SWZ.</w:t>
      </w:r>
    </w:p>
    <w:p w:rsidR="00A60F32" w:rsidRPr="00002A17" w:rsidRDefault="00034937" w:rsidP="00002A17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 xml:space="preserve">  </w:t>
      </w:r>
    </w:p>
    <w:p w:rsidR="00551AD6" w:rsidRPr="00002A17" w:rsidRDefault="00034937" w:rsidP="00D21AEB">
      <w:pPr>
        <w:jc w:val="both"/>
        <w:rPr>
          <w:rFonts w:ascii="Arial Narrow" w:hAnsi="Arial Narrow" w:cs="Arial"/>
          <w:sz w:val="22"/>
          <w:szCs w:val="22"/>
        </w:rPr>
      </w:pPr>
      <w:r w:rsidRPr="00EC3B55">
        <w:rPr>
          <w:rFonts w:ascii="Arial Narrow" w:hAnsi="Arial Narrow" w:cs="Arial"/>
          <w:b/>
          <w:sz w:val="22"/>
          <w:szCs w:val="22"/>
        </w:rPr>
        <w:t>3.</w:t>
      </w:r>
      <w:r w:rsidR="00002A17">
        <w:rPr>
          <w:rFonts w:ascii="Arial Narrow" w:hAnsi="Arial Narrow" w:cs="Arial"/>
          <w:b/>
          <w:sz w:val="22"/>
          <w:szCs w:val="22"/>
        </w:rPr>
        <w:t>2</w:t>
      </w:r>
      <w:r w:rsidRPr="00156296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551AD6" w:rsidRPr="00002A17">
        <w:rPr>
          <w:rFonts w:ascii="Arial Narrow" w:hAnsi="Arial Narrow" w:cs="Arial"/>
          <w:sz w:val="22"/>
          <w:szCs w:val="22"/>
        </w:rPr>
        <w:t>Wskazane</w:t>
      </w:r>
      <w:r w:rsidR="00D21AEB" w:rsidRPr="00002A17">
        <w:rPr>
          <w:rFonts w:ascii="Arial Narrow" w:hAnsi="Arial Narrow" w:cs="Arial"/>
          <w:sz w:val="22"/>
          <w:szCs w:val="22"/>
        </w:rPr>
        <w:t xml:space="preserve"> w dokumentacji znaki towarowe</w:t>
      </w:r>
      <w:r w:rsidR="00551AD6" w:rsidRPr="00002A17">
        <w:rPr>
          <w:rFonts w:ascii="Arial Narrow" w:hAnsi="Arial Narrow" w:cs="Arial"/>
          <w:sz w:val="22"/>
          <w:szCs w:val="22"/>
        </w:rPr>
        <w:t xml:space="preserve">, </w:t>
      </w:r>
      <w:r w:rsidR="000E37CA" w:rsidRPr="00002A17">
        <w:rPr>
          <w:rFonts w:ascii="Arial Narrow" w:hAnsi="Arial Narrow" w:cs="Arial"/>
          <w:sz w:val="22"/>
          <w:szCs w:val="22"/>
        </w:rPr>
        <w:t>patenty lub pochodzenie</w:t>
      </w:r>
      <w:r w:rsidR="00551AD6" w:rsidRPr="00002A17">
        <w:rPr>
          <w:rFonts w:ascii="Arial Narrow" w:hAnsi="Arial Narrow" w:cs="Arial"/>
          <w:sz w:val="22"/>
          <w:szCs w:val="22"/>
        </w:rPr>
        <w:t>, źródła lub szczególny proces, charakteryzujący produkty lub usługi dostarcz</w:t>
      </w:r>
      <w:r w:rsidR="00B83CC1">
        <w:rPr>
          <w:rFonts w:ascii="Arial Narrow" w:hAnsi="Arial Narrow" w:cs="Arial"/>
          <w:sz w:val="22"/>
          <w:szCs w:val="22"/>
        </w:rPr>
        <w:t>ane przez konkretnego wykonawcę</w:t>
      </w:r>
      <w:r w:rsidR="00D21AEB" w:rsidRPr="00002A17">
        <w:rPr>
          <w:rFonts w:ascii="Arial Narrow" w:hAnsi="Arial Narrow" w:cs="Arial"/>
          <w:sz w:val="22"/>
          <w:szCs w:val="22"/>
        </w:rPr>
        <w:t xml:space="preserve"> należy traktować jako wzorzec jakościowy, jak również należy przyjąć, że w każdym przypadku towarzyszą im wyrazy „lub równoważne”. </w:t>
      </w:r>
    </w:p>
    <w:p w:rsidR="00551AD6" w:rsidRPr="00E969D8" w:rsidRDefault="00551AD6" w:rsidP="00D21AEB">
      <w:pPr>
        <w:jc w:val="both"/>
        <w:rPr>
          <w:rFonts w:ascii="Arial Narrow" w:hAnsi="Arial Narrow" w:cs="Arial"/>
          <w:sz w:val="22"/>
          <w:szCs w:val="22"/>
        </w:rPr>
      </w:pPr>
    </w:p>
    <w:p w:rsidR="00D21AEB" w:rsidRPr="00E969D8" w:rsidRDefault="00D21AEB" w:rsidP="00D21AEB">
      <w:pPr>
        <w:jc w:val="both"/>
        <w:rPr>
          <w:rFonts w:ascii="Arial Narrow" w:hAnsi="Arial Narrow" w:cs="Arial"/>
          <w:sz w:val="22"/>
          <w:szCs w:val="22"/>
        </w:rPr>
      </w:pPr>
      <w:r w:rsidRPr="00E969D8">
        <w:rPr>
          <w:rFonts w:ascii="Arial Narrow" w:hAnsi="Arial Narrow" w:cs="Arial"/>
          <w:sz w:val="22"/>
          <w:szCs w:val="22"/>
        </w:rPr>
        <w:t xml:space="preserve">W przypadku zastosowania materiałów równoważnych należy spełnić parametry </w:t>
      </w:r>
      <w:r w:rsidR="001A5806" w:rsidRPr="004568BB">
        <w:rPr>
          <w:rFonts w:ascii="Arial Narrow" w:hAnsi="Arial Narrow" w:cs="Arial"/>
          <w:sz w:val="22"/>
          <w:szCs w:val="22"/>
        </w:rPr>
        <w:t>równoważności</w:t>
      </w:r>
      <w:r w:rsidR="001A5806">
        <w:rPr>
          <w:rFonts w:ascii="Arial Narrow" w:hAnsi="Arial Narrow" w:cs="Arial"/>
          <w:sz w:val="22"/>
          <w:szCs w:val="22"/>
        </w:rPr>
        <w:t xml:space="preserve"> </w:t>
      </w:r>
      <w:r w:rsidR="00E969D8" w:rsidRPr="00E969D8">
        <w:rPr>
          <w:rFonts w:ascii="Arial Narrow" w:hAnsi="Arial Narrow" w:cs="Arial"/>
          <w:sz w:val="22"/>
          <w:szCs w:val="22"/>
        </w:rPr>
        <w:t xml:space="preserve">wskazane </w:t>
      </w:r>
      <w:r w:rsidR="004568BB">
        <w:rPr>
          <w:rFonts w:ascii="Arial Narrow" w:hAnsi="Arial Narrow" w:cs="Arial"/>
          <w:sz w:val="22"/>
          <w:szCs w:val="22"/>
        </w:rPr>
        <w:br/>
      </w:r>
      <w:r w:rsidR="00E969D8" w:rsidRPr="00E969D8">
        <w:rPr>
          <w:rFonts w:ascii="Arial Narrow" w:hAnsi="Arial Narrow" w:cs="Arial"/>
          <w:sz w:val="22"/>
          <w:szCs w:val="22"/>
        </w:rPr>
        <w:t>w pkt 4 opisu przedmiotu zamówienia (załącznik 3 do SWZ).</w:t>
      </w:r>
    </w:p>
    <w:p w:rsidR="00D21AEB" w:rsidRPr="00E969D8" w:rsidRDefault="00DE05DC" w:rsidP="00D21AEB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E969D8">
        <w:rPr>
          <w:rFonts w:ascii="Arial Narrow" w:hAnsi="Arial Narrow" w:cs="Arial"/>
          <w:sz w:val="22"/>
          <w:szCs w:val="22"/>
        </w:rPr>
        <w:t>Ilekroć S</w:t>
      </w:r>
      <w:r w:rsidR="00D21AEB" w:rsidRPr="00E969D8">
        <w:rPr>
          <w:rFonts w:ascii="Arial Narrow" w:hAnsi="Arial Narrow" w:cs="Arial"/>
          <w:sz w:val="22"/>
          <w:szCs w:val="22"/>
        </w:rPr>
        <w:t xml:space="preserve">WZ opisuje przedmiot zamówienia przez odniesienie do norm, </w:t>
      </w:r>
      <w:r w:rsidR="00551AD6" w:rsidRPr="00E969D8">
        <w:rPr>
          <w:rFonts w:ascii="Arial Narrow" w:hAnsi="Arial Narrow" w:cs="Arial"/>
          <w:sz w:val="22"/>
          <w:szCs w:val="22"/>
        </w:rPr>
        <w:t xml:space="preserve">ocen technicznych, </w:t>
      </w:r>
      <w:r w:rsidR="00D21AEB" w:rsidRPr="00E969D8">
        <w:rPr>
          <w:rFonts w:ascii="Arial Narrow" w:hAnsi="Arial Narrow" w:cs="Arial"/>
          <w:sz w:val="22"/>
          <w:szCs w:val="22"/>
        </w:rPr>
        <w:t>specyfikacji technicznych i systemów referencji technicznych Zamawiający dopuszcza rozwiązania równoważne opisywanym (należy przyjąć, że każdemu odniesieniu towarzyszą wyrazy „lub równoważne”).</w:t>
      </w:r>
    </w:p>
    <w:p w:rsidR="00002A17" w:rsidRPr="00C50C76" w:rsidRDefault="00002A17" w:rsidP="00002A17">
      <w:pPr>
        <w:pStyle w:val="Tekstpodstawowywcity"/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034937" w:rsidRPr="00C50C76" w:rsidRDefault="00034937" w:rsidP="004B3D21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C50C76">
        <w:rPr>
          <w:rFonts w:ascii="Arial Narrow" w:hAnsi="Arial Narrow" w:cs="Arial"/>
          <w:b/>
          <w:sz w:val="22"/>
          <w:szCs w:val="22"/>
        </w:rPr>
        <w:t>3.</w:t>
      </w:r>
      <w:r w:rsidR="00AA17F1" w:rsidRPr="00C50C76">
        <w:rPr>
          <w:rFonts w:ascii="Arial Narrow" w:hAnsi="Arial Narrow" w:cs="Arial"/>
          <w:b/>
          <w:sz w:val="22"/>
          <w:szCs w:val="22"/>
        </w:rPr>
        <w:t>3</w:t>
      </w:r>
      <w:r w:rsidRPr="00C50C76">
        <w:rPr>
          <w:rFonts w:ascii="Arial Narrow" w:hAnsi="Arial Narrow" w:cs="Arial"/>
          <w:sz w:val="22"/>
          <w:szCs w:val="22"/>
        </w:rPr>
        <w:t>. Wykonawca, który powołuje się na r</w:t>
      </w:r>
      <w:r w:rsidR="00022B94" w:rsidRPr="00C50C76">
        <w:rPr>
          <w:rFonts w:ascii="Arial Narrow" w:hAnsi="Arial Narrow" w:cs="Arial"/>
          <w:sz w:val="22"/>
          <w:szCs w:val="22"/>
        </w:rPr>
        <w:t>ozwiązania równoważne opisywanym</w:t>
      </w:r>
      <w:r w:rsidR="00C50C76">
        <w:rPr>
          <w:rFonts w:ascii="Arial Narrow" w:hAnsi="Arial Narrow" w:cs="Arial"/>
          <w:sz w:val="22"/>
          <w:szCs w:val="22"/>
        </w:rPr>
        <w:t xml:space="preserve"> przez Zamawiającego</w:t>
      </w:r>
      <w:r w:rsidRPr="00C50C76">
        <w:rPr>
          <w:rFonts w:ascii="Arial Narrow" w:hAnsi="Arial Narrow" w:cs="Arial"/>
          <w:sz w:val="22"/>
          <w:szCs w:val="22"/>
        </w:rPr>
        <w:t xml:space="preserve"> </w:t>
      </w:r>
      <w:r w:rsidR="00C50C76">
        <w:rPr>
          <w:rFonts w:ascii="Arial Narrow" w:hAnsi="Arial Narrow" w:cs="Arial"/>
          <w:sz w:val="22"/>
          <w:szCs w:val="22"/>
        </w:rPr>
        <w:br/>
      </w:r>
      <w:r w:rsidRPr="00C50C76">
        <w:rPr>
          <w:rFonts w:ascii="Arial Narrow" w:hAnsi="Arial Narrow" w:cs="Arial"/>
          <w:sz w:val="22"/>
          <w:szCs w:val="22"/>
        </w:rPr>
        <w:t>jest obowiązany wykazać, że oferowane przez niego dostawy, usługi lub roboty budowlane spełniają wymagania określone przez Zamawiającego</w:t>
      </w:r>
      <w:r w:rsidR="00391A7B">
        <w:rPr>
          <w:rFonts w:ascii="Arial Narrow" w:hAnsi="Arial Narrow"/>
          <w:sz w:val="22"/>
          <w:szCs w:val="22"/>
        </w:rPr>
        <w:t>.</w:t>
      </w:r>
    </w:p>
    <w:p w:rsidR="00034937" w:rsidRDefault="00034937" w:rsidP="004B3D21">
      <w:pPr>
        <w:pStyle w:val="Tekstpodstawowywcity"/>
        <w:ind w:firstLine="0"/>
        <w:rPr>
          <w:rFonts w:ascii="Arial Narrow" w:hAnsi="Arial Narrow"/>
          <w:b/>
          <w:sz w:val="22"/>
          <w:szCs w:val="22"/>
        </w:rPr>
      </w:pPr>
    </w:p>
    <w:p w:rsidR="009B6101" w:rsidRDefault="00AA17F1" w:rsidP="009B6101">
      <w:pPr>
        <w:pStyle w:val="Tekstpodstawowywcity"/>
        <w:ind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3.4</w:t>
      </w:r>
      <w:r w:rsidR="009B6101">
        <w:rPr>
          <w:rFonts w:ascii="Arial Narrow" w:hAnsi="Arial Narrow"/>
          <w:b/>
          <w:sz w:val="22"/>
          <w:szCs w:val="22"/>
        </w:rPr>
        <w:t xml:space="preserve">. </w:t>
      </w:r>
      <w:r w:rsidR="009B6101" w:rsidRPr="009B6101">
        <w:rPr>
          <w:rFonts w:ascii="Arial Narrow" w:hAnsi="Arial Narrow" w:cs="Tahoma"/>
          <w:sz w:val="22"/>
          <w:szCs w:val="22"/>
        </w:rPr>
        <w:t>Umowa o podwykonawstwo nie może zawierać postanowień kształtujących</w:t>
      </w:r>
      <w:r w:rsidR="00B83CC1">
        <w:rPr>
          <w:rFonts w:ascii="Arial Narrow" w:hAnsi="Arial Narrow" w:cs="Tahoma"/>
          <w:sz w:val="22"/>
          <w:szCs w:val="22"/>
        </w:rPr>
        <w:t xml:space="preserve"> prawa i obowiązki podwykonawcy</w:t>
      </w:r>
      <w:r w:rsidR="009B6101">
        <w:rPr>
          <w:rFonts w:ascii="Arial Narrow" w:hAnsi="Arial Narrow" w:cs="Tahoma"/>
          <w:sz w:val="22"/>
          <w:szCs w:val="22"/>
        </w:rPr>
        <w:t xml:space="preserve"> w zakresie kar umownych oraz postanowień dotyczących</w:t>
      </w:r>
      <w:r w:rsidR="00B83CC1">
        <w:rPr>
          <w:rFonts w:ascii="Arial Narrow" w:hAnsi="Arial Narrow" w:cs="Tahoma"/>
          <w:sz w:val="22"/>
          <w:szCs w:val="22"/>
        </w:rPr>
        <w:t xml:space="preserve"> warunków wypłaty wynagrodzenia</w:t>
      </w:r>
      <w:r w:rsidR="009B6101">
        <w:rPr>
          <w:rFonts w:ascii="Arial Narrow" w:hAnsi="Arial Narrow" w:cs="Tahoma"/>
          <w:sz w:val="22"/>
          <w:szCs w:val="22"/>
        </w:rPr>
        <w:t xml:space="preserve"> w sposób dla</w:t>
      </w:r>
      <w:r w:rsidR="00C824E9">
        <w:rPr>
          <w:rFonts w:ascii="Arial Narrow" w:hAnsi="Arial Narrow" w:cs="Tahoma"/>
          <w:sz w:val="22"/>
          <w:szCs w:val="22"/>
        </w:rPr>
        <w:t xml:space="preserve"> </w:t>
      </w:r>
      <w:r w:rsidR="009B6101">
        <w:rPr>
          <w:rFonts w:ascii="Arial Narrow" w:hAnsi="Arial Narrow" w:cs="Tahoma"/>
          <w:sz w:val="22"/>
          <w:szCs w:val="22"/>
        </w:rPr>
        <w:t xml:space="preserve">niego </w:t>
      </w:r>
      <w:r w:rsidR="009B6101">
        <w:rPr>
          <w:rFonts w:ascii="Arial Narrow" w:hAnsi="Arial Narrow" w:cs="Tahoma"/>
          <w:sz w:val="22"/>
          <w:szCs w:val="22"/>
        </w:rPr>
        <w:lastRenderedPageBreak/>
        <w:t>mniej korzystny niż prawa i obowiązki wykonawcy</w:t>
      </w:r>
      <w:r w:rsidR="00C824E9">
        <w:rPr>
          <w:rFonts w:ascii="Arial Narrow" w:hAnsi="Arial Narrow" w:cs="Tahoma"/>
          <w:sz w:val="22"/>
          <w:szCs w:val="22"/>
        </w:rPr>
        <w:t>, wynikające z postanowień umowy</w:t>
      </w:r>
      <w:r w:rsidR="00B83CC1">
        <w:rPr>
          <w:rFonts w:ascii="Arial Narrow" w:hAnsi="Arial Narrow" w:cs="Tahoma"/>
          <w:sz w:val="22"/>
          <w:szCs w:val="22"/>
        </w:rPr>
        <w:t xml:space="preserve"> zawartej między Zamawiającym a Wykonawcą</w:t>
      </w:r>
      <w:r w:rsidR="00C824E9">
        <w:rPr>
          <w:rFonts w:ascii="Arial Narrow" w:hAnsi="Arial Narrow" w:cs="Tahoma"/>
          <w:sz w:val="22"/>
          <w:szCs w:val="22"/>
        </w:rPr>
        <w:t xml:space="preserve"> zgodnie z</w:t>
      </w:r>
      <w:r w:rsidR="00B83CC1">
        <w:rPr>
          <w:rFonts w:ascii="Arial Narrow" w:hAnsi="Arial Narrow" w:cs="Tahoma"/>
          <w:sz w:val="22"/>
          <w:szCs w:val="22"/>
        </w:rPr>
        <w:t>e</w:t>
      </w:r>
      <w:r w:rsidR="00C824E9">
        <w:rPr>
          <w:rFonts w:ascii="Arial Narrow" w:hAnsi="Arial Narrow" w:cs="Tahoma"/>
          <w:sz w:val="22"/>
          <w:szCs w:val="22"/>
        </w:rPr>
        <w:t xml:space="preserve"> wzorem stanowiącym załącznik nr </w:t>
      </w:r>
      <w:r w:rsidR="002D7EB3">
        <w:rPr>
          <w:rFonts w:ascii="Arial Narrow" w:hAnsi="Arial Narrow" w:cs="Tahoma"/>
          <w:sz w:val="22"/>
          <w:szCs w:val="22"/>
        </w:rPr>
        <w:t>1</w:t>
      </w:r>
      <w:r w:rsidR="00C824E9">
        <w:rPr>
          <w:rFonts w:ascii="Arial Narrow" w:hAnsi="Arial Narrow" w:cs="Tahoma"/>
          <w:sz w:val="22"/>
          <w:szCs w:val="22"/>
        </w:rPr>
        <w:t xml:space="preserve"> do SWZ.</w:t>
      </w:r>
    </w:p>
    <w:p w:rsidR="00570C1B" w:rsidRDefault="00570C1B" w:rsidP="009B6101">
      <w:pPr>
        <w:pStyle w:val="Tekstpodstawowywcity"/>
        <w:ind w:firstLine="0"/>
        <w:rPr>
          <w:rFonts w:ascii="Arial Narrow" w:hAnsi="Arial Narrow" w:cs="Tahoma"/>
          <w:sz w:val="22"/>
          <w:szCs w:val="22"/>
        </w:rPr>
      </w:pPr>
    </w:p>
    <w:p w:rsidR="00570C1B" w:rsidRPr="007857A0" w:rsidRDefault="002D7EB3" w:rsidP="00570C1B">
      <w:pPr>
        <w:jc w:val="both"/>
        <w:rPr>
          <w:rFonts w:ascii="Arial Narrow" w:hAnsi="Arial Narrow" w:cs="Tahoma"/>
          <w:sz w:val="22"/>
          <w:szCs w:val="22"/>
        </w:rPr>
      </w:pPr>
      <w:r w:rsidRPr="00570C1B">
        <w:rPr>
          <w:rFonts w:ascii="Arial Narrow" w:hAnsi="Arial Narrow" w:cs="Tahoma"/>
          <w:b/>
          <w:sz w:val="22"/>
          <w:szCs w:val="22"/>
        </w:rPr>
        <w:t>3.4.1.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70C1B" w:rsidRPr="007857A0">
        <w:rPr>
          <w:rFonts w:ascii="Arial Narrow" w:hAnsi="Arial Narrow" w:cs="Tahoma"/>
          <w:sz w:val="22"/>
          <w:szCs w:val="22"/>
        </w:rPr>
        <w:t>Wymagania dotyczące umowy o podwykonawstwo, której przedmiotem są dostawy lub usługi:</w:t>
      </w:r>
    </w:p>
    <w:p w:rsidR="00570C1B" w:rsidRPr="00313795" w:rsidRDefault="00570C1B" w:rsidP="00570C1B">
      <w:pPr>
        <w:numPr>
          <w:ilvl w:val="0"/>
          <w:numId w:val="3"/>
        </w:numPr>
        <w:tabs>
          <w:tab w:val="clear" w:pos="720"/>
        </w:tabs>
        <w:ind w:left="342"/>
        <w:jc w:val="both"/>
        <w:rPr>
          <w:rFonts w:ascii="Arial Narrow" w:hAnsi="Arial Narrow"/>
          <w:sz w:val="22"/>
          <w:szCs w:val="22"/>
        </w:rPr>
      </w:pPr>
      <w:r w:rsidRPr="00313795">
        <w:rPr>
          <w:rFonts w:ascii="Arial Narrow" w:hAnsi="Arial Narrow"/>
          <w:sz w:val="22"/>
          <w:szCs w:val="22"/>
        </w:rPr>
        <w:t>umowa musi zawierać, dokładne określenie dostawy lub usługi podlegających podzleceniu,</w:t>
      </w:r>
    </w:p>
    <w:p w:rsidR="00570C1B" w:rsidRPr="00313795" w:rsidRDefault="00570C1B" w:rsidP="00570C1B">
      <w:pPr>
        <w:numPr>
          <w:ilvl w:val="0"/>
          <w:numId w:val="3"/>
        </w:numPr>
        <w:tabs>
          <w:tab w:val="clear" w:pos="720"/>
        </w:tabs>
        <w:ind w:left="342"/>
        <w:jc w:val="both"/>
        <w:rPr>
          <w:rFonts w:ascii="Arial Narrow" w:hAnsi="Arial Narrow"/>
          <w:sz w:val="22"/>
          <w:szCs w:val="22"/>
        </w:rPr>
      </w:pPr>
      <w:r w:rsidRPr="00313795">
        <w:rPr>
          <w:rFonts w:ascii="Arial Narrow" w:hAnsi="Arial Narrow"/>
          <w:sz w:val="22"/>
          <w:szCs w:val="22"/>
        </w:rPr>
        <w:t>termin zapłaty wynagrodzenia w umowie o podwykonawstwo, nie może być dłuższy niż 30 dni.</w:t>
      </w:r>
    </w:p>
    <w:p w:rsidR="00570C1B" w:rsidRDefault="00570C1B" w:rsidP="00570C1B">
      <w:pPr>
        <w:ind w:left="-18"/>
        <w:jc w:val="both"/>
        <w:rPr>
          <w:rFonts w:ascii="Arial Narrow" w:hAnsi="Arial Narrow"/>
          <w:sz w:val="22"/>
          <w:szCs w:val="22"/>
        </w:rPr>
      </w:pPr>
      <w:r w:rsidRPr="00C03359">
        <w:rPr>
          <w:rFonts w:ascii="Arial Narrow" w:hAnsi="Arial Narrow"/>
          <w:sz w:val="22"/>
          <w:szCs w:val="22"/>
        </w:rPr>
        <w:t>Niniejsze wymagania nie dotyczą umów o wartości mniejszej niż 0,5% wartości umowy zawartej w wyniku niniejszego postępowania przetargowego</w:t>
      </w:r>
      <w:r w:rsidRPr="00570C1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Wyłączenie, o którym mowa powyżej, nie dotyczy</w:t>
      </w:r>
      <w:r w:rsidRPr="00313795">
        <w:rPr>
          <w:rFonts w:ascii="Arial Narrow" w:hAnsi="Arial Narrow"/>
          <w:sz w:val="22"/>
          <w:szCs w:val="22"/>
        </w:rPr>
        <w:t xml:space="preserve"> umów </w:t>
      </w:r>
      <w:r w:rsidR="00511D96">
        <w:rPr>
          <w:rFonts w:ascii="Arial Narrow" w:hAnsi="Arial Narrow"/>
          <w:sz w:val="22"/>
          <w:szCs w:val="22"/>
        </w:rPr>
        <w:br/>
      </w:r>
      <w:r w:rsidRPr="00313795">
        <w:rPr>
          <w:rFonts w:ascii="Arial Narrow" w:hAnsi="Arial Narrow"/>
          <w:sz w:val="22"/>
          <w:szCs w:val="22"/>
        </w:rPr>
        <w:t xml:space="preserve">o podwykonawstwo o wartości większej </w:t>
      </w:r>
      <w:r w:rsidRPr="00941679">
        <w:rPr>
          <w:rFonts w:ascii="Arial Narrow" w:hAnsi="Arial Narrow"/>
          <w:sz w:val="22"/>
          <w:szCs w:val="22"/>
        </w:rPr>
        <w:t>niż 50 000</w:t>
      </w:r>
      <w:r w:rsidRPr="00313795">
        <w:rPr>
          <w:rFonts w:ascii="Arial Narrow" w:hAnsi="Arial Narrow"/>
          <w:sz w:val="22"/>
          <w:szCs w:val="22"/>
        </w:rPr>
        <w:t xml:space="preserve"> PLN.</w:t>
      </w:r>
    </w:p>
    <w:p w:rsidR="002D7EB3" w:rsidRDefault="002D7EB3" w:rsidP="009B6101">
      <w:pPr>
        <w:pStyle w:val="Tekstpodstawowywcity"/>
        <w:ind w:firstLine="0"/>
        <w:rPr>
          <w:rFonts w:ascii="Arial Narrow" w:hAnsi="Arial Narrow" w:cs="Tahoma"/>
          <w:sz w:val="22"/>
          <w:szCs w:val="22"/>
        </w:rPr>
      </w:pPr>
    </w:p>
    <w:p w:rsidR="00034937" w:rsidRPr="007857A0" w:rsidRDefault="00034937" w:rsidP="004B3D21">
      <w:pPr>
        <w:jc w:val="both"/>
        <w:rPr>
          <w:rFonts w:ascii="Arial Narrow" w:hAnsi="Arial Narrow" w:cs="Arial"/>
          <w:sz w:val="22"/>
          <w:szCs w:val="22"/>
        </w:rPr>
      </w:pPr>
      <w:r w:rsidRPr="00EC3B55">
        <w:rPr>
          <w:rFonts w:ascii="Arial Narrow" w:hAnsi="Arial Narrow" w:cs="Arial"/>
          <w:b/>
          <w:sz w:val="22"/>
          <w:szCs w:val="22"/>
        </w:rPr>
        <w:t>3.</w:t>
      </w:r>
      <w:r w:rsidR="00AA17F1">
        <w:rPr>
          <w:rFonts w:ascii="Arial Narrow" w:hAnsi="Arial Narrow" w:cs="Arial"/>
          <w:b/>
          <w:sz w:val="22"/>
          <w:szCs w:val="22"/>
        </w:rPr>
        <w:t>5</w:t>
      </w:r>
      <w:r w:rsidR="00511D96">
        <w:rPr>
          <w:rFonts w:ascii="Arial Narrow" w:hAnsi="Arial Narrow" w:cs="Arial"/>
          <w:sz w:val="22"/>
          <w:szCs w:val="22"/>
        </w:rPr>
        <w:t xml:space="preserve">. </w:t>
      </w:r>
      <w:r w:rsidRPr="007857A0">
        <w:rPr>
          <w:rFonts w:ascii="Arial Narrow" w:hAnsi="Arial Narrow" w:cs="Arial"/>
          <w:sz w:val="22"/>
          <w:szCs w:val="22"/>
        </w:rPr>
        <w:t>Zamawiający nie zastrzega obowiązku osobistego wykonania przez Wykonawcę kluczowych części zamówienia.</w:t>
      </w:r>
    </w:p>
    <w:p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5C0D56" w:rsidRPr="008E6677" w:rsidRDefault="00AA17F1" w:rsidP="005C0D56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3.6</w:t>
      </w:r>
      <w:r w:rsidR="005C0D56" w:rsidRPr="008E6677">
        <w:rPr>
          <w:rFonts w:ascii="Arial Narrow" w:hAnsi="Arial Narrow"/>
          <w:b/>
          <w:sz w:val="22"/>
          <w:szCs w:val="22"/>
        </w:rPr>
        <w:t>.</w:t>
      </w:r>
      <w:r w:rsidR="00511D96">
        <w:rPr>
          <w:rFonts w:ascii="Arial Narrow" w:hAnsi="Arial Narrow"/>
          <w:b/>
          <w:sz w:val="22"/>
          <w:szCs w:val="22"/>
        </w:rPr>
        <w:t xml:space="preserve"> </w:t>
      </w:r>
      <w:r w:rsidR="005C0D56" w:rsidRPr="008E6677">
        <w:rPr>
          <w:rFonts w:ascii="Arial Narrow" w:hAnsi="Arial Narrow"/>
          <w:sz w:val="22"/>
          <w:szCs w:val="22"/>
        </w:rPr>
        <w:t xml:space="preserve">Zamawiający </w:t>
      </w:r>
      <w:r w:rsidR="00A94444">
        <w:rPr>
          <w:rFonts w:ascii="Arial Narrow" w:hAnsi="Arial Narrow"/>
          <w:sz w:val="22"/>
          <w:szCs w:val="22"/>
        </w:rPr>
        <w:t xml:space="preserve">nie </w:t>
      </w:r>
      <w:r w:rsidR="005C0D56" w:rsidRPr="008E6677">
        <w:rPr>
          <w:rFonts w:ascii="Arial Narrow" w:hAnsi="Arial Narrow"/>
          <w:sz w:val="22"/>
          <w:szCs w:val="22"/>
        </w:rPr>
        <w:t>wymaga zatrudnienia przez Wykonawcę lub podwykonawcę</w:t>
      </w:r>
      <w:r w:rsidR="00A94444">
        <w:rPr>
          <w:rFonts w:ascii="Arial Narrow" w:hAnsi="Arial Narrow"/>
          <w:sz w:val="22"/>
          <w:szCs w:val="22"/>
        </w:rPr>
        <w:t xml:space="preserve"> pracowników</w:t>
      </w:r>
      <w:r w:rsidR="005C0D56" w:rsidRPr="008E6677">
        <w:rPr>
          <w:rFonts w:ascii="Arial Narrow" w:hAnsi="Arial Narrow"/>
          <w:sz w:val="22"/>
          <w:szCs w:val="22"/>
        </w:rPr>
        <w:t xml:space="preserve"> na podstawie umowy o </w:t>
      </w:r>
      <w:r w:rsidR="00A94444">
        <w:rPr>
          <w:rFonts w:ascii="Arial Narrow" w:hAnsi="Arial Narrow"/>
          <w:sz w:val="22"/>
          <w:szCs w:val="22"/>
        </w:rPr>
        <w:t>pracę.</w:t>
      </w:r>
    </w:p>
    <w:p w:rsidR="00034937" w:rsidRPr="00E450CB" w:rsidRDefault="00034937" w:rsidP="007A3072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</w:p>
    <w:p w:rsidR="00034937" w:rsidRPr="00E450CB" w:rsidRDefault="00034937" w:rsidP="007A3072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4568BB">
        <w:rPr>
          <w:rFonts w:ascii="Arial Narrow" w:hAnsi="Arial Narrow" w:cs="Arial"/>
          <w:b/>
          <w:sz w:val="22"/>
          <w:szCs w:val="22"/>
        </w:rPr>
        <w:t xml:space="preserve">4. </w:t>
      </w:r>
      <w:r w:rsidRPr="004568BB">
        <w:rPr>
          <w:rFonts w:ascii="Arial Narrow" w:hAnsi="Arial Narrow" w:cs="Tahoma"/>
          <w:b/>
          <w:sz w:val="22"/>
          <w:szCs w:val="22"/>
        </w:rPr>
        <w:t>Zamawiający dopuszcza</w:t>
      </w:r>
      <w:r w:rsidR="004568BB" w:rsidRPr="004568BB">
        <w:rPr>
          <w:rFonts w:ascii="Arial Narrow" w:hAnsi="Arial Narrow" w:cs="Tahoma"/>
          <w:b/>
          <w:sz w:val="22"/>
          <w:szCs w:val="22"/>
        </w:rPr>
        <w:t xml:space="preserve"> możliwość</w:t>
      </w:r>
      <w:r w:rsidRPr="004568BB">
        <w:rPr>
          <w:rFonts w:ascii="Arial Narrow" w:hAnsi="Arial Narrow" w:cs="Tahoma"/>
          <w:b/>
          <w:sz w:val="22"/>
          <w:szCs w:val="22"/>
        </w:rPr>
        <w:t xml:space="preserve"> składania ofert częściowych.</w:t>
      </w:r>
      <w:r w:rsidRPr="00E450CB">
        <w:rPr>
          <w:rFonts w:ascii="Arial Narrow" w:hAnsi="Arial Narrow" w:cs="Tahoma"/>
          <w:b/>
          <w:sz w:val="22"/>
          <w:szCs w:val="22"/>
        </w:rPr>
        <w:t xml:space="preserve"> </w:t>
      </w:r>
      <w:r w:rsidRPr="00E450CB">
        <w:rPr>
          <w:rFonts w:ascii="Arial Narrow" w:hAnsi="Arial Narrow" w:cs="Tahoma"/>
          <w:b/>
          <w:sz w:val="22"/>
          <w:szCs w:val="22"/>
        </w:rPr>
        <w:br/>
      </w:r>
    </w:p>
    <w:p w:rsidR="00034937" w:rsidRPr="006B33A4" w:rsidRDefault="00034937" w:rsidP="001D7E9D">
      <w:pPr>
        <w:pStyle w:val="Tekstpodstawowy"/>
        <w:rPr>
          <w:rFonts w:ascii="Arial Narrow" w:hAnsi="Arial Narrow" w:cs="Arial"/>
          <w:b/>
          <w:i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5. </w:t>
      </w:r>
      <w:r w:rsidRPr="00354BDF">
        <w:rPr>
          <w:rFonts w:ascii="Arial Narrow" w:hAnsi="Arial Narrow" w:cs="Arial"/>
          <w:b/>
          <w:sz w:val="22"/>
          <w:szCs w:val="22"/>
        </w:rPr>
        <w:t xml:space="preserve">Zamawiający przewiduje możliwość udzielenia zamówień, o których mowa w art. </w:t>
      </w:r>
      <w:r w:rsidR="006B33A4">
        <w:rPr>
          <w:rFonts w:ascii="Arial Narrow" w:hAnsi="Arial Narrow" w:cs="Arial"/>
          <w:b/>
          <w:sz w:val="22"/>
          <w:szCs w:val="22"/>
        </w:rPr>
        <w:t>214 ust 1 pkt 7</w:t>
      </w:r>
      <w:r w:rsidR="00AB7041">
        <w:rPr>
          <w:rFonts w:ascii="Arial Narrow" w:hAnsi="Arial Narrow" w:cs="Arial"/>
          <w:b/>
          <w:sz w:val="22"/>
          <w:szCs w:val="22"/>
        </w:rPr>
        <w:t xml:space="preserve"> Ustawy</w:t>
      </w:r>
      <w:r>
        <w:rPr>
          <w:rFonts w:ascii="Arial Narrow" w:hAnsi="Arial Narrow" w:cs="Arial"/>
          <w:b/>
          <w:sz w:val="22"/>
          <w:szCs w:val="22"/>
        </w:rPr>
        <w:t xml:space="preserve">, stanowiących nie więcej niż </w:t>
      </w:r>
      <w:r w:rsidR="00A94444">
        <w:rPr>
          <w:rFonts w:ascii="Arial Narrow" w:hAnsi="Arial Narrow" w:cs="Arial"/>
          <w:b/>
          <w:sz w:val="22"/>
          <w:szCs w:val="22"/>
        </w:rPr>
        <w:t>50</w:t>
      </w:r>
      <w:r w:rsidRPr="00CE1C7F">
        <w:rPr>
          <w:rFonts w:ascii="Arial Narrow" w:hAnsi="Arial Narrow" w:cs="Arial"/>
          <w:b/>
          <w:sz w:val="22"/>
          <w:szCs w:val="22"/>
        </w:rPr>
        <w:t>% wartości zamówienia podstawowego, w zakresie czynności określonych w załącznik</w:t>
      </w:r>
      <w:r w:rsidR="00A94444">
        <w:rPr>
          <w:rFonts w:ascii="Arial Narrow" w:hAnsi="Arial Narrow" w:cs="Arial"/>
          <w:b/>
          <w:sz w:val="22"/>
          <w:szCs w:val="22"/>
        </w:rPr>
        <w:t>u</w:t>
      </w:r>
      <w:r w:rsidRPr="00CE1C7F">
        <w:rPr>
          <w:rFonts w:ascii="Arial Narrow" w:hAnsi="Arial Narrow" w:cs="Arial"/>
          <w:b/>
          <w:sz w:val="22"/>
          <w:szCs w:val="22"/>
        </w:rPr>
        <w:t xml:space="preserve"> nr </w:t>
      </w:r>
      <w:r w:rsidR="00A94444">
        <w:rPr>
          <w:rFonts w:ascii="Arial Narrow" w:hAnsi="Arial Narrow" w:cs="Arial"/>
          <w:b/>
          <w:sz w:val="22"/>
          <w:szCs w:val="22"/>
        </w:rPr>
        <w:t xml:space="preserve">3 </w:t>
      </w:r>
      <w:r w:rsidR="000C7D64">
        <w:rPr>
          <w:rFonts w:ascii="Arial Narrow" w:hAnsi="Arial Narrow" w:cs="Arial"/>
          <w:b/>
          <w:sz w:val="22"/>
          <w:szCs w:val="22"/>
        </w:rPr>
        <w:t>do S</w:t>
      </w:r>
      <w:r w:rsidRPr="00CE1C7F">
        <w:rPr>
          <w:rFonts w:ascii="Arial Narrow" w:hAnsi="Arial Narrow" w:cs="Arial"/>
          <w:b/>
          <w:sz w:val="22"/>
          <w:szCs w:val="22"/>
        </w:rPr>
        <w:t>WZ</w:t>
      </w:r>
      <w:r w:rsidRPr="00354BDF">
        <w:rPr>
          <w:rFonts w:ascii="Arial Narrow" w:hAnsi="Arial Narrow" w:cs="Arial"/>
          <w:b/>
          <w:sz w:val="22"/>
          <w:szCs w:val="22"/>
        </w:rPr>
        <w:t xml:space="preserve"> i im podobnych na warunkach wynikających</w:t>
      </w:r>
      <w:r w:rsidR="006B33A4">
        <w:rPr>
          <w:rFonts w:ascii="Arial Narrow" w:hAnsi="Arial Narrow" w:cs="Arial"/>
          <w:b/>
          <w:sz w:val="22"/>
          <w:szCs w:val="22"/>
        </w:rPr>
        <w:t xml:space="preserve"> </w:t>
      </w:r>
      <w:r w:rsidRPr="00354BDF">
        <w:rPr>
          <w:rFonts w:ascii="Arial Narrow" w:hAnsi="Arial Narrow" w:cs="Arial"/>
          <w:b/>
          <w:sz w:val="22"/>
          <w:szCs w:val="22"/>
        </w:rPr>
        <w:t>z umowy dla zamówienia podstawowego</w:t>
      </w:r>
      <w:r w:rsidR="00224F74">
        <w:rPr>
          <w:rFonts w:ascii="Arial Narrow" w:hAnsi="Arial Narrow" w:cs="Arial"/>
          <w:b/>
          <w:sz w:val="22"/>
          <w:szCs w:val="22"/>
        </w:rPr>
        <w:t>,</w:t>
      </w:r>
      <w:r w:rsidRPr="00354BDF">
        <w:rPr>
          <w:rFonts w:ascii="Arial Narrow" w:hAnsi="Arial Narrow" w:cs="Arial"/>
          <w:b/>
          <w:sz w:val="22"/>
          <w:szCs w:val="22"/>
        </w:rPr>
        <w:t xml:space="preserve"> </w:t>
      </w:r>
      <w:r w:rsidRPr="00224F74">
        <w:rPr>
          <w:rFonts w:ascii="Arial Narrow" w:hAnsi="Arial Narrow" w:cs="Arial"/>
          <w:b/>
          <w:sz w:val="22"/>
          <w:szCs w:val="22"/>
        </w:rPr>
        <w:t>z zastrzeżeniem zmian terminów realizacji oraz cen jednostkowych p</w:t>
      </w:r>
      <w:r w:rsidR="006B33A4" w:rsidRPr="00224F74">
        <w:rPr>
          <w:rFonts w:ascii="Arial Narrow" w:hAnsi="Arial Narrow" w:cs="Arial"/>
          <w:b/>
          <w:sz w:val="22"/>
          <w:szCs w:val="22"/>
        </w:rPr>
        <w:t>o przeprowadzonych negocjacjach</w:t>
      </w:r>
      <w:r w:rsidR="00224F74">
        <w:rPr>
          <w:rFonts w:ascii="Arial Narrow" w:hAnsi="Arial Narrow" w:cs="Arial"/>
          <w:b/>
          <w:i/>
          <w:sz w:val="22"/>
          <w:szCs w:val="22"/>
        </w:rPr>
        <w:t>.</w:t>
      </w:r>
    </w:p>
    <w:p w:rsidR="00034937" w:rsidRPr="00E450CB" w:rsidRDefault="00034937" w:rsidP="00D50A8D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034937" w:rsidRPr="00054161" w:rsidRDefault="00034937" w:rsidP="00D50A8D">
      <w:pPr>
        <w:pStyle w:val="Tekstpodstawowy"/>
        <w:jc w:val="left"/>
        <w:rPr>
          <w:rFonts w:ascii="Arial Narrow" w:hAnsi="Arial Narrow" w:cs="Arial"/>
          <w:b/>
          <w:sz w:val="22"/>
          <w:szCs w:val="22"/>
        </w:rPr>
      </w:pPr>
      <w:r w:rsidRPr="00054161">
        <w:rPr>
          <w:rFonts w:ascii="Arial Narrow" w:hAnsi="Arial Narrow" w:cs="Arial"/>
          <w:b/>
          <w:sz w:val="22"/>
          <w:szCs w:val="22"/>
        </w:rPr>
        <w:t>6. Zamawiający nie dopuszcza składania ofert wariantowych.</w:t>
      </w:r>
    </w:p>
    <w:p w:rsidR="00034937" w:rsidRPr="00E450CB" w:rsidRDefault="00034937" w:rsidP="0087065C">
      <w:pPr>
        <w:jc w:val="both"/>
        <w:rPr>
          <w:rFonts w:ascii="Arial Narrow" w:hAnsi="Arial Narrow"/>
          <w:b/>
          <w:sz w:val="22"/>
          <w:szCs w:val="22"/>
        </w:rPr>
      </w:pPr>
    </w:p>
    <w:p w:rsidR="00544D3E" w:rsidRPr="00544D3E" w:rsidRDefault="00034937" w:rsidP="00AA17F1">
      <w:pPr>
        <w:jc w:val="both"/>
        <w:rPr>
          <w:rFonts w:ascii="Arial Narrow" w:hAnsi="Arial Narrow" w:cs="Tahoma"/>
          <w:i/>
          <w:sz w:val="22"/>
          <w:szCs w:val="22"/>
        </w:rPr>
      </w:pPr>
      <w:r w:rsidRPr="0052795C">
        <w:rPr>
          <w:rFonts w:ascii="Arial Narrow" w:hAnsi="Arial Narrow" w:cs="Arial"/>
          <w:b/>
          <w:sz w:val="22"/>
          <w:szCs w:val="22"/>
        </w:rPr>
        <w:t xml:space="preserve">7. Termin wykonania zamówienia: </w:t>
      </w:r>
      <w:r w:rsidRPr="0052795C">
        <w:rPr>
          <w:rFonts w:ascii="Arial Narrow" w:hAnsi="Arial Narrow" w:cs="Arial"/>
          <w:b/>
          <w:sz w:val="22"/>
          <w:szCs w:val="22"/>
        </w:rPr>
        <w:tab/>
      </w:r>
    </w:p>
    <w:p w:rsidR="00A94444" w:rsidRDefault="00A94444" w:rsidP="00A9444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 w:cs="Garamond"/>
          <w:bCs/>
          <w:color w:val="000000"/>
          <w:sz w:val="22"/>
          <w:szCs w:val="22"/>
        </w:rPr>
        <w:t xml:space="preserve">Przedmiot </w:t>
      </w:r>
      <w:r w:rsidRPr="00656C6B">
        <w:rPr>
          <w:rFonts w:ascii="Arial Narrow" w:hAnsi="Arial Narrow" w:cs="Garamond"/>
          <w:bCs/>
          <w:color w:val="000000"/>
          <w:sz w:val="22"/>
          <w:szCs w:val="22"/>
        </w:rPr>
        <w:t xml:space="preserve">zamówienia realizowany będzie </w:t>
      </w:r>
      <w:r w:rsidR="00395913">
        <w:rPr>
          <w:rFonts w:ascii="Arial Narrow" w:hAnsi="Arial Narrow"/>
          <w:sz w:val="22"/>
        </w:rPr>
        <w:t>od</w:t>
      </w:r>
      <w:r w:rsidR="00395913" w:rsidRPr="00395913">
        <w:rPr>
          <w:rFonts w:ascii="Arial Narrow" w:hAnsi="Arial Narrow"/>
          <w:sz w:val="22"/>
        </w:rPr>
        <w:t xml:space="preserve"> początku dnia następnego po dniu podpisania umowy </w:t>
      </w:r>
      <w:r w:rsidRPr="00656C6B">
        <w:rPr>
          <w:rFonts w:ascii="Arial Narrow" w:hAnsi="Arial Narrow"/>
          <w:sz w:val="22"/>
        </w:rPr>
        <w:t xml:space="preserve">do dnia </w:t>
      </w:r>
      <w:r w:rsidR="00395913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30</w:t>
      </w:r>
      <w:r w:rsidRPr="00656C6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listopada </w:t>
      </w:r>
      <w:r w:rsidRPr="00656C6B">
        <w:rPr>
          <w:rFonts w:ascii="Arial Narrow" w:hAnsi="Arial Narrow"/>
          <w:sz w:val="22"/>
        </w:rPr>
        <w:t>20</w:t>
      </w:r>
      <w:r>
        <w:rPr>
          <w:rFonts w:ascii="Arial Narrow" w:hAnsi="Arial Narrow"/>
          <w:sz w:val="22"/>
        </w:rPr>
        <w:t>21 roku.</w:t>
      </w:r>
    </w:p>
    <w:p w:rsidR="00034937" w:rsidRPr="00303981" w:rsidRDefault="00034937" w:rsidP="00315DA3">
      <w:pPr>
        <w:jc w:val="both"/>
        <w:rPr>
          <w:rFonts w:ascii="Arial Narrow" w:hAnsi="Arial Narrow" w:cs="Arial"/>
          <w:color w:val="FF0000"/>
        </w:rPr>
      </w:pPr>
    </w:p>
    <w:p w:rsidR="00034937" w:rsidRPr="00E450CB" w:rsidRDefault="00034937" w:rsidP="00315DA3">
      <w:pPr>
        <w:ind w:left="285" w:hanging="285"/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8. Zamawiający nie przewiduje udzielania zaliczek na poczet wykonania zamówienia.</w:t>
      </w:r>
    </w:p>
    <w:p w:rsidR="005E53F5" w:rsidRPr="00E450CB" w:rsidRDefault="005E53F5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037779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9. Warunki udziału w postępowaniu:</w:t>
      </w:r>
    </w:p>
    <w:p w:rsidR="00034937" w:rsidRPr="00E450CB" w:rsidRDefault="00034937" w:rsidP="00891E6B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9.1.</w:t>
      </w:r>
      <w:r w:rsidRPr="00E450CB">
        <w:rPr>
          <w:rFonts w:ascii="Arial Narrow" w:hAnsi="Arial Narrow"/>
          <w:sz w:val="22"/>
          <w:szCs w:val="22"/>
        </w:rPr>
        <w:t xml:space="preserve"> O udzielenie zamówienia mogą ubiegać się Wykonawcy, którzy</w:t>
      </w:r>
      <w:r w:rsidR="00676CC5">
        <w:rPr>
          <w:rFonts w:ascii="Arial Narrow" w:hAnsi="Arial Narrow"/>
          <w:sz w:val="22"/>
          <w:szCs w:val="22"/>
        </w:rPr>
        <w:t xml:space="preserve"> </w:t>
      </w:r>
      <w:r w:rsidRPr="00E450CB">
        <w:rPr>
          <w:rFonts w:ascii="Arial Narrow" w:hAnsi="Arial Narrow"/>
          <w:sz w:val="22"/>
          <w:szCs w:val="22"/>
        </w:rPr>
        <w:t xml:space="preserve">nie podlegają wykluczeniu na podstawie </w:t>
      </w:r>
      <w:r w:rsidR="00676CC5">
        <w:rPr>
          <w:rFonts w:ascii="Arial Narrow" w:hAnsi="Arial Narrow"/>
          <w:sz w:val="22"/>
          <w:szCs w:val="22"/>
        </w:rPr>
        <w:br/>
      </w:r>
      <w:r w:rsidRPr="00E450CB">
        <w:rPr>
          <w:rFonts w:ascii="Arial Narrow" w:hAnsi="Arial Narrow"/>
          <w:sz w:val="22"/>
          <w:szCs w:val="22"/>
        </w:rPr>
        <w:t xml:space="preserve">art. </w:t>
      </w:r>
      <w:r w:rsidR="000C7D64">
        <w:rPr>
          <w:rFonts w:ascii="Arial Narrow" w:hAnsi="Arial Narrow"/>
          <w:sz w:val="22"/>
          <w:szCs w:val="22"/>
        </w:rPr>
        <w:t>108 ust. 1</w:t>
      </w:r>
      <w:r w:rsidR="001A5806">
        <w:rPr>
          <w:rFonts w:ascii="Arial Narrow" w:hAnsi="Arial Narrow"/>
          <w:sz w:val="22"/>
          <w:szCs w:val="22"/>
        </w:rPr>
        <w:t xml:space="preserve"> </w:t>
      </w:r>
      <w:r w:rsidR="001A5806" w:rsidRPr="004568BB">
        <w:rPr>
          <w:rFonts w:ascii="Arial Narrow" w:hAnsi="Arial Narrow"/>
          <w:sz w:val="22"/>
          <w:szCs w:val="22"/>
        </w:rPr>
        <w:t>Ustawy</w:t>
      </w:r>
      <w:r w:rsidRPr="00DA0F31">
        <w:rPr>
          <w:rFonts w:ascii="Arial Narrow" w:hAnsi="Arial Narrow"/>
          <w:sz w:val="22"/>
          <w:szCs w:val="22"/>
        </w:rPr>
        <w:t xml:space="preserve"> </w:t>
      </w:r>
      <w:r w:rsidR="00C41806">
        <w:rPr>
          <w:rFonts w:ascii="Arial Narrow" w:hAnsi="Arial Narrow"/>
          <w:sz w:val="22"/>
          <w:szCs w:val="22"/>
        </w:rPr>
        <w:t xml:space="preserve">oraz </w:t>
      </w:r>
      <w:r w:rsidR="00C41806" w:rsidRPr="00110215">
        <w:rPr>
          <w:rFonts w:ascii="Arial Narrow" w:hAnsi="Arial Narrow"/>
          <w:sz w:val="22"/>
          <w:szCs w:val="22"/>
        </w:rPr>
        <w:t>art.</w:t>
      </w:r>
      <w:r w:rsidR="00676CC5">
        <w:rPr>
          <w:rFonts w:ascii="Arial Narrow" w:hAnsi="Arial Narrow"/>
          <w:sz w:val="22"/>
          <w:szCs w:val="22"/>
        </w:rPr>
        <w:t xml:space="preserve"> </w:t>
      </w:r>
      <w:r w:rsidR="00CD1F2D" w:rsidRPr="00110215">
        <w:rPr>
          <w:rFonts w:ascii="Arial Narrow" w:hAnsi="Arial Narrow"/>
          <w:sz w:val="22"/>
          <w:szCs w:val="22"/>
        </w:rPr>
        <w:t>109 ust 1 pkt 4</w:t>
      </w:r>
      <w:r w:rsidR="000C7D64" w:rsidRPr="00110215">
        <w:rPr>
          <w:rFonts w:ascii="Arial Narrow" w:hAnsi="Arial Narrow"/>
          <w:sz w:val="22"/>
          <w:szCs w:val="22"/>
        </w:rPr>
        <w:t>, 8, 9 i 10</w:t>
      </w:r>
      <w:r w:rsidR="00676CC5">
        <w:rPr>
          <w:rFonts w:ascii="Arial Narrow" w:hAnsi="Arial Narrow"/>
          <w:sz w:val="22"/>
          <w:szCs w:val="22"/>
        </w:rPr>
        <w:t xml:space="preserve"> Ustawy.</w:t>
      </w:r>
    </w:p>
    <w:p w:rsidR="00034937" w:rsidRPr="00907045" w:rsidRDefault="00034937" w:rsidP="00BE0538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907045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 xml:space="preserve">10. </w:t>
      </w:r>
      <w:r w:rsidR="004D16D2">
        <w:rPr>
          <w:rFonts w:ascii="Arial Narrow" w:hAnsi="Arial Narrow"/>
          <w:b/>
          <w:sz w:val="22"/>
          <w:szCs w:val="22"/>
        </w:rPr>
        <w:t>Oświadczenie, o którym mowa w art. 125 ust</w:t>
      </w:r>
      <w:r w:rsidR="000E37CA">
        <w:rPr>
          <w:rFonts w:ascii="Arial Narrow" w:hAnsi="Arial Narrow"/>
          <w:b/>
          <w:sz w:val="22"/>
          <w:szCs w:val="22"/>
        </w:rPr>
        <w:t>.</w:t>
      </w:r>
      <w:r w:rsidR="004D16D2">
        <w:rPr>
          <w:rFonts w:ascii="Arial Narrow" w:hAnsi="Arial Narrow"/>
          <w:b/>
          <w:sz w:val="22"/>
          <w:szCs w:val="22"/>
        </w:rPr>
        <w:t xml:space="preserve"> 1 Ustawy i w</w:t>
      </w:r>
      <w:r w:rsidRPr="00907045">
        <w:rPr>
          <w:rFonts w:ascii="Arial Narrow" w:hAnsi="Arial Narrow"/>
          <w:b/>
          <w:sz w:val="22"/>
          <w:szCs w:val="22"/>
        </w:rPr>
        <w:t xml:space="preserve">ykaz </w:t>
      </w:r>
      <w:r w:rsidR="00FE6AF8">
        <w:rPr>
          <w:rFonts w:ascii="Arial Narrow" w:hAnsi="Arial Narrow"/>
          <w:b/>
          <w:sz w:val="22"/>
          <w:szCs w:val="22"/>
        </w:rPr>
        <w:t>podmiotowych środków dowodowych:</w:t>
      </w:r>
    </w:p>
    <w:p w:rsidR="00034937" w:rsidRPr="00E450CB" w:rsidRDefault="00034937" w:rsidP="00A90968">
      <w:pPr>
        <w:jc w:val="both"/>
        <w:rPr>
          <w:rFonts w:ascii="Arial Narrow" w:hAnsi="Arial Narrow"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>10.1.</w:t>
      </w:r>
      <w:r w:rsidRPr="00907045">
        <w:rPr>
          <w:rFonts w:ascii="Arial Narrow" w:hAnsi="Arial Narrow"/>
          <w:sz w:val="22"/>
          <w:szCs w:val="22"/>
        </w:rPr>
        <w:t xml:space="preserve"> Do oferty każdy Wykonawca musi dołączyć oświadczenie</w:t>
      </w:r>
      <w:r w:rsidR="002F42C8">
        <w:rPr>
          <w:rFonts w:ascii="Arial Narrow" w:hAnsi="Arial Narrow"/>
          <w:sz w:val="22"/>
          <w:szCs w:val="22"/>
        </w:rPr>
        <w:t xml:space="preserve"> o niepodleganiu wykluczeniu</w:t>
      </w:r>
      <w:r w:rsidR="00FE6AF8">
        <w:rPr>
          <w:rFonts w:ascii="Arial Narrow" w:hAnsi="Arial Narrow"/>
          <w:sz w:val="22"/>
          <w:szCs w:val="22"/>
        </w:rPr>
        <w:t xml:space="preserve"> i spełnianiu warunków udziału w postępowaniu </w:t>
      </w:r>
      <w:r w:rsidR="002F42C8">
        <w:rPr>
          <w:rFonts w:ascii="Arial Narrow" w:hAnsi="Arial Narrow"/>
          <w:sz w:val="22"/>
          <w:szCs w:val="22"/>
        </w:rPr>
        <w:t>w postaci elektronicznej opatrzone</w:t>
      </w:r>
      <w:r w:rsidR="00676CC5">
        <w:rPr>
          <w:rFonts w:ascii="Arial Narrow" w:hAnsi="Arial Narrow"/>
          <w:sz w:val="22"/>
          <w:szCs w:val="22"/>
        </w:rPr>
        <w:t>j</w:t>
      </w:r>
      <w:r w:rsidR="002F42C8">
        <w:rPr>
          <w:rFonts w:ascii="Arial Narrow" w:hAnsi="Arial Narrow"/>
          <w:sz w:val="22"/>
          <w:szCs w:val="22"/>
        </w:rPr>
        <w:t xml:space="preserve"> kwalifikowanym podpisem elektronicznym, podpisem zaufanym lub podpisem osobistym, </w:t>
      </w:r>
      <w:r w:rsidR="00A85225" w:rsidRPr="00907045">
        <w:rPr>
          <w:rFonts w:ascii="Arial Narrow" w:hAnsi="Arial Narrow"/>
          <w:sz w:val="22"/>
          <w:szCs w:val="22"/>
        </w:rPr>
        <w:t xml:space="preserve">w zakresie wskazanym w </w:t>
      </w:r>
      <w:r w:rsidR="00A85225" w:rsidRPr="00907045">
        <w:rPr>
          <w:rFonts w:ascii="Arial Narrow" w:hAnsi="Arial Narrow"/>
          <w:b/>
          <w:sz w:val="22"/>
          <w:szCs w:val="22"/>
        </w:rPr>
        <w:t xml:space="preserve">załączniku nr </w:t>
      </w:r>
      <w:r w:rsidR="005A4C30">
        <w:rPr>
          <w:rFonts w:ascii="Arial Narrow" w:hAnsi="Arial Narrow"/>
          <w:b/>
          <w:sz w:val="22"/>
          <w:szCs w:val="22"/>
        </w:rPr>
        <w:t>4</w:t>
      </w:r>
      <w:r w:rsidR="00A85225">
        <w:rPr>
          <w:rFonts w:ascii="Arial Narrow" w:hAnsi="Arial Narrow"/>
          <w:b/>
          <w:sz w:val="22"/>
          <w:szCs w:val="22"/>
        </w:rPr>
        <w:t xml:space="preserve"> do S</w:t>
      </w:r>
      <w:r w:rsidR="00A85225" w:rsidRPr="00907045">
        <w:rPr>
          <w:rFonts w:ascii="Arial Narrow" w:hAnsi="Arial Narrow"/>
          <w:b/>
          <w:sz w:val="22"/>
          <w:szCs w:val="22"/>
        </w:rPr>
        <w:t>WZ</w:t>
      </w:r>
      <w:r w:rsidR="00676CC5">
        <w:rPr>
          <w:rFonts w:ascii="Arial Narrow" w:hAnsi="Arial Narrow"/>
          <w:b/>
          <w:sz w:val="22"/>
          <w:szCs w:val="22"/>
        </w:rPr>
        <w:t>,</w:t>
      </w:r>
      <w:r w:rsidR="00A85225">
        <w:rPr>
          <w:rFonts w:ascii="Arial Narrow" w:hAnsi="Arial Narrow"/>
          <w:sz w:val="22"/>
          <w:szCs w:val="22"/>
        </w:rPr>
        <w:t xml:space="preserve"> </w:t>
      </w:r>
      <w:r w:rsidR="002F42C8">
        <w:rPr>
          <w:rFonts w:ascii="Arial Narrow" w:hAnsi="Arial Narrow"/>
          <w:sz w:val="22"/>
          <w:szCs w:val="22"/>
        </w:rPr>
        <w:t xml:space="preserve">a następnie </w:t>
      </w:r>
      <w:r w:rsidR="00676CC5">
        <w:rPr>
          <w:rFonts w:ascii="Arial Narrow" w:hAnsi="Arial Narrow"/>
          <w:sz w:val="22"/>
          <w:szCs w:val="22"/>
        </w:rPr>
        <w:br/>
      </w:r>
      <w:r w:rsidR="002F42C8">
        <w:rPr>
          <w:rFonts w:ascii="Arial Narrow" w:hAnsi="Arial Narrow"/>
          <w:sz w:val="22"/>
          <w:szCs w:val="22"/>
        </w:rPr>
        <w:t>wraz z plikami stanowiącym</w:t>
      </w:r>
      <w:r w:rsidR="006055E4">
        <w:rPr>
          <w:rFonts w:ascii="Arial Narrow" w:hAnsi="Arial Narrow"/>
          <w:sz w:val="22"/>
          <w:szCs w:val="22"/>
        </w:rPr>
        <w:t>i</w:t>
      </w:r>
      <w:r w:rsidR="002F42C8">
        <w:rPr>
          <w:rFonts w:ascii="Arial Narrow" w:hAnsi="Arial Narrow"/>
          <w:sz w:val="22"/>
          <w:szCs w:val="22"/>
        </w:rPr>
        <w:t xml:space="preserve"> ofertę skompresować do jednego pliku archiwum </w:t>
      </w:r>
      <w:r w:rsidR="00A85225">
        <w:rPr>
          <w:rFonts w:ascii="Arial Narrow" w:hAnsi="Arial Narrow"/>
          <w:sz w:val="22"/>
          <w:szCs w:val="22"/>
        </w:rPr>
        <w:t>(ZIP)</w:t>
      </w:r>
      <w:r w:rsidRPr="00907045">
        <w:rPr>
          <w:rFonts w:ascii="Arial Narrow" w:hAnsi="Arial Narrow"/>
          <w:sz w:val="22"/>
          <w:szCs w:val="22"/>
        </w:rPr>
        <w:t xml:space="preserve">. </w:t>
      </w:r>
    </w:p>
    <w:p w:rsidR="00034937" w:rsidRPr="004568BB" w:rsidRDefault="00034937" w:rsidP="0095280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10.2.</w:t>
      </w:r>
      <w:r w:rsidRPr="00E450CB">
        <w:rPr>
          <w:rFonts w:ascii="Arial Narrow" w:hAnsi="Arial Narrow"/>
          <w:sz w:val="22"/>
          <w:szCs w:val="22"/>
        </w:rPr>
        <w:t xml:space="preserve"> W przypadku wspólnego ubiegania się o zamówienie przez wykonawców oświadczenie</w:t>
      </w:r>
      <w:r w:rsidR="001B2F44">
        <w:rPr>
          <w:rFonts w:ascii="Arial Narrow" w:hAnsi="Arial Narrow"/>
          <w:sz w:val="22"/>
          <w:szCs w:val="22"/>
        </w:rPr>
        <w:t>,</w:t>
      </w:r>
      <w:r w:rsidRPr="00E450CB">
        <w:rPr>
          <w:rFonts w:ascii="Arial Narrow" w:hAnsi="Arial Narrow"/>
          <w:sz w:val="22"/>
          <w:szCs w:val="22"/>
        </w:rPr>
        <w:t xml:space="preserve"> o którym mowa</w:t>
      </w:r>
      <w:r>
        <w:rPr>
          <w:rFonts w:ascii="Arial Narrow" w:hAnsi="Arial Narrow"/>
          <w:sz w:val="22"/>
          <w:szCs w:val="22"/>
        </w:rPr>
        <w:br/>
      </w:r>
      <w:r w:rsidR="001B2F44">
        <w:rPr>
          <w:rFonts w:ascii="Arial Narrow" w:hAnsi="Arial Narrow"/>
          <w:sz w:val="22"/>
          <w:szCs w:val="22"/>
        </w:rPr>
        <w:t>w pkt</w:t>
      </w:r>
      <w:r w:rsidR="00A85225">
        <w:rPr>
          <w:rFonts w:ascii="Arial Narrow" w:hAnsi="Arial Narrow"/>
          <w:sz w:val="22"/>
          <w:szCs w:val="22"/>
        </w:rPr>
        <w:t xml:space="preserve"> 10.1 S</w:t>
      </w:r>
      <w:r w:rsidRPr="00E450CB">
        <w:rPr>
          <w:rFonts w:ascii="Arial Narrow" w:hAnsi="Arial Narrow"/>
          <w:sz w:val="22"/>
          <w:szCs w:val="22"/>
        </w:rPr>
        <w:t>WZ</w:t>
      </w:r>
      <w:r w:rsidR="001B2F44">
        <w:rPr>
          <w:rFonts w:ascii="Arial Narrow" w:hAnsi="Arial Narrow"/>
          <w:sz w:val="22"/>
          <w:szCs w:val="22"/>
        </w:rPr>
        <w:t>,</w:t>
      </w:r>
      <w:r w:rsidRPr="00E450CB">
        <w:rPr>
          <w:rFonts w:ascii="Arial Narrow" w:hAnsi="Arial Narrow"/>
          <w:sz w:val="22"/>
          <w:szCs w:val="22"/>
        </w:rPr>
        <w:t xml:space="preserve"> składa każdy z wykonawców wspólnie ubiegających się o zamówienie. </w:t>
      </w:r>
      <w:r w:rsidR="001A5806" w:rsidRPr="004568BB">
        <w:rPr>
          <w:rFonts w:ascii="Arial Narrow" w:hAnsi="Arial Narrow"/>
          <w:sz w:val="22"/>
          <w:szCs w:val="22"/>
        </w:rPr>
        <w:t>Oświadczenie  to musi potwierdzać brak podstaw wykluczenia.</w:t>
      </w:r>
    </w:p>
    <w:p w:rsidR="00034937" w:rsidRPr="006055E4" w:rsidRDefault="00034937" w:rsidP="00952807">
      <w:pPr>
        <w:jc w:val="both"/>
        <w:rPr>
          <w:rFonts w:ascii="Arial Narrow" w:hAnsi="Arial Narrow"/>
          <w:b/>
          <w:sz w:val="22"/>
          <w:szCs w:val="22"/>
        </w:rPr>
      </w:pPr>
      <w:r w:rsidRPr="006055E4">
        <w:rPr>
          <w:rFonts w:ascii="Arial Narrow" w:hAnsi="Arial Narrow"/>
          <w:b/>
          <w:sz w:val="22"/>
          <w:szCs w:val="22"/>
        </w:rPr>
        <w:t xml:space="preserve">10.4. </w:t>
      </w:r>
      <w:r w:rsidR="001B2F44">
        <w:rPr>
          <w:rFonts w:ascii="Arial Narrow" w:hAnsi="Arial Narrow"/>
          <w:b/>
          <w:sz w:val="22"/>
          <w:szCs w:val="22"/>
        </w:rPr>
        <w:t>Zamawiający</w:t>
      </w:r>
      <w:r w:rsidR="00F61C48" w:rsidRPr="006055E4">
        <w:rPr>
          <w:rFonts w:ascii="Arial Narrow" w:hAnsi="Arial Narrow"/>
          <w:b/>
          <w:sz w:val="22"/>
          <w:szCs w:val="22"/>
        </w:rPr>
        <w:t xml:space="preserve"> wezwie W</w:t>
      </w:r>
      <w:r w:rsidRPr="006055E4">
        <w:rPr>
          <w:rFonts w:ascii="Arial Narrow" w:hAnsi="Arial Narrow"/>
          <w:b/>
          <w:sz w:val="22"/>
          <w:szCs w:val="22"/>
        </w:rPr>
        <w:t xml:space="preserve">ykonawcę, którego oferta została </w:t>
      </w:r>
      <w:r w:rsidR="0060357D" w:rsidRPr="006055E4">
        <w:rPr>
          <w:rFonts w:ascii="Arial Narrow" w:hAnsi="Arial Narrow"/>
          <w:b/>
          <w:sz w:val="22"/>
          <w:szCs w:val="22"/>
        </w:rPr>
        <w:t xml:space="preserve">najwyżej </w:t>
      </w:r>
      <w:r w:rsidRPr="006055E4">
        <w:rPr>
          <w:rFonts w:ascii="Arial Narrow" w:hAnsi="Arial Narrow"/>
          <w:b/>
          <w:sz w:val="22"/>
          <w:szCs w:val="22"/>
        </w:rPr>
        <w:t xml:space="preserve">oceniona, do złożenia </w:t>
      </w:r>
      <w:r w:rsidR="0060357D" w:rsidRPr="006055E4">
        <w:rPr>
          <w:rFonts w:ascii="Arial Narrow" w:hAnsi="Arial Narrow"/>
          <w:b/>
          <w:sz w:val="22"/>
          <w:szCs w:val="22"/>
        </w:rPr>
        <w:br/>
      </w:r>
      <w:r w:rsidRPr="006055E4">
        <w:rPr>
          <w:rFonts w:ascii="Arial Narrow" w:hAnsi="Arial Narrow"/>
          <w:b/>
          <w:sz w:val="22"/>
          <w:szCs w:val="22"/>
        </w:rPr>
        <w:t>w wyznaczonym, nie krótszym niż 5 dni, terminie</w:t>
      </w:r>
      <w:r w:rsidRPr="001B2F44">
        <w:rPr>
          <w:rFonts w:ascii="Arial Narrow" w:hAnsi="Arial Narrow"/>
          <w:b/>
          <w:sz w:val="22"/>
          <w:szCs w:val="22"/>
        </w:rPr>
        <w:t xml:space="preserve"> </w:t>
      </w:r>
      <w:r w:rsidRPr="006055E4">
        <w:rPr>
          <w:rFonts w:ascii="Arial Narrow" w:hAnsi="Arial Narrow"/>
          <w:b/>
          <w:sz w:val="22"/>
          <w:szCs w:val="22"/>
          <w:u w:val="single"/>
        </w:rPr>
        <w:t>aktualnych na dzień złożenia</w:t>
      </w:r>
      <w:r w:rsidRPr="006055E4">
        <w:rPr>
          <w:rFonts w:ascii="Arial Narrow" w:hAnsi="Arial Narrow"/>
          <w:b/>
          <w:sz w:val="22"/>
          <w:szCs w:val="22"/>
        </w:rPr>
        <w:t xml:space="preserve"> następujących </w:t>
      </w:r>
      <w:r w:rsidR="0060357D" w:rsidRPr="006055E4">
        <w:rPr>
          <w:rFonts w:ascii="Arial Narrow" w:hAnsi="Arial Narrow"/>
          <w:b/>
          <w:sz w:val="22"/>
          <w:szCs w:val="22"/>
        </w:rPr>
        <w:t>podmiotowych środków dowodowych:</w:t>
      </w:r>
      <w:r w:rsidRPr="006055E4">
        <w:rPr>
          <w:rFonts w:ascii="Arial Narrow" w:hAnsi="Arial Narrow"/>
          <w:b/>
          <w:sz w:val="22"/>
          <w:szCs w:val="22"/>
        </w:rPr>
        <w:t xml:space="preserve"> </w:t>
      </w:r>
    </w:p>
    <w:p w:rsidR="00034937" w:rsidRPr="006055E4" w:rsidRDefault="00034937" w:rsidP="00E47196">
      <w:pPr>
        <w:numPr>
          <w:ilvl w:val="0"/>
          <w:numId w:val="5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6055E4">
        <w:rPr>
          <w:rFonts w:ascii="Arial Narrow" w:hAnsi="Arial Narrow" w:cs="Arial"/>
          <w:b/>
          <w:bCs/>
          <w:sz w:val="22"/>
          <w:szCs w:val="22"/>
        </w:rPr>
        <w:t xml:space="preserve">odpisu </w:t>
      </w:r>
      <w:r w:rsidR="00EC68B7" w:rsidRPr="006055E4">
        <w:rPr>
          <w:rFonts w:ascii="Arial Narrow" w:hAnsi="Arial Narrow" w:cs="Arial"/>
          <w:b/>
          <w:bCs/>
          <w:sz w:val="22"/>
          <w:szCs w:val="22"/>
        </w:rPr>
        <w:t xml:space="preserve">lub informacji z Krajowego Rejestru Sądowego lub z Centralnej Ewidencji i Informacji </w:t>
      </w:r>
      <w:r w:rsidR="00EC68B7" w:rsidRPr="006055E4">
        <w:rPr>
          <w:rFonts w:ascii="Arial Narrow" w:hAnsi="Arial Narrow" w:cs="Arial"/>
          <w:b/>
          <w:bCs/>
          <w:sz w:val="22"/>
          <w:szCs w:val="22"/>
        </w:rPr>
        <w:br/>
        <w:t xml:space="preserve">o Działalności Gospodarczej, </w:t>
      </w:r>
      <w:r w:rsidR="00EC68B7" w:rsidRPr="006055E4">
        <w:rPr>
          <w:rFonts w:ascii="Arial Narrow" w:hAnsi="Arial Narrow" w:cs="Arial"/>
          <w:bCs/>
          <w:sz w:val="22"/>
          <w:szCs w:val="22"/>
        </w:rPr>
        <w:t>w zakresie określonym w art.</w:t>
      </w:r>
      <w:r w:rsidR="001B2F44">
        <w:rPr>
          <w:rFonts w:ascii="Arial Narrow" w:hAnsi="Arial Narrow" w:cs="Arial"/>
          <w:bCs/>
          <w:sz w:val="22"/>
          <w:szCs w:val="22"/>
        </w:rPr>
        <w:t xml:space="preserve"> 109 ust 1 pkt 4 ustawy,</w:t>
      </w:r>
      <w:r w:rsidR="00EC68B7" w:rsidRPr="006055E4">
        <w:rPr>
          <w:rFonts w:ascii="Arial Narrow" w:hAnsi="Arial Narrow" w:cs="Arial"/>
          <w:bCs/>
          <w:sz w:val="22"/>
          <w:szCs w:val="22"/>
        </w:rPr>
        <w:t xml:space="preserve"> sporządzonych </w:t>
      </w:r>
      <w:r w:rsidR="001B2F44">
        <w:rPr>
          <w:rFonts w:ascii="Arial Narrow" w:hAnsi="Arial Narrow" w:cs="Arial"/>
          <w:bCs/>
          <w:sz w:val="22"/>
          <w:szCs w:val="22"/>
        </w:rPr>
        <w:br/>
      </w:r>
      <w:r w:rsidR="00EC68B7" w:rsidRPr="006055E4">
        <w:rPr>
          <w:rFonts w:ascii="Arial Narrow" w:hAnsi="Arial Narrow" w:cs="Arial"/>
          <w:bCs/>
          <w:sz w:val="22"/>
          <w:szCs w:val="22"/>
        </w:rPr>
        <w:t>nie wcześniej niż 3 miesiące przed jej złożeniem</w:t>
      </w:r>
      <w:r w:rsidRPr="006055E4">
        <w:rPr>
          <w:rFonts w:ascii="Arial Narrow" w:hAnsi="Arial Narrow" w:cs="Arial"/>
          <w:sz w:val="22"/>
          <w:szCs w:val="22"/>
        </w:rPr>
        <w:t xml:space="preserve">, jeżeli odrębne przepisy wymagają </w:t>
      </w:r>
      <w:r w:rsidR="00EC68B7" w:rsidRPr="006055E4">
        <w:rPr>
          <w:rFonts w:ascii="Arial Narrow" w:hAnsi="Arial Narrow" w:cs="Arial"/>
          <w:sz w:val="22"/>
          <w:szCs w:val="22"/>
        </w:rPr>
        <w:t xml:space="preserve">wpisu do rejestru </w:t>
      </w:r>
      <w:r w:rsidR="001B2F44">
        <w:rPr>
          <w:rFonts w:ascii="Arial Narrow" w:hAnsi="Arial Narrow" w:cs="Arial"/>
          <w:sz w:val="22"/>
          <w:szCs w:val="22"/>
        </w:rPr>
        <w:br/>
      </w:r>
      <w:r w:rsidR="00EC68B7" w:rsidRPr="006055E4">
        <w:rPr>
          <w:rFonts w:ascii="Arial Narrow" w:hAnsi="Arial Narrow" w:cs="Arial"/>
          <w:sz w:val="22"/>
          <w:szCs w:val="22"/>
        </w:rPr>
        <w:t>lub ewidencji</w:t>
      </w:r>
      <w:r w:rsidRPr="006055E4">
        <w:rPr>
          <w:rFonts w:ascii="Arial Narrow" w:hAnsi="Arial Narrow" w:cs="Arial"/>
          <w:sz w:val="22"/>
          <w:szCs w:val="22"/>
        </w:rPr>
        <w:t xml:space="preserve"> </w:t>
      </w:r>
      <w:r w:rsidR="00DD3D8B" w:rsidRPr="006055E4">
        <w:rPr>
          <w:rFonts w:ascii="Arial Narrow" w:hAnsi="Arial Narrow" w:cs="Arial"/>
          <w:bCs/>
          <w:i/>
          <w:sz w:val="22"/>
          <w:szCs w:val="22"/>
        </w:rPr>
        <w:t xml:space="preserve">(w przypadku wskazania przez Wykonawcę dostępności przedmiotowego dokumentu w formie elektronicznej pod wskazanym w </w:t>
      </w:r>
      <w:r w:rsidR="00BF553C" w:rsidRPr="006055E4">
        <w:rPr>
          <w:rFonts w:ascii="Arial Narrow" w:hAnsi="Arial Narrow" w:cs="Arial"/>
          <w:bCs/>
          <w:i/>
          <w:sz w:val="22"/>
          <w:szCs w:val="22"/>
        </w:rPr>
        <w:t>oświadczeniu, o którym mowa w pkt</w:t>
      </w:r>
      <w:r w:rsidR="001B2F44">
        <w:rPr>
          <w:rFonts w:ascii="Arial Narrow" w:hAnsi="Arial Narrow" w:cs="Arial"/>
          <w:bCs/>
          <w:i/>
          <w:sz w:val="22"/>
          <w:szCs w:val="22"/>
        </w:rPr>
        <w:t xml:space="preserve"> 10.1.</w:t>
      </w:r>
      <w:r w:rsidR="000E37CA" w:rsidRPr="006055E4">
        <w:rPr>
          <w:rFonts w:ascii="Arial Narrow" w:hAnsi="Arial Narrow" w:cs="Arial"/>
          <w:bCs/>
          <w:i/>
          <w:sz w:val="22"/>
          <w:szCs w:val="22"/>
        </w:rPr>
        <w:t xml:space="preserve"> SWZ</w:t>
      </w:r>
      <w:r w:rsidR="00DD3D8B" w:rsidRPr="006055E4">
        <w:rPr>
          <w:rFonts w:ascii="Arial Narrow" w:hAnsi="Arial Narrow" w:cs="Arial"/>
          <w:bCs/>
          <w:i/>
          <w:sz w:val="22"/>
          <w:szCs w:val="22"/>
        </w:rPr>
        <w:t xml:space="preserve"> adresem, Zamawiający samodzielnie pobierze go z bazy danych)</w:t>
      </w:r>
      <w:r w:rsidRPr="006055E4">
        <w:rPr>
          <w:rFonts w:ascii="Arial Narrow" w:hAnsi="Arial Narrow" w:cs="Arial"/>
          <w:sz w:val="22"/>
          <w:szCs w:val="22"/>
        </w:rPr>
        <w:t>;</w:t>
      </w:r>
    </w:p>
    <w:p w:rsidR="00034937" w:rsidRPr="00BC6361" w:rsidRDefault="00650178" w:rsidP="00952807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9B3C12">
        <w:rPr>
          <w:rFonts w:ascii="Arial Narrow" w:hAnsi="Arial Narrow"/>
          <w:b/>
          <w:sz w:val="22"/>
          <w:szCs w:val="22"/>
        </w:rPr>
        <w:t>oświadczenia</w:t>
      </w:r>
      <w:r w:rsidR="001B2F44">
        <w:rPr>
          <w:rFonts w:ascii="Arial Narrow" w:hAnsi="Arial Narrow"/>
          <w:sz w:val="22"/>
          <w:szCs w:val="22"/>
        </w:rPr>
        <w:t xml:space="preserve"> wykonawcy</w:t>
      </w:r>
      <w:r w:rsidRPr="00650178">
        <w:rPr>
          <w:rFonts w:ascii="Arial Narrow" w:hAnsi="Arial Narrow"/>
          <w:sz w:val="22"/>
          <w:szCs w:val="22"/>
        </w:rPr>
        <w:t xml:space="preserve"> w zakresie art</w:t>
      </w:r>
      <w:r w:rsidR="001B2F44">
        <w:rPr>
          <w:rFonts w:ascii="Arial Narrow" w:hAnsi="Arial Narrow"/>
          <w:sz w:val="22"/>
          <w:szCs w:val="22"/>
        </w:rPr>
        <w:t>. 108 ust. 1 pkt 5 Ustawy</w:t>
      </w:r>
      <w:r w:rsidRPr="00650178">
        <w:rPr>
          <w:rFonts w:ascii="Arial Narrow" w:hAnsi="Arial Narrow"/>
          <w:sz w:val="22"/>
          <w:szCs w:val="22"/>
        </w:rPr>
        <w:t xml:space="preserve"> o braku przynależności do tej samej grupy kapitałowej w rozumieniu ustawy z dnia 16 lutego 2007 r. o ochronie konkurencji i konsumentów, z innym </w:t>
      </w:r>
      <w:r w:rsidRPr="00650178">
        <w:rPr>
          <w:rFonts w:ascii="Arial Narrow" w:hAnsi="Arial Narrow"/>
          <w:sz w:val="22"/>
          <w:szCs w:val="22"/>
        </w:rPr>
        <w:lastRenderedPageBreak/>
        <w:t>wykonawcą, który złożył odrębną ofertę lub ofertę częściową, albo oświadczenia o przynależności do tej samej grupy kapitałowej wraz z dokumentami lub informacjami potwierdzającymi przygotowanie oferty lub oferty częściowej niezależnie od innego wykonawcy należącego do tej samej grupy kapitałowej</w:t>
      </w:r>
      <w:r w:rsidR="004D16D2">
        <w:rPr>
          <w:rFonts w:ascii="Arial Narrow" w:hAnsi="Arial Narrow"/>
          <w:sz w:val="22"/>
          <w:szCs w:val="22"/>
        </w:rPr>
        <w:t xml:space="preserve"> (wzór: załącznik </w:t>
      </w:r>
      <w:r w:rsidR="001B2F44">
        <w:rPr>
          <w:rFonts w:ascii="Arial Narrow" w:hAnsi="Arial Narrow"/>
          <w:sz w:val="22"/>
          <w:szCs w:val="22"/>
        </w:rPr>
        <w:br/>
      </w:r>
      <w:r w:rsidR="004D16D2">
        <w:rPr>
          <w:rFonts w:ascii="Arial Narrow" w:hAnsi="Arial Narrow"/>
          <w:sz w:val="22"/>
          <w:szCs w:val="22"/>
        </w:rPr>
        <w:t xml:space="preserve">nr </w:t>
      </w:r>
      <w:r w:rsidR="00C77822">
        <w:rPr>
          <w:rFonts w:ascii="Arial Narrow" w:hAnsi="Arial Narrow"/>
          <w:sz w:val="22"/>
          <w:szCs w:val="22"/>
        </w:rPr>
        <w:t>7</w:t>
      </w:r>
      <w:r w:rsidR="0031630B">
        <w:rPr>
          <w:rFonts w:ascii="Arial Narrow" w:hAnsi="Arial Narrow"/>
          <w:sz w:val="22"/>
          <w:szCs w:val="22"/>
        </w:rPr>
        <w:t xml:space="preserve"> </w:t>
      </w:r>
      <w:r w:rsidR="004D16D2">
        <w:rPr>
          <w:rFonts w:ascii="Arial Narrow" w:hAnsi="Arial Narrow"/>
          <w:sz w:val="22"/>
          <w:szCs w:val="22"/>
        </w:rPr>
        <w:t>do SWZ);</w:t>
      </w:r>
    </w:p>
    <w:p w:rsidR="00BC6361" w:rsidRPr="004D16D2" w:rsidRDefault="00BC6361" w:rsidP="00952807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9B3C12">
        <w:rPr>
          <w:rFonts w:ascii="Arial Narrow" w:hAnsi="Arial Narrow"/>
          <w:b/>
          <w:sz w:val="22"/>
          <w:szCs w:val="22"/>
        </w:rPr>
        <w:t>oświadczenie</w:t>
      </w:r>
      <w:r w:rsidRPr="004D16D2">
        <w:rPr>
          <w:rFonts w:ascii="Arial Narrow" w:hAnsi="Arial Narrow"/>
          <w:sz w:val="22"/>
          <w:szCs w:val="22"/>
        </w:rPr>
        <w:t xml:space="preserve"> o aktualności </w:t>
      </w:r>
      <w:r w:rsidR="004D16D2">
        <w:rPr>
          <w:rFonts w:ascii="Arial Narrow" w:hAnsi="Arial Narrow"/>
          <w:sz w:val="22"/>
          <w:szCs w:val="22"/>
        </w:rPr>
        <w:t xml:space="preserve"> informacji zawartych w oś</w:t>
      </w:r>
      <w:r w:rsidR="00051EE5">
        <w:rPr>
          <w:rFonts w:ascii="Arial Narrow" w:hAnsi="Arial Narrow"/>
          <w:sz w:val="22"/>
          <w:szCs w:val="22"/>
        </w:rPr>
        <w:t>wiadczeniu, o którym mowa w pkt 10.1 SWZ (</w:t>
      </w:r>
      <w:r w:rsidR="004D16D2">
        <w:rPr>
          <w:rFonts w:ascii="Arial Narrow" w:hAnsi="Arial Narrow"/>
          <w:sz w:val="22"/>
          <w:szCs w:val="22"/>
        </w:rPr>
        <w:t xml:space="preserve">wzór: załącznik nr </w:t>
      </w:r>
      <w:r w:rsidR="00051EE5">
        <w:rPr>
          <w:rFonts w:ascii="Arial Narrow" w:hAnsi="Arial Narrow"/>
          <w:sz w:val="22"/>
          <w:szCs w:val="22"/>
        </w:rPr>
        <w:t>8</w:t>
      </w:r>
      <w:r w:rsidR="004D16D2">
        <w:rPr>
          <w:rFonts w:ascii="Arial Narrow" w:hAnsi="Arial Narrow"/>
          <w:sz w:val="22"/>
          <w:szCs w:val="22"/>
        </w:rPr>
        <w:t xml:space="preserve"> do SWZ);</w:t>
      </w:r>
    </w:p>
    <w:p w:rsidR="00650178" w:rsidRDefault="00650178" w:rsidP="008A699C">
      <w:pPr>
        <w:jc w:val="both"/>
        <w:rPr>
          <w:rFonts w:ascii="Arial Narrow" w:hAnsi="Arial Narrow"/>
          <w:sz w:val="22"/>
          <w:szCs w:val="22"/>
        </w:rPr>
      </w:pPr>
    </w:p>
    <w:p w:rsidR="00034937" w:rsidRDefault="00034937" w:rsidP="008A699C">
      <w:pPr>
        <w:jc w:val="both"/>
        <w:rPr>
          <w:rFonts w:ascii="Arial Narrow" w:hAnsi="Arial Narrow"/>
          <w:sz w:val="22"/>
          <w:szCs w:val="22"/>
        </w:rPr>
      </w:pPr>
      <w:r w:rsidRPr="008A699C">
        <w:rPr>
          <w:rFonts w:ascii="Arial Narrow" w:hAnsi="Arial Narrow"/>
          <w:sz w:val="22"/>
          <w:szCs w:val="22"/>
        </w:rPr>
        <w:t xml:space="preserve">Jeżeli Wykonawca ma siedzibę lub miejsce zamieszkania poza </w:t>
      </w:r>
      <w:r w:rsidR="008A699C" w:rsidRPr="008A699C">
        <w:rPr>
          <w:rFonts w:ascii="Arial Narrow" w:hAnsi="Arial Narrow"/>
          <w:sz w:val="22"/>
          <w:szCs w:val="22"/>
        </w:rPr>
        <w:t>granicami</w:t>
      </w:r>
      <w:r w:rsidRPr="008A699C">
        <w:rPr>
          <w:rFonts w:ascii="Arial Narrow" w:hAnsi="Arial Narrow"/>
          <w:sz w:val="22"/>
          <w:szCs w:val="22"/>
        </w:rPr>
        <w:t xml:space="preserve"> Rzeczypospolitej Polskiej, zamiast do</w:t>
      </w:r>
      <w:r w:rsidR="00051EE5">
        <w:rPr>
          <w:rFonts w:ascii="Arial Narrow" w:hAnsi="Arial Narrow"/>
          <w:sz w:val="22"/>
          <w:szCs w:val="22"/>
        </w:rPr>
        <w:t xml:space="preserve">kumentów, o których mowa w </w:t>
      </w:r>
      <w:proofErr w:type="spellStart"/>
      <w:r w:rsidR="00051EE5">
        <w:rPr>
          <w:rFonts w:ascii="Arial Narrow" w:hAnsi="Arial Narrow"/>
          <w:sz w:val="22"/>
          <w:szCs w:val="22"/>
        </w:rPr>
        <w:t>ppkt</w:t>
      </w:r>
      <w:proofErr w:type="spellEnd"/>
      <w:r w:rsidRPr="008A699C">
        <w:rPr>
          <w:rFonts w:ascii="Arial Narrow" w:hAnsi="Arial Narrow"/>
          <w:sz w:val="22"/>
          <w:szCs w:val="22"/>
        </w:rPr>
        <w:t xml:space="preserve"> a</w:t>
      </w:r>
      <w:r w:rsidR="00350492" w:rsidRPr="008A699C">
        <w:rPr>
          <w:rFonts w:ascii="Arial Narrow" w:hAnsi="Arial Narrow"/>
          <w:sz w:val="22"/>
          <w:szCs w:val="22"/>
        </w:rPr>
        <w:t>,</w:t>
      </w:r>
      <w:r w:rsidRPr="008A699C">
        <w:rPr>
          <w:rFonts w:ascii="Arial Narrow" w:hAnsi="Arial Narrow"/>
          <w:sz w:val="22"/>
          <w:szCs w:val="22"/>
        </w:rPr>
        <w:t xml:space="preserve"> składa </w:t>
      </w:r>
      <w:r w:rsidR="004256DA">
        <w:rPr>
          <w:rFonts w:ascii="Arial Narrow" w:hAnsi="Arial Narrow"/>
          <w:sz w:val="22"/>
          <w:szCs w:val="22"/>
        </w:rPr>
        <w:t xml:space="preserve">dokument lub dokumenty wystawione w kraju, w którym Wykonawca ma siedzibę lub miejsce zamieszkania, potwierdzające, że nie otwarto jego likwidacji , nie ogłoszono upadłości, jego aktywami nie zarządza likwidator lub sąd, nie zawarł układu z wierzycielami, jego działalność </w:t>
      </w:r>
      <w:r w:rsidR="0057465E">
        <w:rPr>
          <w:rFonts w:ascii="Arial Narrow" w:hAnsi="Arial Narrow"/>
          <w:sz w:val="22"/>
          <w:szCs w:val="22"/>
        </w:rPr>
        <w:t xml:space="preserve"> </w:t>
      </w:r>
      <w:r w:rsidR="004256DA">
        <w:rPr>
          <w:rFonts w:ascii="Arial Narrow" w:hAnsi="Arial Narrow"/>
          <w:sz w:val="22"/>
          <w:szCs w:val="22"/>
        </w:rPr>
        <w:t xml:space="preserve"> gospodarcza nie jest zawieszona ani nie znajduje się on w innej tego rodzaju sytuacji wynikającej z podobnej procedury przewidzianej w przepisach miejsca wszczęcia tej procedury</w:t>
      </w:r>
      <w:r w:rsidR="00051EE5">
        <w:rPr>
          <w:rFonts w:ascii="Arial Narrow" w:hAnsi="Arial Narrow"/>
          <w:sz w:val="22"/>
          <w:szCs w:val="22"/>
        </w:rPr>
        <w:t xml:space="preserve"> (</w:t>
      </w:r>
      <w:r w:rsidR="000E37CA">
        <w:rPr>
          <w:rFonts w:ascii="Arial Narrow" w:hAnsi="Arial Narrow"/>
          <w:sz w:val="22"/>
          <w:szCs w:val="22"/>
        </w:rPr>
        <w:t xml:space="preserve">dokument wystawiony nie wcześniej niż 3 m-ce </w:t>
      </w:r>
      <w:r w:rsidR="00051EE5">
        <w:rPr>
          <w:rFonts w:ascii="Arial Narrow" w:hAnsi="Arial Narrow"/>
          <w:sz w:val="22"/>
          <w:szCs w:val="22"/>
        </w:rPr>
        <w:br/>
      </w:r>
      <w:r w:rsidR="000E37CA">
        <w:rPr>
          <w:rFonts w:ascii="Arial Narrow" w:hAnsi="Arial Narrow"/>
          <w:sz w:val="22"/>
          <w:szCs w:val="22"/>
        </w:rPr>
        <w:t>przed jego złożeniem)</w:t>
      </w:r>
      <w:r w:rsidR="004256DA">
        <w:rPr>
          <w:rFonts w:ascii="Arial Narrow" w:hAnsi="Arial Narrow"/>
          <w:sz w:val="22"/>
          <w:szCs w:val="22"/>
        </w:rPr>
        <w:t xml:space="preserve">. </w:t>
      </w:r>
    </w:p>
    <w:p w:rsidR="004256DA" w:rsidRPr="00E450CB" w:rsidRDefault="004256DA" w:rsidP="008A699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 kraju</w:t>
      </w:r>
      <w:r w:rsidR="00051EE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w którym wykonawca ma siedzibę </w:t>
      </w:r>
      <w:r w:rsidR="0057465E">
        <w:rPr>
          <w:rFonts w:ascii="Arial Narrow" w:hAnsi="Arial Narrow"/>
          <w:sz w:val="22"/>
          <w:szCs w:val="22"/>
        </w:rPr>
        <w:t>lub miejsce zamieszkania</w:t>
      </w:r>
      <w:r>
        <w:rPr>
          <w:rFonts w:ascii="Arial Narrow" w:hAnsi="Arial Narrow"/>
          <w:sz w:val="22"/>
          <w:szCs w:val="22"/>
        </w:rPr>
        <w:t xml:space="preserve">, nie wydaje się dokumentów, </w:t>
      </w:r>
      <w:r w:rsidR="00051EE5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o których mowa powyżej, zastępuje się je dokumentem, o którym mowa w</w:t>
      </w:r>
      <w:r w:rsidR="005746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§</w:t>
      </w:r>
      <w:r w:rsidR="005746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4 ust. 3 rozporządzenia Ministra Rozwoju, Pracy i Technologii z dnia 23 grudnia 2020</w:t>
      </w:r>
      <w:r w:rsidR="00051E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r. w sprawie podmiotowych środków dowodowych oraz innych dokumentów lub oświadczeń, jakich może żądać zamawiający od wykonawcy. </w:t>
      </w:r>
    </w:p>
    <w:p w:rsidR="00034937" w:rsidRPr="0057465E" w:rsidRDefault="00034937" w:rsidP="0057465E">
      <w:pPr>
        <w:tabs>
          <w:tab w:val="left" w:pos="639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34937" w:rsidRPr="00E450CB" w:rsidRDefault="0029219B" w:rsidP="0022532A">
      <w:pPr>
        <w:pStyle w:val="Nagwek4"/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 Informacje o środkach komunikacji elektronicznej, przy użyciu których</w:t>
      </w:r>
      <w:r w:rsidR="009D320D">
        <w:rPr>
          <w:rFonts w:ascii="Arial Narrow" w:hAnsi="Arial Narrow" w:cs="Arial"/>
          <w:sz w:val="22"/>
          <w:szCs w:val="22"/>
        </w:rPr>
        <w:t xml:space="preserve"> Z</w:t>
      </w:r>
      <w:r>
        <w:rPr>
          <w:rFonts w:ascii="Arial Narrow" w:hAnsi="Arial Narrow" w:cs="Arial"/>
          <w:sz w:val="22"/>
          <w:szCs w:val="22"/>
        </w:rPr>
        <w:t>amawiający będzie komunikował się z Wykonawcami</w:t>
      </w:r>
      <w:r w:rsidR="009D320D">
        <w:rPr>
          <w:rFonts w:ascii="Arial Narrow" w:hAnsi="Arial Narrow" w:cs="Arial"/>
          <w:sz w:val="22"/>
          <w:szCs w:val="22"/>
        </w:rPr>
        <w:t xml:space="preserve"> oraz informacje o wymaganiach technicznych i organizacyjnych sporządzania, wysyłania i odbierania korespondencji: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442A7" w:rsidRPr="00A0039D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142" w:firstLine="0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/>
          <w:b/>
          <w:sz w:val="22"/>
          <w:szCs w:val="22"/>
        </w:rPr>
        <w:t>Informacje ogólne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między Zamawiającym a Wykonawcami odbywa się </w:t>
      </w:r>
      <w:r>
        <w:rPr>
          <w:rFonts w:ascii="Arial Narrow" w:hAnsi="Arial Narrow" w:cs="Arial"/>
          <w:sz w:val="22"/>
          <w:szCs w:val="22"/>
        </w:rPr>
        <w:t xml:space="preserve">drogą elektroniczną </w:t>
      </w:r>
      <w:r w:rsidRPr="00A0039D">
        <w:rPr>
          <w:rFonts w:ascii="Arial Narrow" w:hAnsi="Arial Narrow" w:cs="Arial"/>
          <w:sz w:val="22"/>
          <w:szCs w:val="22"/>
        </w:rPr>
        <w:t xml:space="preserve">przy użyciu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miniPortalu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https://miniportal.uzp.gov.pl/</w:t>
        </w:r>
      </w:hyperlink>
      <w:r w:rsidRPr="00A0039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ePUAPu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 </w:t>
      </w:r>
      <w:hyperlink r:id="rId10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https://epuap.gov.pl/wps/portal</w:t>
        </w:r>
      </w:hyperlink>
      <w:r>
        <w:rPr>
          <w:rFonts w:ascii="Arial Narrow" w:hAnsi="Arial Narrow" w:cs="Arial"/>
          <w:sz w:val="22"/>
          <w:szCs w:val="22"/>
        </w:rPr>
        <w:t xml:space="preserve"> oraz poczty elektronicznej </w:t>
      </w:r>
      <w:r w:rsidRPr="00A0039D">
        <w:rPr>
          <w:rFonts w:ascii="Arial Narrow" w:hAnsi="Arial Narrow" w:cs="Arial"/>
          <w:sz w:val="22"/>
          <w:szCs w:val="22"/>
        </w:rPr>
        <w:t>(</w:t>
      </w:r>
      <w:r w:rsidRPr="00A0039D">
        <w:rPr>
          <w:rFonts w:ascii="Arial Narrow" w:hAnsi="Arial Narrow" w:cs="Garamond"/>
          <w:b/>
          <w:sz w:val="22"/>
          <w:szCs w:val="22"/>
        </w:rPr>
        <w:t>zamowienia.publiczne@zdm.poznan.pl</w:t>
      </w:r>
      <w:r w:rsidRPr="00A0039D">
        <w:rPr>
          <w:rFonts w:ascii="Arial Narrow" w:hAnsi="Arial Narrow" w:cs="Garamond"/>
          <w:bCs w:val="0"/>
          <w:sz w:val="22"/>
          <w:szCs w:val="22"/>
        </w:rPr>
        <w:t>).</w:t>
      </w:r>
    </w:p>
    <w:p w:rsidR="00A442A7" w:rsidRPr="00A0039D" w:rsidRDefault="00A442A7" w:rsidP="00E47196">
      <w:pPr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>Osobą upoważnioną prze</w:t>
      </w:r>
      <w:r w:rsidR="00457C13">
        <w:rPr>
          <w:rFonts w:ascii="Arial Narrow" w:hAnsi="Arial Narrow" w:cs="Garamond"/>
          <w:sz w:val="22"/>
          <w:szCs w:val="22"/>
        </w:rPr>
        <w:t>z Zamawiającego do kontaktów z W</w:t>
      </w:r>
      <w:r w:rsidRPr="00A0039D">
        <w:rPr>
          <w:rFonts w:ascii="Arial Narrow" w:hAnsi="Arial Narrow" w:cs="Garamond"/>
          <w:sz w:val="22"/>
          <w:szCs w:val="22"/>
        </w:rPr>
        <w:t xml:space="preserve">ykonawcami jest p. </w:t>
      </w:r>
      <w:r w:rsidR="00A26292">
        <w:rPr>
          <w:rFonts w:ascii="Arial Narrow" w:hAnsi="Arial Narrow" w:cs="Garamond"/>
          <w:sz w:val="22"/>
          <w:szCs w:val="22"/>
        </w:rPr>
        <w:t>Anna Rojna</w:t>
      </w:r>
      <w:r w:rsidRPr="00A0039D">
        <w:rPr>
          <w:rFonts w:ascii="Arial Narrow" w:hAnsi="Arial Narrow" w:cs="Garamond"/>
          <w:sz w:val="22"/>
          <w:szCs w:val="22"/>
        </w:rPr>
        <w:t xml:space="preserve">, Wydział Zamówień Publicznych, tel.: </w:t>
      </w:r>
      <w:r w:rsidR="00A26292">
        <w:rPr>
          <w:rFonts w:ascii="Arial Narrow" w:hAnsi="Arial Narrow" w:cs="Garamond"/>
          <w:sz w:val="22"/>
          <w:szCs w:val="22"/>
        </w:rPr>
        <w:t>61 64 77 279.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ePUAP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. Wykonawca posiadający konto na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ePUAP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 ma dostęp do </w:t>
      </w:r>
      <w:r w:rsidRPr="00A0039D">
        <w:rPr>
          <w:rFonts w:ascii="Arial Narrow" w:hAnsi="Arial Narrow" w:cs="Arial"/>
          <w:b/>
          <w:sz w:val="22"/>
          <w:szCs w:val="22"/>
        </w:rPr>
        <w:t>formularzy: złoż</w:t>
      </w:r>
      <w:r>
        <w:rPr>
          <w:rFonts w:ascii="Arial Narrow" w:hAnsi="Arial Narrow" w:cs="Arial"/>
          <w:b/>
          <w:sz w:val="22"/>
          <w:szCs w:val="22"/>
        </w:rPr>
        <w:t xml:space="preserve">enia, zmiany, wycofania oferty </w:t>
      </w:r>
      <w:r w:rsidRPr="00A0039D">
        <w:rPr>
          <w:rFonts w:ascii="Arial Narrow" w:hAnsi="Arial Narrow" w:cs="Arial"/>
          <w:b/>
          <w:sz w:val="22"/>
          <w:szCs w:val="22"/>
        </w:rPr>
        <w:t>oraz do formularza do komunikacji.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</w:t>
      </w:r>
      <w:r>
        <w:rPr>
          <w:rFonts w:ascii="Arial Narrow" w:hAnsi="Arial Narrow" w:cs="Arial"/>
          <w:sz w:val="22"/>
          <w:szCs w:val="22"/>
        </w:rPr>
        <w:t xml:space="preserve">tały w Regulaminie korzystania </w:t>
      </w:r>
      <w:r w:rsidRPr="00A0039D">
        <w:rPr>
          <w:rFonts w:ascii="Arial Narrow" w:hAnsi="Arial Narrow" w:cs="Arial"/>
          <w:sz w:val="22"/>
          <w:szCs w:val="22"/>
        </w:rPr>
        <w:t xml:space="preserve">z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miniPortalu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 oraz Regulaminie </w:t>
      </w:r>
      <w:proofErr w:type="spellStart"/>
      <w:r w:rsidRPr="00A0039D">
        <w:rPr>
          <w:rFonts w:ascii="Arial Narrow" w:hAnsi="Arial Narrow" w:cs="Arial"/>
          <w:sz w:val="22"/>
          <w:szCs w:val="22"/>
        </w:rPr>
        <w:t>ePUAP</w:t>
      </w:r>
      <w:proofErr w:type="spellEnd"/>
      <w:r w:rsidRPr="00A0039D">
        <w:rPr>
          <w:rFonts w:ascii="Arial Narrow" w:hAnsi="Arial Narrow" w:cs="Arial"/>
          <w:sz w:val="22"/>
          <w:szCs w:val="22"/>
        </w:rPr>
        <w:t xml:space="preserve">. 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Maksymalny rozmiar plików przesyłanych za pośrednictwem dedykowanych formularzy do: złożenia, zmiany, wycofania oferty oraz do komunikacji wynosi 150 MB. </w:t>
      </w:r>
    </w:p>
    <w:p w:rsidR="00A442A7" w:rsidRPr="006055E4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Za datę przekazania oferty</w:t>
      </w:r>
      <w:r>
        <w:rPr>
          <w:rFonts w:ascii="Arial Narrow" w:hAnsi="Arial Narrow" w:cs="Arial"/>
          <w:sz w:val="22"/>
          <w:szCs w:val="22"/>
        </w:rPr>
        <w:t>, oświadcze</w:t>
      </w:r>
      <w:r w:rsidR="009E4C67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 xml:space="preserve">ia, o którym mowa w art. </w:t>
      </w:r>
      <w:r w:rsidR="0028785B">
        <w:rPr>
          <w:rFonts w:ascii="Arial Narrow" w:hAnsi="Arial Narrow" w:cs="Arial"/>
          <w:sz w:val="22"/>
          <w:szCs w:val="22"/>
        </w:rPr>
        <w:t>1</w:t>
      </w:r>
      <w:r w:rsidR="00A26292">
        <w:rPr>
          <w:rFonts w:ascii="Arial Narrow" w:hAnsi="Arial Narrow" w:cs="Arial"/>
          <w:sz w:val="22"/>
          <w:szCs w:val="22"/>
        </w:rPr>
        <w:t xml:space="preserve">25 ust. </w:t>
      </w:r>
      <w:r>
        <w:rPr>
          <w:rFonts w:ascii="Arial Narrow" w:hAnsi="Arial Narrow" w:cs="Arial"/>
          <w:sz w:val="22"/>
          <w:szCs w:val="22"/>
        </w:rPr>
        <w:t xml:space="preserve">1 ustawy, podmiotowych środków dowodowych, przedmiotowych środków dowodowych oraz </w:t>
      </w:r>
      <w:r w:rsidRPr="006055E4">
        <w:rPr>
          <w:rFonts w:ascii="Arial Narrow" w:hAnsi="Arial Narrow" w:cs="Arial"/>
          <w:sz w:val="22"/>
          <w:szCs w:val="22"/>
        </w:rPr>
        <w:t xml:space="preserve">innych informacji, oświadczeń </w:t>
      </w:r>
      <w:r w:rsidR="00A26292">
        <w:rPr>
          <w:rFonts w:ascii="Arial Narrow" w:hAnsi="Arial Narrow" w:cs="Arial"/>
          <w:sz w:val="22"/>
          <w:szCs w:val="22"/>
        </w:rPr>
        <w:br/>
      </w:r>
      <w:r w:rsidRPr="006055E4">
        <w:rPr>
          <w:rFonts w:ascii="Arial Narrow" w:hAnsi="Arial Narrow" w:cs="Arial"/>
          <w:sz w:val="22"/>
          <w:szCs w:val="22"/>
        </w:rPr>
        <w:t>lub dokume</w:t>
      </w:r>
      <w:r w:rsidR="00EB4BFF" w:rsidRPr="006055E4">
        <w:rPr>
          <w:rFonts w:ascii="Arial Narrow" w:hAnsi="Arial Narrow" w:cs="Arial"/>
          <w:sz w:val="22"/>
          <w:szCs w:val="22"/>
        </w:rPr>
        <w:t>ntów</w:t>
      </w:r>
      <w:r w:rsidR="0028785B" w:rsidRPr="006055E4">
        <w:rPr>
          <w:rFonts w:ascii="Arial Narrow" w:hAnsi="Arial Narrow" w:cs="Arial"/>
          <w:sz w:val="22"/>
          <w:szCs w:val="22"/>
        </w:rPr>
        <w:t>, przekazanych w postę</w:t>
      </w:r>
      <w:r w:rsidRPr="006055E4">
        <w:rPr>
          <w:rFonts w:ascii="Arial Narrow" w:hAnsi="Arial Narrow" w:cs="Arial"/>
          <w:sz w:val="22"/>
          <w:szCs w:val="22"/>
        </w:rPr>
        <w:t>powaniu, przyjmuje się datę ich przekazania</w:t>
      </w:r>
      <w:r w:rsidR="00356F15" w:rsidRPr="006055E4">
        <w:rPr>
          <w:rFonts w:ascii="Arial Narrow" w:hAnsi="Arial Narrow" w:cs="Arial"/>
          <w:sz w:val="22"/>
          <w:szCs w:val="22"/>
        </w:rPr>
        <w:t xml:space="preserve"> odpowiednio</w:t>
      </w:r>
      <w:r w:rsidRPr="006055E4">
        <w:rPr>
          <w:rFonts w:ascii="Arial Narrow" w:hAnsi="Arial Narrow" w:cs="Arial"/>
          <w:sz w:val="22"/>
          <w:szCs w:val="22"/>
        </w:rPr>
        <w:t xml:space="preserve"> </w:t>
      </w:r>
      <w:r w:rsidR="00A26292">
        <w:rPr>
          <w:rFonts w:ascii="Arial Narrow" w:hAnsi="Arial Narrow" w:cs="Arial"/>
          <w:sz w:val="22"/>
          <w:szCs w:val="22"/>
        </w:rPr>
        <w:br/>
      </w:r>
      <w:r w:rsidRPr="006055E4">
        <w:rPr>
          <w:rFonts w:ascii="Arial Narrow" w:hAnsi="Arial Narrow" w:cs="Arial"/>
          <w:sz w:val="22"/>
          <w:szCs w:val="22"/>
        </w:rPr>
        <w:t xml:space="preserve">na </w:t>
      </w:r>
      <w:proofErr w:type="spellStart"/>
      <w:r w:rsidRPr="006055E4">
        <w:rPr>
          <w:rFonts w:ascii="Arial Narrow" w:hAnsi="Arial Narrow" w:cs="Arial"/>
          <w:sz w:val="22"/>
          <w:szCs w:val="22"/>
        </w:rPr>
        <w:t>ePUAP</w:t>
      </w:r>
      <w:proofErr w:type="spellEnd"/>
      <w:r w:rsidR="00356F15" w:rsidRPr="006055E4">
        <w:rPr>
          <w:rFonts w:ascii="Arial Narrow" w:hAnsi="Arial Narrow" w:cs="Arial"/>
          <w:sz w:val="22"/>
          <w:szCs w:val="22"/>
        </w:rPr>
        <w:t xml:space="preserve"> lub pocztę elektroniczną Zamawiającego</w:t>
      </w:r>
      <w:r w:rsidRPr="006055E4">
        <w:rPr>
          <w:rFonts w:ascii="Arial Narrow" w:hAnsi="Arial Narrow" w:cs="Arial"/>
          <w:sz w:val="22"/>
          <w:szCs w:val="22"/>
        </w:rPr>
        <w:t>.</w:t>
      </w:r>
    </w:p>
    <w:p w:rsidR="00A442A7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postępowaniu o udzielenie </w:t>
      </w:r>
      <w:r w:rsidR="009E4C67">
        <w:rPr>
          <w:rFonts w:ascii="Arial Narrow" w:hAnsi="Arial Narrow" w:cs="Arial"/>
          <w:sz w:val="22"/>
          <w:szCs w:val="22"/>
        </w:rPr>
        <w:t>zamówienia</w:t>
      </w:r>
      <w:r w:rsidR="00A26292">
        <w:rPr>
          <w:rFonts w:ascii="Arial Narrow" w:hAnsi="Arial Narrow" w:cs="Arial"/>
          <w:sz w:val="22"/>
          <w:szCs w:val="22"/>
        </w:rPr>
        <w:t xml:space="preserve"> korespondencja elektroniczna (</w:t>
      </w:r>
      <w:r w:rsidR="009E4C67">
        <w:rPr>
          <w:rFonts w:ascii="Arial Narrow" w:hAnsi="Arial Narrow" w:cs="Arial"/>
          <w:sz w:val="22"/>
          <w:szCs w:val="22"/>
        </w:rPr>
        <w:t xml:space="preserve">inna niż oferta Wykonawcy </w:t>
      </w:r>
      <w:r w:rsidR="0028785B">
        <w:rPr>
          <w:rFonts w:ascii="Arial Narrow" w:hAnsi="Arial Narrow" w:cs="Arial"/>
          <w:sz w:val="22"/>
          <w:szCs w:val="22"/>
        </w:rPr>
        <w:br/>
        <w:t xml:space="preserve">i załączniki do oferty) </w:t>
      </w:r>
      <w:r w:rsidR="009E4C67">
        <w:rPr>
          <w:rFonts w:ascii="Arial Narrow" w:hAnsi="Arial Narrow" w:cs="Arial"/>
          <w:sz w:val="22"/>
          <w:szCs w:val="22"/>
        </w:rPr>
        <w:t xml:space="preserve">odbywa się </w:t>
      </w:r>
      <w:r w:rsidR="0028785B">
        <w:rPr>
          <w:rFonts w:ascii="Arial Narrow" w:hAnsi="Arial Narrow" w:cs="Arial"/>
          <w:sz w:val="22"/>
          <w:szCs w:val="22"/>
        </w:rPr>
        <w:t>za pomocą poczty elektronicznej</w:t>
      </w:r>
      <w:r w:rsidR="003E026E">
        <w:rPr>
          <w:rFonts w:ascii="Arial Narrow" w:hAnsi="Arial Narrow" w:cs="Arial"/>
          <w:sz w:val="22"/>
          <w:szCs w:val="22"/>
        </w:rPr>
        <w:t>.</w:t>
      </w:r>
    </w:p>
    <w:p w:rsidR="00042C85" w:rsidRPr="005402C5" w:rsidRDefault="00A442A7" w:rsidP="005402C5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3E026E">
        <w:rPr>
          <w:rFonts w:ascii="Arial Narrow" w:hAnsi="Arial Narrow" w:cs="Arial"/>
          <w:sz w:val="22"/>
          <w:szCs w:val="22"/>
        </w:rPr>
        <w:t>Dokumenty elektroniczne składane są przez Wykonawcę za pośrednictwem poczty elektronicznej</w:t>
      </w:r>
      <w:r w:rsidRPr="003E026E">
        <w:rPr>
          <w:rFonts w:ascii="Arial Narrow" w:hAnsi="Arial Narrow" w:cs="Arial"/>
          <w:i/>
          <w:sz w:val="22"/>
          <w:szCs w:val="22"/>
        </w:rPr>
        <w:t xml:space="preserve"> </w:t>
      </w:r>
      <w:r w:rsidRPr="003E026E">
        <w:rPr>
          <w:rFonts w:ascii="Arial Narrow" w:hAnsi="Arial Narrow" w:cs="Arial"/>
          <w:sz w:val="22"/>
          <w:szCs w:val="22"/>
        </w:rPr>
        <w:t>(</w:t>
      </w:r>
      <w:hyperlink r:id="rId11" w:history="1">
        <w:r w:rsidRPr="003E026E">
          <w:rPr>
            <w:rStyle w:val="Hipercze"/>
            <w:rFonts w:ascii="Arial Narrow" w:hAnsi="Arial Narrow" w:cs="Garamond"/>
            <w:b/>
            <w:sz w:val="22"/>
            <w:szCs w:val="22"/>
          </w:rPr>
          <w:t>zamowienia.publiczne@zdm.poznan.pl</w:t>
        </w:r>
      </w:hyperlink>
      <w:r w:rsidRPr="003E026E">
        <w:rPr>
          <w:rFonts w:ascii="Arial Narrow" w:hAnsi="Arial Narrow" w:cs="Garamond"/>
          <w:b/>
          <w:sz w:val="22"/>
          <w:szCs w:val="22"/>
        </w:rPr>
        <w:t>)</w:t>
      </w:r>
      <w:r w:rsidR="00A26292">
        <w:rPr>
          <w:rFonts w:ascii="Arial Narrow" w:hAnsi="Arial Narrow" w:cs="Arial"/>
          <w:sz w:val="22"/>
          <w:szCs w:val="22"/>
        </w:rPr>
        <w:t xml:space="preserve"> (</w:t>
      </w:r>
      <w:r w:rsidR="003E026E" w:rsidRPr="003E026E">
        <w:rPr>
          <w:rFonts w:ascii="Arial Narrow" w:hAnsi="Arial Narrow" w:cs="Arial"/>
          <w:sz w:val="22"/>
          <w:szCs w:val="22"/>
        </w:rPr>
        <w:t>nie dotyczy oferty i jej załączników).</w:t>
      </w:r>
      <w:r w:rsidRPr="003E026E">
        <w:rPr>
          <w:rFonts w:ascii="Arial Narrow" w:hAnsi="Arial Narrow" w:cs="Arial"/>
          <w:sz w:val="22"/>
          <w:szCs w:val="22"/>
        </w:rPr>
        <w:t xml:space="preserve"> Sposób sporządze</w:t>
      </w:r>
      <w:r w:rsidR="003E026E" w:rsidRPr="003E026E">
        <w:rPr>
          <w:rFonts w:ascii="Arial Narrow" w:hAnsi="Arial Narrow" w:cs="Arial"/>
          <w:sz w:val="22"/>
          <w:szCs w:val="22"/>
        </w:rPr>
        <w:t xml:space="preserve">nia dokumentów elektronicznych </w:t>
      </w:r>
      <w:r w:rsidRPr="003E026E">
        <w:rPr>
          <w:rFonts w:ascii="Arial Narrow" w:hAnsi="Arial Narrow" w:cs="Arial"/>
          <w:sz w:val="22"/>
          <w:szCs w:val="22"/>
        </w:rPr>
        <w:t xml:space="preserve">musi być zgody z wymaganiami określonymi w rozporządzeniu Prezesa Rady Ministrów z dnia </w:t>
      </w:r>
      <w:r w:rsidR="003E51E8" w:rsidRPr="003E026E">
        <w:rPr>
          <w:rFonts w:ascii="Arial Narrow" w:hAnsi="Arial Narrow" w:cs="Arial"/>
          <w:sz w:val="22"/>
          <w:szCs w:val="22"/>
        </w:rPr>
        <w:t xml:space="preserve">30 grudnia 2020r. w sprawie sposobu sporządzania i przekazywania informacji oraz wymagań technicznych dla dokumentów elektronicznych oraz środków komunikacji elektronicznej </w:t>
      </w:r>
      <w:r w:rsidR="00A26292">
        <w:rPr>
          <w:rFonts w:ascii="Arial Narrow" w:hAnsi="Arial Narrow" w:cs="Arial"/>
          <w:sz w:val="22"/>
          <w:szCs w:val="22"/>
        </w:rPr>
        <w:br/>
      </w:r>
      <w:r w:rsidR="003E51E8" w:rsidRPr="003E026E">
        <w:rPr>
          <w:rFonts w:ascii="Arial Narrow" w:hAnsi="Arial Narrow" w:cs="Arial"/>
          <w:sz w:val="22"/>
          <w:szCs w:val="22"/>
        </w:rPr>
        <w:t>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wykonawcy.</w:t>
      </w:r>
    </w:p>
    <w:p w:rsidR="00042C85" w:rsidRPr="00A0039D" w:rsidRDefault="00042C85" w:rsidP="00A442A7">
      <w:pPr>
        <w:pStyle w:val="Akapitzlist1"/>
        <w:jc w:val="both"/>
        <w:rPr>
          <w:rFonts w:ascii="Arial Narrow" w:hAnsi="Arial Narrow" w:cs="Arial"/>
          <w:sz w:val="22"/>
          <w:szCs w:val="22"/>
        </w:rPr>
      </w:pPr>
    </w:p>
    <w:p w:rsidR="00A91BD8" w:rsidRPr="002F7047" w:rsidRDefault="00A442A7" w:rsidP="002F7047">
      <w:pPr>
        <w:pStyle w:val="Akapitzlist1"/>
        <w:numPr>
          <w:ilvl w:val="3"/>
          <w:numId w:val="9"/>
        </w:numPr>
        <w:ind w:left="709" w:hanging="425"/>
        <w:rPr>
          <w:rFonts w:ascii="Arial Narrow" w:hAnsi="Arial Narrow" w:cs="CIDFont+F1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Złożenie oferty </w:t>
      </w:r>
      <w:bookmarkStart w:id="0" w:name="_GoBack"/>
      <w:bookmarkEnd w:id="0"/>
    </w:p>
    <w:p w:rsidR="00A442A7" w:rsidRPr="00256558" w:rsidRDefault="00A91BD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0039D">
        <w:rPr>
          <w:rFonts w:ascii="Arial Narrow" w:hAnsi="Arial Narrow" w:cs="CIDFont+F1"/>
          <w:w w:val="100"/>
          <w:sz w:val="22"/>
          <w:szCs w:val="22"/>
          <w:lang w:val="pl-PL"/>
        </w:rPr>
        <w:t>Ofertę sporządza się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w języku polskim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>. Ofertę składa się,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 rygo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rem nieważności,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w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formie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elektronicznej</w:t>
      </w:r>
      <w:r w:rsidR="006055E4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(oferta podpisana kwalifikowanym podpisem elektronicznym)</w:t>
      </w:r>
      <w:r w:rsidR="00A26292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lub w postaci elektronicznej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i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opatruje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</w:t>
      </w:r>
      <w:r w:rsidR="0028785B">
        <w:rPr>
          <w:rFonts w:ascii="Arial Narrow" w:hAnsi="Arial Narrow" w:cs="CIDFont+F1"/>
          <w:w w:val="100"/>
          <w:sz w:val="22"/>
          <w:szCs w:val="22"/>
          <w:lang w:val="pl-PL"/>
        </w:rPr>
        <w:t>podpisem zaufanym lub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podpisem osobistym.</w:t>
      </w:r>
      <w:r w:rsidRPr="00A91BD8">
        <w:rPr>
          <w:rFonts w:ascii="Arial Narrow" w:hAnsi="Arial Narrow" w:cs="Arial"/>
          <w:w w:val="100"/>
          <w:sz w:val="22"/>
          <w:szCs w:val="22"/>
          <w:u w:val="single"/>
          <w:lang w:val="pl-PL"/>
        </w:rPr>
        <w:t xml:space="preserve"> </w:t>
      </w:r>
    </w:p>
    <w:p w:rsidR="00256558" w:rsidRPr="00256558" w:rsidRDefault="0025655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256558">
        <w:rPr>
          <w:rFonts w:ascii="Arial Narrow" w:hAnsi="Arial Narrow" w:cs="Arial"/>
          <w:w w:val="100"/>
          <w:sz w:val="22"/>
          <w:szCs w:val="22"/>
          <w:lang w:val="pl-PL"/>
        </w:rPr>
        <w:lastRenderedPageBreak/>
        <w:t>Wykonawca składa ofertę za pośrednictwem „For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mularza do złożenia, zmiany, wycofania oferty </w:t>
      </w:r>
      <w:r w:rsidR="00A26292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lub wniosku” dostępnego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na </w:t>
      </w:r>
      <w:proofErr w:type="spellStart"/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ePUAP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i udostępnionego również na </w:t>
      </w:r>
      <w:proofErr w:type="spellStart"/>
      <w:r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. Funkcjonalność </w:t>
      </w:r>
      <w:r w:rsidR="00A26292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do zaszyfrowania oferty przez Wykonawcę jest dostępna dla wykonawców na </w:t>
      </w:r>
      <w:proofErr w:type="spellStart"/>
      <w:r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, w szczegółach danego postępowania. </w:t>
      </w:r>
    </w:p>
    <w:p w:rsidR="00A91BD8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Sposób złożenia oferty, w tym </w:t>
      </w:r>
      <w:r w:rsidR="006055E4">
        <w:rPr>
          <w:rFonts w:ascii="Arial Narrow" w:hAnsi="Arial Narrow" w:cs="Arial"/>
          <w:w w:val="100"/>
          <w:sz w:val="22"/>
          <w:szCs w:val="22"/>
          <w:lang w:val="pl-PL"/>
        </w:rPr>
        <w:t xml:space="preserve">jej 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>zaszyfrowania opisany został w „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I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nstrukcji użytkownika”, dostępnej </w:t>
      </w:r>
      <w:r w:rsidR="00A26292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na stronie </w:t>
      </w:r>
      <w:hyperlink r:id="rId12" w:history="1">
        <w:r w:rsidRPr="00F83682">
          <w:rPr>
            <w:rStyle w:val="Hipercze"/>
            <w:rFonts w:ascii="Arial Narrow" w:hAnsi="Arial Narrow" w:cs="Arial"/>
            <w:w w:val="100"/>
            <w:sz w:val="22"/>
            <w:szCs w:val="22"/>
            <w:lang w:val="pl-PL"/>
          </w:rPr>
          <w:t>https://miniportal.uzp.gov.pl/</w:t>
        </w:r>
      </w:hyperlink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:rsidR="00A4587D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Jeżeli dokumenty ele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ktroniczne, przekazywane przy uż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yciu środków komunikacji elektronicznej, zawierają tajemnicę przedsiębiorstwa </w:t>
      </w:r>
      <w:r w:rsidRPr="00A0039D">
        <w:rPr>
          <w:rFonts w:ascii="Arial Narrow" w:hAnsi="Arial Narrow" w:cs="Arial"/>
          <w:w w:val="100"/>
          <w:sz w:val="22"/>
          <w:szCs w:val="22"/>
          <w:lang w:val="pl-PL"/>
        </w:rPr>
        <w:t>w rozumieniu ustawy z dnia 16 kwietnia 1993 r. o zwalczaniu nieuczciwej konkurencji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Wykonawca w celu utrzymania w poufności tych informacji, przekazuje je w wydzielonym </w:t>
      </w:r>
      <w:r w:rsidR="000E7C4B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>i odpowiednio oznaczonym pliku, wraz z jednoczesnym zaznaczeniem polecenia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„Z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ałącznik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stanowiący tajemnicę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przedsiębiorstwa”</w:t>
      </w:r>
      <w:r w:rsidR="00A26292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a następnie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wraz</w:t>
      </w:r>
      <w:r w:rsidR="000E37CA">
        <w:rPr>
          <w:rFonts w:ascii="Arial Narrow" w:hAnsi="Arial Narrow" w:cs="Arial"/>
          <w:w w:val="100"/>
          <w:sz w:val="22"/>
          <w:szCs w:val="22"/>
          <w:lang w:val="pl-PL"/>
        </w:rPr>
        <w:t xml:space="preserve"> z plikami stanowiącymi jawną</w:t>
      </w:r>
      <w:r w:rsidR="00BE6237">
        <w:rPr>
          <w:rFonts w:ascii="Arial Narrow" w:hAnsi="Arial Narrow" w:cs="Arial"/>
          <w:w w:val="100"/>
          <w:sz w:val="22"/>
          <w:szCs w:val="22"/>
          <w:lang w:val="pl-PL"/>
        </w:rPr>
        <w:t xml:space="preserve"> część</w:t>
      </w:r>
      <w:r w:rsidR="006055E4">
        <w:rPr>
          <w:rFonts w:ascii="Arial Narrow" w:hAnsi="Arial Narrow" w:cs="Arial"/>
          <w:w w:val="100"/>
          <w:sz w:val="22"/>
          <w:szCs w:val="22"/>
          <w:lang w:val="pl-PL"/>
        </w:rPr>
        <w:t xml:space="preserve"> zaszyfrowuje</w:t>
      </w:r>
      <w:r w:rsidR="00BE6237">
        <w:rPr>
          <w:rFonts w:ascii="Arial Narrow" w:hAnsi="Arial Narrow" w:cs="Arial"/>
          <w:w w:val="100"/>
          <w:sz w:val="22"/>
          <w:szCs w:val="22"/>
          <w:lang w:val="pl-PL"/>
        </w:rPr>
        <w:t xml:space="preserve"> plik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:rsidR="00A26292" w:rsidRDefault="00A26292" w:rsidP="00A26292">
      <w:pPr>
        <w:pStyle w:val="Zwykytekst1"/>
        <w:spacing w:before="0" w:line="100" w:lineRule="atLeast"/>
        <w:ind w:left="624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26292">
        <w:rPr>
          <w:rFonts w:ascii="Arial Narrow" w:hAnsi="Arial Narrow" w:cs="Arial"/>
          <w:w w:val="100"/>
          <w:sz w:val="22"/>
          <w:szCs w:val="22"/>
          <w:lang w:val="pl-PL"/>
        </w:rPr>
        <w:t xml:space="preserve">Wykonawca zobowiązany jest, wraz z przekazaniem tych informacji, wykazać spełnienie przesłanek określonych w art. 11 ust. 2 ustawy z dnia 16 kwietnia 1993r. o zwalczaniu nieuczciwej konkurencji. Zastrzeżenie przez Wykonawcę tajemnicy przedsiębiorstwa bez uzasadnienia, będzie traktowane 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br/>
      </w:r>
      <w:r w:rsidRPr="00A26292">
        <w:rPr>
          <w:rFonts w:ascii="Arial Narrow" w:hAnsi="Arial Narrow" w:cs="Arial"/>
          <w:w w:val="100"/>
          <w:sz w:val="22"/>
          <w:szCs w:val="22"/>
          <w:lang w:val="pl-PL"/>
        </w:rPr>
        <w:t>przez Zamawiającego jako bezskuteczne ze względu na zaniechanie przez Wykonawcę podjęcia niezbędnych działań w celu zachowania poufności objętych klauzulą informacji zgodnie z postanowieniami art. 18 ust. 3 Ustawy.</w:t>
      </w:r>
    </w:p>
    <w:p w:rsidR="00373EF2" w:rsidRDefault="00205633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 oferty należy </w:t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dołączyć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oświadczenie o niepodleganiu wykluczeniu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,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zgodnie z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e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wzorem stanowiącym załącznik nr </w:t>
      </w:r>
      <w:r w:rsidR="00691437">
        <w:rPr>
          <w:rFonts w:ascii="Arial Narrow" w:hAnsi="Arial Narrow" w:cs="Arial"/>
          <w:w w:val="100"/>
          <w:sz w:val="22"/>
          <w:szCs w:val="22"/>
          <w:lang w:val="pl-PL"/>
        </w:rPr>
        <w:t>4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do SWZ</w:t>
      </w:r>
      <w:r w:rsidR="00C81488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C81488" w:rsidRPr="006055E4">
        <w:rPr>
          <w:rFonts w:ascii="Arial Narrow" w:hAnsi="Arial Narrow" w:cs="Arial"/>
          <w:w w:val="100"/>
          <w:sz w:val="22"/>
          <w:szCs w:val="22"/>
          <w:lang w:val="pl-PL"/>
        </w:rPr>
        <w:t>oraz pozos</w:t>
      </w:r>
      <w:r w:rsidR="00B16158">
        <w:rPr>
          <w:rFonts w:ascii="Arial Narrow" w:hAnsi="Arial Narrow" w:cs="Arial"/>
          <w:w w:val="100"/>
          <w:sz w:val="22"/>
          <w:szCs w:val="22"/>
          <w:lang w:val="pl-PL"/>
        </w:rPr>
        <w:t xml:space="preserve">tałe dokumenty wymienione w pkt </w:t>
      </w:r>
      <w:r w:rsidR="00C81488" w:rsidRPr="006055E4">
        <w:rPr>
          <w:rFonts w:ascii="Arial Narrow" w:hAnsi="Arial Narrow" w:cs="Arial"/>
          <w:w w:val="100"/>
          <w:sz w:val="22"/>
          <w:szCs w:val="22"/>
          <w:lang w:val="pl-PL"/>
        </w:rPr>
        <w:t>14.6 SWZ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 </w:t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formie elektronicznej </w:t>
      </w:r>
      <w:r w:rsidR="004568BB">
        <w:rPr>
          <w:rFonts w:ascii="Arial Narrow" w:hAnsi="Arial Narrow" w:cs="Arial"/>
          <w:w w:val="100"/>
          <w:sz w:val="22"/>
          <w:szCs w:val="22"/>
          <w:lang w:val="pl-PL"/>
        </w:rPr>
        <w:br/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lub w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postaci elektronicznej opatrzone</w:t>
      </w:r>
      <w:r w:rsidR="00B16158">
        <w:rPr>
          <w:rFonts w:ascii="Arial Narrow" w:hAnsi="Arial Narrow" w:cs="Arial"/>
          <w:w w:val="100"/>
          <w:sz w:val="22"/>
          <w:szCs w:val="22"/>
          <w:lang w:val="pl-PL"/>
        </w:rPr>
        <w:t>j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odpowiednio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kwalifikowanym podpisem elektronicznym, podpisem zaufanym lub podpisem osobistym, a następnie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 zaszyfrować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wraz z p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>likami stanowiącymi ofertę.</w:t>
      </w:r>
    </w:p>
    <w:p w:rsidR="00205633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Oferta może być złożona tylko do upływu terminu składania ofert. </w:t>
      </w:r>
    </w:p>
    <w:p w:rsidR="00373EF2" w:rsidRPr="00A4587D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Wykonawca może przed upływem terminu składania ofert wycofać ofertę za pośrednictwem „Formularza do złożenia, zmiany, wycofania oferty lub wniosku” dostępnego na </w:t>
      </w:r>
      <w:proofErr w:type="spellStart"/>
      <w:r>
        <w:rPr>
          <w:rFonts w:ascii="Arial Narrow" w:hAnsi="Arial Narrow" w:cs="Arial"/>
          <w:w w:val="100"/>
          <w:sz w:val="22"/>
          <w:szCs w:val="22"/>
          <w:lang w:val="pl-PL"/>
        </w:rPr>
        <w:t>ePUAP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i udostępnionego również </w:t>
      </w:r>
      <w:r w:rsidR="00B16158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na </w:t>
      </w:r>
      <w:proofErr w:type="spellStart"/>
      <w:r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. Sposób wycofania oferty został opisany w „Instrukcji użytkownika” dostępnej na </w:t>
      </w:r>
      <w:proofErr w:type="spellStart"/>
      <w:r>
        <w:rPr>
          <w:rFonts w:ascii="Arial Narrow" w:hAnsi="Arial Narrow" w:cs="Arial"/>
          <w:w w:val="100"/>
          <w:sz w:val="22"/>
          <w:szCs w:val="22"/>
          <w:lang w:val="pl-PL"/>
        </w:rPr>
        <w:t>miniPortalu</w:t>
      </w:r>
      <w:proofErr w:type="spellEnd"/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:rsidR="00A442A7" w:rsidRPr="00373EF2" w:rsidRDefault="006055E4" w:rsidP="00B16158">
      <w:pPr>
        <w:pStyle w:val="Lista"/>
        <w:numPr>
          <w:ilvl w:val="0"/>
          <w:numId w:val="11"/>
        </w:numPr>
        <w:spacing w:before="0" w:line="100" w:lineRule="atLeast"/>
        <w:ind w:left="709" w:hanging="369"/>
        <w:rPr>
          <w:rFonts w:ascii="Arial Narrow" w:hAnsi="Arial Narrow" w:cs="Garamond"/>
          <w:sz w:val="22"/>
          <w:szCs w:val="22"/>
        </w:rPr>
      </w:pPr>
      <w:r>
        <w:rPr>
          <w:rFonts w:ascii="Arial Narrow" w:hAnsi="Arial Narrow"/>
          <w:w w:val="100"/>
          <w:sz w:val="22"/>
          <w:szCs w:val="22"/>
        </w:rPr>
        <w:t xml:space="preserve">Wykonawca po upływie terminu </w:t>
      </w:r>
      <w:r w:rsidR="00A442A7" w:rsidRPr="00373EF2">
        <w:rPr>
          <w:rFonts w:ascii="Arial Narrow" w:hAnsi="Arial Narrow"/>
          <w:w w:val="100"/>
          <w:sz w:val="22"/>
          <w:szCs w:val="22"/>
        </w:rPr>
        <w:t>składania ofert nie może skutecznie dokonać zmiany ani wycofać złożonej oferty.</w:t>
      </w:r>
    </w:p>
    <w:p w:rsidR="00A442A7" w:rsidRPr="00A0039D" w:rsidRDefault="00A442A7" w:rsidP="00A442A7">
      <w:pPr>
        <w:jc w:val="both"/>
        <w:rPr>
          <w:rFonts w:ascii="Arial Narrow" w:hAnsi="Arial Narrow" w:cs="Garamond"/>
          <w:sz w:val="22"/>
          <w:szCs w:val="22"/>
        </w:rPr>
      </w:pPr>
    </w:p>
    <w:p w:rsidR="00A442A7" w:rsidRPr="00A0039D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Sposób komunikowania się Zamawiającego z Wykonawcami (nie dotyczy składania ofert) </w:t>
      </w:r>
    </w:p>
    <w:p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</w:t>
      </w:r>
      <w:r w:rsidRPr="00A0039D">
        <w:rPr>
          <w:rFonts w:ascii="Arial Narrow" w:hAnsi="Arial Narrow" w:cs="Arial"/>
          <w:b/>
          <w:i/>
          <w:sz w:val="22"/>
          <w:szCs w:val="22"/>
        </w:rPr>
        <w:t xml:space="preserve">poczty elektronicznej </w:t>
      </w:r>
      <w:r w:rsidRPr="00A0039D">
        <w:rPr>
          <w:rFonts w:ascii="Arial Narrow" w:hAnsi="Arial Narrow" w:cs="Arial"/>
          <w:sz w:val="22"/>
          <w:szCs w:val="22"/>
        </w:rPr>
        <w:t xml:space="preserve">(email: </w:t>
      </w:r>
      <w:hyperlink r:id="rId13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zamowienia.publiczne@zdm.poznan.pl</w:t>
        </w:r>
      </w:hyperlink>
      <w:r w:rsidRPr="00A0039D">
        <w:rPr>
          <w:rFonts w:ascii="Arial Narrow" w:hAnsi="Arial Narrow" w:cs="Arial"/>
          <w:sz w:val="22"/>
          <w:szCs w:val="22"/>
        </w:rPr>
        <w:t xml:space="preserve"> ). We wszelkiej korespondencji związanej z niniejszym postępowaniem Zamawiający i Wykonawcy po</w:t>
      </w:r>
      <w:r>
        <w:rPr>
          <w:rFonts w:ascii="Arial Narrow" w:hAnsi="Arial Narrow" w:cs="Arial"/>
          <w:sz w:val="22"/>
          <w:szCs w:val="22"/>
        </w:rPr>
        <w:t xml:space="preserve">sługują się numerem ogłoszenia </w:t>
      </w:r>
      <w:r w:rsidR="00C33E66">
        <w:rPr>
          <w:rFonts w:ascii="Arial Narrow" w:hAnsi="Arial Narrow" w:cs="Arial"/>
          <w:sz w:val="22"/>
          <w:szCs w:val="22"/>
        </w:rPr>
        <w:t>(</w:t>
      </w:r>
      <w:r w:rsidR="0028785B">
        <w:rPr>
          <w:rFonts w:ascii="Arial Narrow" w:hAnsi="Arial Narrow" w:cs="Arial"/>
          <w:sz w:val="22"/>
          <w:szCs w:val="22"/>
        </w:rPr>
        <w:t>BZP</w:t>
      </w:r>
      <w:r w:rsidRPr="00A0039D">
        <w:rPr>
          <w:rFonts w:ascii="Arial Narrow" w:hAnsi="Arial Narrow" w:cs="Arial"/>
          <w:sz w:val="22"/>
          <w:szCs w:val="22"/>
        </w:rPr>
        <w:t xml:space="preserve"> lub ID postępowania). </w:t>
      </w:r>
    </w:p>
    <w:p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bCs w:val="0"/>
          <w:color w:val="000000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 xml:space="preserve">Każdy Wykonawca ma prawo zwrócić się do Zamawiającego drogą elektroniczną (na adres </w:t>
      </w:r>
      <w:hyperlink r:id="rId14" w:history="1">
        <w:r w:rsidRPr="00A0039D">
          <w:rPr>
            <w:rStyle w:val="Hipercze"/>
            <w:rFonts w:ascii="Arial Narrow" w:hAnsi="Arial Narrow" w:cs="Garamond"/>
            <w:sz w:val="22"/>
            <w:szCs w:val="22"/>
          </w:rPr>
          <w:t>zamowienia.publiczne@zdm.poznan.pl</w:t>
        </w:r>
      </w:hyperlink>
      <w:r w:rsidRPr="00A0039D">
        <w:rPr>
          <w:rFonts w:ascii="Arial Narrow" w:hAnsi="Arial Narrow" w:cs="Garamond"/>
          <w:sz w:val="22"/>
          <w:szCs w:val="22"/>
        </w:rPr>
        <w:t xml:space="preserve">) </w:t>
      </w:r>
      <w:r w:rsidR="00FF7973">
        <w:rPr>
          <w:rFonts w:ascii="Arial Narrow" w:hAnsi="Arial Narrow" w:cs="Garamond"/>
          <w:sz w:val="22"/>
          <w:szCs w:val="22"/>
        </w:rPr>
        <w:t xml:space="preserve">z wnioskiem </w:t>
      </w:r>
      <w:r w:rsidRPr="00A0039D">
        <w:rPr>
          <w:rFonts w:ascii="Arial Narrow" w:hAnsi="Arial Narrow" w:cs="Garamond"/>
          <w:sz w:val="22"/>
          <w:szCs w:val="22"/>
        </w:rPr>
        <w:t>o w</w:t>
      </w:r>
      <w:r w:rsidR="00826603">
        <w:rPr>
          <w:rFonts w:ascii="Arial Narrow" w:hAnsi="Arial Narrow" w:cs="Garamond"/>
          <w:sz w:val="22"/>
          <w:szCs w:val="22"/>
        </w:rPr>
        <w:t>yjaśnienie treści S</w:t>
      </w:r>
      <w:r w:rsidR="00FF7973">
        <w:rPr>
          <w:rFonts w:ascii="Arial Narrow" w:hAnsi="Arial Narrow" w:cs="Garamond"/>
          <w:sz w:val="22"/>
          <w:szCs w:val="22"/>
        </w:rPr>
        <w:t xml:space="preserve">WZ. </w:t>
      </w:r>
      <w:r w:rsidR="00C81488">
        <w:rPr>
          <w:rFonts w:ascii="Arial Narrow" w:hAnsi="Arial Narrow" w:cs="Arial"/>
          <w:sz w:val="22"/>
          <w:szCs w:val="22"/>
        </w:rPr>
        <w:t>Wniosek 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WZ musi wpłynąć do Zamawiającego nie później niż na 4 dni przed upływem terminu składania ofert. Jeżeli wniosek o wyjaśnienie treści </w:t>
      </w:r>
      <w:r w:rsidR="007E4DBD">
        <w:rPr>
          <w:rFonts w:ascii="Arial Narrow" w:hAnsi="Arial Narrow" w:cs="Arial"/>
          <w:sz w:val="22"/>
          <w:szCs w:val="22"/>
        </w:rPr>
        <w:t>SWZ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 wpłynie po upływie terminu, o którym mowa powyżej</w:t>
      </w:r>
      <w:r w:rsidR="00C33E66">
        <w:rPr>
          <w:rFonts w:ascii="Arial Narrow" w:hAnsi="Arial Narrow" w:cs="Arial"/>
          <w:sz w:val="22"/>
          <w:szCs w:val="22"/>
        </w:rPr>
        <w:t>,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 zamawiający </w:t>
      </w:r>
      <w:r w:rsidR="00FF7973">
        <w:rPr>
          <w:rFonts w:ascii="Arial Narrow" w:hAnsi="Arial Narrow" w:cs="Arial"/>
          <w:sz w:val="22"/>
          <w:szCs w:val="22"/>
        </w:rPr>
        <w:t>nie ma obowiązku udzielania wyjaśnień oraz obowiązku przedłużania terminu składania ofert</w:t>
      </w:r>
      <w:r w:rsidR="00826603" w:rsidRPr="00826603">
        <w:rPr>
          <w:rFonts w:ascii="Arial Narrow" w:hAnsi="Arial Narrow" w:cs="Arial"/>
          <w:sz w:val="22"/>
          <w:szCs w:val="22"/>
        </w:rPr>
        <w:t>. Ewentualne przedłużenie terminu składania ofert nie wpływa na</w:t>
      </w:r>
      <w:r w:rsidR="00FF7973">
        <w:rPr>
          <w:rFonts w:ascii="Arial Narrow" w:hAnsi="Arial Narrow" w:cs="Arial"/>
          <w:sz w:val="22"/>
          <w:szCs w:val="22"/>
        </w:rPr>
        <w:t xml:space="preserve"> bieg terminu składania wniosku</w:t>
      </w:r>
      <w:r w:rsidR="00C81488">
        <w:rPr>
          <w:rFonts w:ascii="Arial Narrow" w:hAnsi="Arial Narrow" w:cs="Arial"/>
          <w:sz w:val="22"/>
          <w:szCs w:val="22"/>
        </w:rPr>
        <w:t xml:space="preserve"> </w:t>
      </w:r>
      <w:r w:rsidR="00C33E66">
        <w:rPr>
          <w:rFonts w:ascii="Arial Narrow" w:hAnsi="Arial Narrow" w:cs="Arial"/>
          <w:sz w:val="22"/>
          <w:szCs w:val="22"/>
        </w:rPr>
        <w:br/>
      </w:r>
      <w:r w:rsidR="00C81488">
        <w:rPr>
          <w:rFonts w:ascii="Arial Narrow" w:hAnsi="Arial Narrow" w:cs="Arial"/>
          <w:sz w:val="22"/>
          <w:szCs w:val="22"/>
        </w:rPr>
        <w:t>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>WZ.</w:t>
      </w:r>
    </w:p>
    <w:p w:rsidR="009B3C12" w:rsidRPr="00E450CB" w:rsidRDefault="009B3C12" w:rsidP="00821C1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:rsidR="00580A12" w:rsidRDefault="00580A12" w:rsidP="00580A12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E450CB">
        <w:rPr>
          <w:rFonts w:ascii="Arial Narrow" w:hAnsi="Arial Narrow" w:cs="Arial Narrow"/>
          <w:b/>
          <w:sz w:val="22"/>
          <w:szCs w:val="22"/>
        </w:rPr>
        <w:t>12. Wymagania dotycz</w:t>
      </w:r>
      <w:r w:rsidRPr="00E450CB">
        <w:rPr>
          <w:rFonts w:ascii="Arial Narrow" w:hAnsi="Arial Narrow" w:cs="ArialNarrow,Bold"/>
          <w:b/>
          <w:bCs/>
          <w:sz w:val="22"/>
          <w:szCs w:val="22"/>
        </w:rPr>
        <w:t>ą</w:t>
      </w:r>
      <w:r w:rsidRPr="00E450CB">
        <w:rPr>
          <w:rFonts w:ascii="Arial Narrow" w:hAnsi="Arial Narrow" w:cs="Arial Narrow"/>
          <w:b/>
          <w:sz w:val="22"/>
          <w:szCs w:val="22"/>
        </w:rPr>
        <w:t>ce wadium:</w:t>
      </w:r>
      <w:r w:rsidR="005A4C30"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5A4C30" w:rsidRPr="00E450CB" w:rsidRDefault="005A4C30" w:rsidP="00580A12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Zamawiający nie wymaga wniesienia wadium.</w:t>
      </w:r>
    </w:p>
    <w:p w:rsidR="00034937" w:rsidRPr="00E450CB" w:rsidRDefault="00034937" w:rsidP="0077276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2"/>
          <w:szCs w:val="22"/>
        </w:rPr>
      </w:pPr>
    </w:p>
    <w:p w:rsidR="00034937" w:rsidRPr="00E450CB" w:rsidRDefault="00034937" w:rsidP="00821C17">
      <w:pPr>
        <w:pStyle w:val="Nagwek1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13. Termin związania ofertą</w:t>
      </w:r>
      <w:r w:rsidRPr="00E450CB">
        <w:rPr>
          <w:rFonts w:ascii="Arial Narrow" w:hAnsi="Arial Narrow"/>
          <w:sz w:val="22"/>
          <w:szCs w:val="22"/>
        </w:rPr>
        <w:t>:</w:t>
      </w:r>
    </w:p>
    <w:p w:rsidR="00034937" w:rsidRPr="00E450CB" w:rsidRDefault="00034937" w:rsidP="00821C1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13.1.</w:t>
      </w:r>
      <w:r w:rsidRPr="00E450CB">
        <w:rPr>
          <w:rFonts w:ascii="Arial Narrow" w:hAnsi="Arial Narrow" w:cs="Arial"/>
          <w:sz w:val="22"/>
          <w:szCs w:val="22"/>
        </w:rPr>
        <w:t xml:space="preserve"> Wykonawca jest związany ofertą </w:t>
      </w:r>
      <w:r w:rsidR="00294351">
        <w:rPr>
          <w:rFonts w:ascii="Arial Narrow" w:hAnsi="Arial Narrow" w:cs="Arial"/>
          <w:sz w:val="22"/>
          <w:szCs w:val="22"/>
        </w:rPr>
        <w:t>do</w:t>
      </w:r>
      <w:r w:rsidR="00C33E66">
        <w:rPr>
          <w:rFonts w:ascii="Arial Narrow" w:hAnsi="Arial Narrow" w:cs="Arial"/>
          <w:sz w:val="22"/>
          <w:szCs w:val="22"/>
        </w:rPr>
        <w:t xml:space="preserve"> </w:t>
      </w:r>
      <w:r w:rsidR="001A5806" w:rsidRPr="004568BB">
        <w:rPr>
          <w:rFonts w:ascii="Arial Narrow" w:hAnsi="Arial Narrow" w:cs="Arial"/>
          <w:sz w:val="22"/>
          <w:szCs w:val="22"/>
        </w:rPr>
        <w:t>8</w:t>
      </w:r>
      <w:r w:rsidR="00CD27A2" w:rsidRPr="004568BB">
        <w:rPr>
          <w:rFonts w:ascii="Arial Narrow" w:hAnsi="Arial Narrow" w:cs="Arial"/>
          <w:sz w:val="22"/>
          <w:szCs w:val="22"/>
        </w:rPr>
        <w:t xml:space="preserve"> </w:t>
      </w:r>
      <w:r w:rsidR="00C33E66" w:rsidRPr="004568BB">
        <w:rPr>
          <w:rFonts w:ascii="Arial Narrow" w:hAnsi="Arial Narrow" w:cs="Arial"/>
          <w:sz w:val="22"/>
          <w:szCs w:val="22"/>
        </w:rPr>
        <w:t>maja 2021 r.</w:t>
      </w:r>
      <w:r w:rsidR="00FF7973" w:rsidRPr="004568BB">
        <w:rPr>
          <w:rFonts w:ascii="Arial Narrow" w:hAnsi="Arial Narrow" w:cs="Arial"/>
          <w:sz w:val="22"/>
          <w:szCs w:val="22"/>
        </w:rPr>
        <w:t>,</w:t>
      </w:r>
      <w:r w:rsidR="00FF7973" w:rsidRPr="00CD27A2">
        <w:rPr>
          <w:rFonts w:ascii="Arial Narrow" w:hAnsi="Arial Narrow" w:cs="Arial"/>
          <w:sz w:val="22"/>
          <w:szCs w:val="22"/>
        </w:rPr>
        <w:t xml:space="preserve"> </w:t>
      </w:r>
      <w:r w:rsidR="00FF7973">
        <w:rPr>
          <w:rFonts w:ascii="Arial Narrow" w:hAnsi="Arial Narrow" w:cs="Arial"/>
          <w:sz w:val="22"/>
          <w:szCs w:val="22"/>
        </w:rPr>
        <w:t>przy czym pierwszym dniem terminu związania ofertą jest dzień, w którym upływa termin składania ofert.</w:t>
      </w:r>
    </w:p>
    <w:p w:rsidR="00034937" w:rsidRDefault="00034937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13.2.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94351">
        <w:rPr>
          <w:rFonts w:ascii="Arial Narrow" w:hAnsi="Arial Narrow" w:cs="Arial"/>
          <w:sz w:val="22"/>
          <w:szCs w:val="22"/>
        </w:rPr>
        <w:t>W przypadku gdy wybór ofe</w:t>
      </w:r>
      <w:r w:rsidR="00D64AF7">
        <w:rPr>
          <w:rFonts w:ascii="Arial Narrow" w:hAnsi="Arial Narrow" w:cs="Arial"/>
          <w:sz w:val="22"/>
          <w:szCs w:val="22"/>
        </w:rPr>
        <w:t>rty najkorzystniejszej nie nastą</w:t>
      </w:r>
      <w:r w:rsidR="007E4DBD">
        <w:rPr>
          <w:rFonts w:ascii="Arial Narrow" w:hAnsi="Arial Narrow" w:cs="Arial"/>
          <w:sz w:val="22"/>
          <w:szCs w:val="22"/>
        </w:rPr>
        <w:t>pi przed</w:t>
      </w:r>
      <w:r w:rsidR="00294351">
        <w:rPr>
          <w:rFonts w:ascii="Arial Narrow" w:hAnsi="Arial Narrow" w:cs="Arial"/>
          <w:sz w:val="22"/>
          <w:szCs w:val="22"/>
        </w:rPr>
        <w:t xml:space="preserve"> upływem terminu związania ofertą, Zamawiający przed jego upływem zwróci się jednokrotnie do Wykonawców o wyrażenie zgody na przedłużenie terminu związania ofertą o wskazany okres, nie dłuższy niż 30 dni.</w:t>
      </w:r>
    </w:p>
    <w:p w:rsidR="00957666" w:rsidRDefault="00957666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6310">
        <w:rPr>
          <w:rFonts w:ascii="Arial Narrow" w:hAnsi="Arial Narrow" w:cs="Arial"/>
          <w:b/>
          <w:sz w:val="22"/>
          <w:szCs w:val="22"/>
        </w:rPr>
        <w:t>13.3</w:t>
      </w:r>
      <w:r>
        <w:rPr>
          <w:rFonts w:ascii="Arial Narrow" w:hAnsi="Arial Narrow" w:cs="Arial"/>
          <w:sz w:val="22"/>
          <w:szCs w:val="22"/>
        </w:rPr>
        <w:t>.</w:t>
      </w:r>
      <w:r w:rsidR="00C33E6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Przedłużenie terminu związania ofertą wymaga złożenia przez Wykonawcę </w:t>
      </w:r>
      <w:r w:rsidRPr="007E4DBD">
        <w:rPr>
          <w:rFonts w:ascii="Arial Narrow" w:hAnsi="Arial Narrow" w:cs="Arial"/>
          <w:sz w:val="22"/>
          <w:szCs w:val="22"/>
        </w:rPr>
        <w:t xml:space="preserve">pisemnego (wyrażonego </w:t>
      </w:r>
      <w:r w:rsidR="00C33E66">
        <w:rPr>
          <w:rFonts w:ascii="Arial Narrow" w:hAnsi="Arial Narrow" w:cs="Arial"/>
          <w:sz w:val="22"/>
          <w:szCs w:val="22"/>
        </w:rPr>
        <w:br/>
        <w:t>przy użyciu wyrazów, cyfr</w:t>
      </w:r>
      <w:r w:rsidRPr="007E4DBD">
        <w:rPr>
          <w:rFonts w:ascii="Arial Narrow" w:hAnsi="Arial Narrow" w:cs="Arial"/>
          <w:sz w:val="22"/>
          <w:szCs w:val="22"/>
        </w:rPr>
        <w:t xml:space="preserve"> lub innych znaków pisarskich, które można odczytać i powielić)</w:t>
      </w:r>
      <w:r w:rsidR="00C33E66">
        <w:rPr>
          <w:rFonts w:ascii="Arial Narrow" w:hAnsi="Arial Narrow" w:cs="Arial"/>
          <w:sz w:val="22"/>
          <w:szCs w:val="22"/>
        </w:rPr>
        <w:t xml:space="preserve"> oświadczenia </w:t>
      </w:r>
      <w:r w:rsidR="00C33E66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o wyrażeniu zgody na przedłużenie terminu związani</w:t>
      </w:r>
      <w:r w:rsidR="00E83834">
        <w:rPr>
          <w:rFonts w:ascii="Arial Narrow" w:hAnsi="Arial Narrow" w:cs="Arial"/>
          <w:sz w:val="22"/>
          <w:szCs w:val="22"/>
        </w:rPr>
        <w:t>a</w:t>
      </w:r>
      <w:r w:rsidR="00094C61">
        <w:rPr>
          <w:rFonts w:ascii="Arial Narrow" w:hAnsi="Arial Narrow" w:cs="Arial"/>
          <w:sz w:val="22"/>
          <w:szCs w:val="22"/>
        </w:rPr>
        <w:t xml:space="preserve"> ofertą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544D3E" w:rsidRPr="00E450CB" w:rsidRDefault="00544D3E" w:rsidP="00821C1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</w:p>
    <w:p w:rsidR="00034937" w:rsidRPr="00E450CB" w:rsidRDefault="00034937" w:rsidP="00326FD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lastRenderedPageBreak/>
        <w:t>14. Opis sposobu przygotowania ofert: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14.1.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 xml:space="preserve">Wykonawca może złożyć tylko jedną ofertę na </w:t>
      </w:r>
      <w:r w:rsidRPr="004568BB">
        <w:rPr>
          <w:rFonts w:ascii="Arial Narrow" w:hAnsi="Arial Narrow" w:cs="Arial"/>
          <w:sz w:val="22"/>
          <w:szCs w:val="22"/>
        </w:rPr>
        <w:t xml:space="preserve">wykonanie </w:t>
      </w:r>
      <w:r w:rsidR="001A5806" w:rsidRPr="004568BB">
        <w:rPr>
          <w:rFonts w:ascii="Arial Narrow" w:hAnsi="Arial Narrow" w:cs="Arial"/>
          <w:sz w:val="22"/>
          <w:szCs w:val="22"/>
        </w:rPr>
        <w:t>danej części</w:t>
      </w:r>
      <w:r w:rsidR="001A5806"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przedmiotu zamówienia.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14.2.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032467">
        <w:rPr>
          <w:rFonts w:ascii="Arial Narrow" w:hAnsi="Arial Narrow" w:cs="Arial"/>
          <w:sz w:val="22"/>
          <w:szCs w:val="22"/>
        </w:rPr>
        <w:t>Złożona elektronicznie o</w:t>
      </w:r>
      <w:r w:rsidRPr="00E450CB">
        <w:rPr>
          <w:rFonts w:ascii="Arial Narrow" w:hAnsi="Arial Narrow" w:cs="Arial"/>
          <w:sz w:val="22"/>
          <w:szCs w:val="22"/>
        </w:rPr>
        <w:t>ferta musi być podpisana przez osoby uprawnione do reprezentowania wykonawcy w obrocie gospodarczym, zgodnie z aktem rejestracyjnym i wymogami ustawowymi. W przypadku podpisania oferty oraz poświadczenia za zgodność</w:t>
      </w:r>
      <w:r w:rsidR="00032467"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z oryginałem kopii dokumentów przez osobę niewymienioną w dokumencie rejestracyjnym wykonawcy, do oferty należy dołączyć stosowne pełnomocnictwo</w:t>
      </w:r>
      <w:r w:rsidR="00032467">
        <w:rPr>
          <w:rFonts w:ascii="Arial Narrow" w:hAnsi="Arial Narrow" w:cs="Arial"/>
          <w:sz w:val="22"/>
          <w:szCs w:val="22"/>
        </w:rPr>
        <w:t>. Pełnomocnictwo do złożenia oferty musi być złożone w oryginale w takiej same</w:t>
      </w:r>
      <w:r w:rsidR="00C33E66">
        <w:rPr>
          <w:rFonts w:ascii="Arial Narrow" w:hAnsi="Arial Narrow" w:cs="Arial"/>
          <w:sz w:val="22"/>
          <w:szCs w:val="22"/>
        </w:rPr>
        <w:t>j formie, jak składana oferta (</w:t>
      </w:r>
      <w:proofErr w:type="spellStart"/>
      <w:r w:rsidR="00032467">
        <w:rPr>
          <w:rFonts w:ascii="Arial Narrow" w:hAnsi="Arial Narrow" w:cs="Arial"/>
          <w:sz w:val="22"/>
          <w:szCs w:val="22"/>
        </w:rPr>
        <w:t>t.j</w:t>
      </w:r>
      <w:proofErr w:type="spellEnd"/>
      <w:r w:rsidR="00032467">
        <w:rPr>
          <w:rFonts w:ascii="Arial Narrow" w:hAnsi="Arial Narrow" w:cs="Arial"/>
          <w:sz w:val="22"/>
          <w:szCs w:val="22"/>
        </w:rPr>
        <w:t xml:space="preserve">. w formie elektronicznej </w:t>
      </w:r>
      <w:r w:rsidR="00094C61">
        <w:rPr>
          <w:rFonts w:ascii="Arial Narrow" w:hAnsi="Arial Narrow" w:cs="Arial"/>
          <w:sz w:val="22"/>
          <w:szCs w:val="22"/>
        </w:rPr>
        <w:br/>
      </w:r>
      <w:r w:rsidR="00032467">
        <w:rPr>
          <w:rFonts w:ascii="Arial Narrow" w:hAnsi="Arial Narrow" w:cs="Arial"/>
          <w:sz w:val="22"/>
          <w:szCs w:val="22"/>
        </w:rPr>
        <w:t xml:space="preserve">lub postaci elektronicznej opatrzonej podpisem zaufanym lub podpisem osobistym). Dopuszcza się także złożenie elektronicznej kopii pełnomocnictwa sporządzonego uprzednio  w formie pisemnej, w formie elektronicznego poświadczenia sporządzonego stosownie do art. 97 § 2 ustawy z dnia 14 lutego 1991r.- Prawo o notariacie, </w:t>
      </w:r>
      <w:r w:rsidR="00094C61">
        <w:rPr>
          <w:rFonts w:ascii="Arial Narrow" w:hAnsi="Arial Narrow" w:cs="Arial"/>
          <w:sz w:val="22"/>
          <w:szCs w:val="22"/>
        </w:rPr>
        <w:br/>
      </w:r>
      <w:r w:rsidR="00032467">
        <w:rPr>
          <w:rFonts w:ascii="Arial Narrow" w:hAnsi="Arial Narrow" w:cs="Arial"/>
          <w:sz w:val="22"/>
          <w:szCs w:val="22"/>
        </w:rPr>
        <w:t xml:space="preserve">które to poświadczenie notariusz opatruje kwalifikowanym podpisem elektronicznym, lub poprzez opatrzenie skanu pełnomocnictwa sporządzonego uprzednio w formie pisemnej kwalifikowanym podpisem, podpisem zaufanym </w:t>
      </w:r>
      <w:r w:rsidR="00094C61">
        <w:rPr>
          <w:rFonts w:ascii="Arial Narrow" w:hAnsi="Arial Narrow" w:cs="Arial"/>
          <w:sz w:val="22"/>
          <w:szCs w:val="22"/>
        </w:rPr>
        <w:br/>
      </w:r>
      <w:r w:rsidR="00032467">
        <w:rPr>
          <w:rFonts w:ascii="Arial Narrow" w:hAnsi="Arial Narrow" w:cs="Arial"/>
          <w:sz w:val="22"/>
          <w:szCs w:val="22"/>
        </w:rPr>
        <w:t>lub podpisem osobistym mocodawcy.</w:t>
      </w:r>
      <w:r w:rsidR="00FF7973">
        <w:rPr>
          <w:rFonts w:ascii="Arial Narrow" w:hAnsi="Arial Narrow" w:cs="Arial"/>
          <w:sz w:val="22"/>
          <w:szCs w:val="22"/>
        </w:rPr>
        <w:t xml:space="preserve"> Elektroniczna kopia nie może być uwierzytelniona przez upełnomocnionego.</w:t>
      </w:r>
    </w:p>
    <w:p w:rsidR="00D3577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14.3.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D3577B">
        <w:rPr>
          <w:rFonts w:ascii="Arial Narrow" w:hAnsi="Arial Narrow" w:cs="Arial"/>
          <w:sz w:val="22"/>
          <w:szCs w:val="22"/>
        </w:rPr>
        <w:t xml:space="preserve">Sposób sporządzania oraz przekazywania </w:t>
      </w:r>
      <w:r w:rsidR="007A0F72">
        <w:rPr>
          <w:rFonts w:ascii="Arial Narrow" w:hAnsi="Arial Narrow" w:cs="Arial"/>
          <w:sz w:val="22"/>
          <w:szCs w:val="22"/>
        </w:rPr>
        <w:t>oświadczeń</w:t>
      </w:r>
      <w:r w:rsidR="00D3577B">
        <w:rPr>
          <w:rFonts w:ascii="Arial Narrow" w:hAnsi="Arial Narrow" w:cs="Arial"/>
          <w:sz w:val="22"/>
          <w:szCs w:val="22"/>
        </w:rPr>
        <w:t>, o których mowa w pkt 10.1 SWZ</w:t>
      </w:r>
      <w:r w:rsidR="007A0F72">
        <w:rPr>
          <w:rFonts w:ascii="Arial Narrow" w:hAnsi="Arial Narrow" w:cs="Arial"/>
          <w:sz w:val="22"/>
          <w:szCs w:val="22"/>
        </w:rPr>
        <w:t xml:space="preserve">, </w:t>
      </w:r>
      <w:r w:rsidR="00D3577B">
        <w:rPr>
          <w:rFonts w:ascii="Arial Narrow" w:hAnsi="Arial Narrow" w:cs="Arial"/>
          <w:sz w:val="22"/>
          <w:szCs w:val="22"/>
        </w:rPr>
        <w:t>podmiotowych środków dowodowych</w:t>
      </w:r>
      <w:r w:rsidR="003848D7">
        <w:rPr>
          <w:rFonts w:ascii="Arial Narrow" w:hAnsi="Arial Narrow" w:cs="Arial"/>
          <w:sz w:val="22"/>
          <w:szCs w:val="22"/>
        </w:rPr>
        <w:t>, prze</w:t>
      </w:r>
      <w:r w:rsidR="00FF7973">
        <w:rPr>
          <w:rFonts w:ascii="Arial Narrow" w:hAnsi="Arial Narrow" w:cs="Arial"/>
          <w:sz w:val="22"/>
          <w:szCs w:val="22"/>
        </w:rPr>
        <w:t>dmiotowych środków dowodowych</w:t>
      </w:r>
      <w:r w:rsidR="00D3577B">
        <w:rPr>
          <w:rFonts w:ascii="Arial Narrow" w:hAnsi="Arial Narrow" w:cs="Arial"/>
          <w:sz w:val="22"/>
          <w:szCs w:val="22"/>
        </w:rPr>
        <w:t xml:space="preserve"> oraz innych informacji, oświadczeń lub dokumentów prz</w:t>
      </w:r>
      <w:r w:rsidR="007A0F72">
        <w:rPr>
          <w:rFonts w:ascii="Arial Narrow" w:hAnsi="Arial Narrow" w:cs="Arial"/>
          <w:sz w:val="22"/>
          <w:szCs w:val="22"/>
        </w:rPr>
        <w:t>ekazywanych w postę</w:t>
      </w:r>
      <w:r w:rsidR="00D3577B">
        <w:rPr>
          <w:rFonts w:ascii="Arial Narrow" w:hAnsi="Arial Narrow" w:cs="Arial"/>
          <w:sz w:val="22"/>
          <w:szCs w:val="22"/>
        </w:rPr>
        <w:t xml:space="preserve">powaniu określa rozporządzenie Prezesa Rady Ministrów z dnia 30 grudnia 2020r. </w:t>
      </w:r>
      <w:r w:rsidR="00FF7973">
        <w:rPr>
          <w:rFonts w:ascii="Arial Narrow" w:hAnsi="Arial Narrow" w:cs="Arial"/>
          <w:sz w:val="22"/>
          <w:szCs w:val="22"/>
        </w:rPr>
        <w:br/>
      </w:r>
      <w:r w:rsidR="00D3577B">
        <w:rPr>
          <w:rFonts w:ascii="Arial Narrow" w:hAnsi="Arial Narrow" w:cs="Arial"/>
          <w:sz w:val="22"/>
          <w:szCs w:val="22"/>
        </w:rPr>
        <w:t xml:space="preserve">w </w:t>
      </w:r>
      <w:r w:rsidR="00FF7973">
        <w:rPr>
          <w:rFonts w:ascii="Arial Narrow" w:hAnsi="Arial Narrow" w:cs="Arial"/>
          <w:sz w:val="22"/>
          <w:szCs w:val="22"/>
        </w:rPr>
        <w:t>s</w:t>
      </w:r>
      <w:r w:rsidR="00D3577B">
        <w:rPr>
          <w:rFonts w:ascii="Arial Narrow" w:hAnsi="Arial Narrow" w:cs="Arial"/>
          <w:sz w:val="22"/>
          <w:szCs w:val="22"/>
        </w:rPr>
        <w:t xml:space="preserve">prawie sposobu sporządzania i przekazywania informacji oraz wymagań technicznych dla dokumentów elektronicznych </w:t>
      </w:r>
      <w:r w:rsidR="007A0F72">
        <w:rPr>
          <w:rFonts w:ascii="Arial Narrow" w:hAnsi="Arial Narrow" w:cs="Arial"/>
          <w:sz w:val="22"/>
          <w:szCs w:val="22"/>
        </w:rPr>
        <w:t>oraz środków ko</w:t>
      </w:r>
      <w:r w:rsidR="003848D7">
        <w:rPr>
          <w:rFonts w:ascii="Arial Narrow" w:hAnsi="Arial Narrow" w:cs="Arial"/>
          <w:sz w:val="22"/>
          <w:szCs w:val="22"/>
        </w:rPr>
        <w:t>munikacji elektronicznej w postę</w:t>
      </w:r>
      <w:r w:rsidR="007A0F72">
        <w:rPr>
          <w:rFonts w:ascii="Arial Narrow" w:hAnsi="Arial Narrow" w:cs="Arial"/>
          <w:sz w:val="22"/>
          <w:szCs w:val="22"/>
        </w:rPr>
        <w:t>powaniu o udzielenie zamówienia publicznego lub konkursie.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14.4.</w:t>
      </w:r>
      <w:r w:rsidRPr="00E450CB">
        <w:rPr>
          <w:rFonts w:ascii="Arial Narrow" w:hAnsi="Arial Narrow" w:cs="Arial"/>
          <w:sz w:val="22"/>
          <w:szCs w:val="22"/>
        </w:rPr>
        <w:t xml:space="preserve"> Dokumenty sporządzone w języku obcym składa się wraz z tłumaczeniem na język polski.</w:t>
      </w:r>
    </w:p>
    <w:p w:rsidR="0003246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14.5.</w:t>
      </w:r>
      <w:r w:rsidRPr="00E450CB">
        <w:rPr>
          <w:rFonts w:ascii="Arial Narrow" w:hAnsi="Arial Narrow" w:cs="Arial"/>
          <w:sz w:val="22"/>
          <w:szCs w:val="22"/>
        </w:rPr>
        <w:t xml:space="preserve"> Wszelkie koszty związane z przygotowaniem oferty ponosi Wykonawca.</w:t>
      </w:r>
    </w:p>
    <w:p w:rsidR="00034937" w:rsidRPr="00E450CB" w:rsidRDefault="002F42C8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14.6</w:t>
      </w:r>
      <w:r w:rsidR="00034937" w:rsidRPr="00E450CB">
        <w:rPr>
          <w:rFonts w:ascii="Arial Narrow" w:hAnsi="Arial Narrow" w:cs="Arial"/>
          <w:b/>
          <w:sz w:val="22"/>
          <w:szCs w:val="22"/>
        </w:rPr>
        <w:t>. Wykonawca składa wraz z ofertą</w:t>
      </w:r>
      <w:r>
        <w:rPr>
          <w:rFonts w:ascii="Arial Narrow" w:hAnsi="Arial Narrow" w:cs="Arial"/>
          <w:b/>
          <w:sz w:val="22"/>
          <w:szCs w:val="22"/>
        </w:rPr>
        <w:t xml:space="preserve"> dokumenty podpisane zgodnie z wymogami pkt 11.B.1 SWZ</w:t>
      </w:r>
      <w:r w:rsidR="00034937" w:rsidRPr="00E450CB">
        <w:rPr>
          <w:rFonts w:ascii="Arial Narrow" w:hAnsi="Arial Narrow" w:cs="Arial"/>
          <w:b/>
          <w:sz w:val="22"/>
          <w:szCs w:val="22"/>
        </w:rPr>
        <w:t>:</w:t>
      </w:r>
    </w:p>
    <w:p w:rsidR="00034937" w:rsidRPr="00E450CB" w:rsidRDefault="00034937" w:rsidP="00830A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wypełniony formularz ofertowy </w:t>
      </w:r>
      <w:r>
        <w:rPr>
          <w:rFonts w:ascii="Arial Narrow" w:hAnsi="Arial Narrow" w:cs="Arial"/>
          <w:b/>
          <w:sz w:val="22"/>
          <w:szCs w:val="22"/>
        </w:rPr>
        <w:t>–</w:t>
      </w:r>
      <w:r w:rsidR="002F42C8">
        <w:rPr>
          <w:rFonts w:ascii="Arial Narrow" w:hAnsi="Arial Narrow" w:cs="Arial"/>
          <w:b/>
          <w:sz w:val="22"/>
          <w:szCs w:val="22"/>
        </w:rPr>
        <w:t xml:space="preserve"> </w:t>
      </w:r>
      <w:r w:rsidR="007E4DBD">
        <w:rPr>
          <w:rFonts w:ascii="Arial Narrow" w:hAnsi="Arial Narrow" w:cs="Arial"/>
          <w:b/>
          <w:sz w:val="22"/>
          <w:szCs w:val="22"/>
        </w:rPr>
        <w:t xml:space="preserve">wzór: </w:t>
      </w:r>
      <w:r w:rsidR="002F42C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5A4C30">
        <w:rPr>
          <w:rFonts w:ascii="Arial Narrow" w:hAnsi="Arial Narrow" w:cs="Arial"/>
          <w:b/>
          <w:sz w:val="22"/>
          <w:szCs w:val="22"/>
        </w:rPr>
        <w:t>2</w:t>
      </w:r>
      <w:r w:rsidR="002F42C8">
        <w:rPr>
          <w:rFonts w:ascii="Arial Narrow" w:hAnsi="Arial Narrow" w:cs="Arial"/>
          <w:b/>
          <w:sz w:val="22"/>
          <w:szCs w:val="22"/>
        </w:rPr>
        <w:t xml:space="preserve"> do S</w:t>
      </w:r>
      <w:r w:rsidRPr="00E450CB">
        <w:rPr>
          <w:rFonts w:ascii="Arial Narrow" w:hAnsi="Arial Narrow" w:cs="Arial"/>
          <w:b/>
          <w:sz w:val="22"/>
          <w:szCs w:val="22"/>
        </w:rPr>
        <w:t>WZ;</w:t>
      </w:r>
    </w:p>
    <w:p w:rsidR="002F42C8" w:rsidRDefault="00034937" w:rsidP="008A5E9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wypełnione oświadczenie </w:t>
      </w:r>
      <w:r>
        <w:rPr>
          <w:rFonts w:ascii="Arial Narrow" w:hAnsi="Arial Narrow" w:cs="Arial"/>
          <w:b/>
          <w:sz w:val="22"/>
          <w:szCs w:val="22"/>
        </w:rPr>
        <w:t>–</w:t>
      </w:r>
      <w:r w:rsidR="00094C61">
        <w:rPr>
          <w:rFonts w:ascii="Arial Narrow" w:hAnsi="Arial Narrow" w:cs="Arial"/>
          <w:b/>
          <w:sz w:val="22"/>
          <w:szCs w:val="22"/>
        </w:rPr>
        <w:t xml:space="preserve"> </w:t>
      </w:r>
      <w:r w:rsidR="007E4DBD">
        <w:rPr>
          <w:rFonts w:ascii="Arial Narrow" w:hAnsi="Arial Narrow" w:cs="Arial"/>
          <w:b/>
          <w:sz w:val="22"/>
          <w:szCs w:val="22"/>
        </w:rPr>
        <w:t>wzór:</w:t>
      </w:r>
      <w:r w:rsidR="002F42C8">
        <w:rPr>
          <w:rFonts w:ascii="Arial Narrow" w:hAnsi="Arial Narrow" w:cs="Arial"/>
          <w:b/>
          <w:sz w:val="22"/>
          <w:szCs w:val="22"/>
        </w:rPr>
        <w:t xml:space="preserve"> załącznik nr </w:t>
      </w:r>
      <w:r w:rsidR="005A4C30">
        <w:rPr>
          <w:rFonts w:ascii="Arial Narrow" w:hAnsi="Arial Narrow" w:cs="Arial"/>
          <w:b/>
          <w:sz w:val="22"/>
          <w:szCs w:val="22"/>
        </w:rPr>
        <w:t xml:space="preserve">4 </w:t>
      </w:r>
      <w:r w:rsidR="002F42C8">
        <w:rPr>
          <w:rFonts w:ascii="Arial Narrow" w:hAnsi="Arial Narrow" w:cs="Arial"/>
          <w:b/>
          <w:sz w:val="22"/>
          <w:szCs w:val="22"/>
        </w:rPr>
        <w:t>do S</w:t>
      </w:r>
      <w:r w:rsidR="00094C61">
        <w:rPr>
          <w:rFonts w:ascii="Arial Narrow" w:hAnsi="Arial Narrow" w:cs="Arial"/>
          <w:b/>
          <w:sz w:val="22"/>
          <w:szCs w:val="22"/>
        </w:rPr>
        <w:t>WZ</w:t>
      </w:r>
      <w:r w:rsidR="005B0AD5">
        <w:rPr>
          <w:rFonts w:ascii="Arial Narrow" w:hAnsi="Arial Narrow" w:cs="Arial"/>
          <w:b/>
          <w:sz w:val="22"/>
          <w:szCs w:val="22"/>
        </w:rPr>
        <w:t>;</w:t>
      </w:r>
    </w:p>
    <w:p w:rsidR="00034937" w:rsidRDefault="002F42C8" w:rsidP="008A5E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14.7</w:t>
      </w:r>
      <w:r w:rsidR="00034937" w:rsidRPr="00E450CB">
        <w:rPr>
          <w:rFonts w:ascii="Arial Narrow" w:hAnsi="Arial Narrow" w:cs="Arial"/>
          <w:b/>
          <w:sz w:val="22"/>
          <w:szCs w:val="22"/>
        </w:rPr>
        <w:t>.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 Wykonawcy wspólnie ubiegający się o udzielenie zamówienia ustanawiają pełnomocnika do reprezentowania ich w postępowaniu o udzielenie zamówienia albo </w:t>
      </w:r>
      <w:r w:rsidR="00FF7973">
        <w:rPr>
          <w:rFonts w:ascii="Arial Narrow" w:hAnsi="Arial Narrow" w:cs="Arial"/>
          <w:sz w:val="22"/>
          <w:szCs w:val="22"/>
        </w:rPr>
        <w:t xml:space="preserve">do 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reprezentowania w postępowaniu i zawarcia umowy </w:t>
      </w:r>
      <w:r w:rsidR="00FF7973">
        <w:rPr>
          <w:rFonts w:ascii="Arial Narrow" w:hAnsi="Arial Narrow" w:cs="Arial"/>
          <w:sz w:val="22"/>
          <w:szCs w:val="22"/>
        </w:rPr>
        <w:br/>
      </w:r>
      <w:r w:rsidR="00034937" w:rsidRPr="00E450CB">
        <w:rPr>
          <w:rFonts w:ascii="Arial Narrow" w:hAnsi="Arial Narrow" w:cs="Arial"/>
          <w:sz w:val="22"/>
          <w:szCs w:val="22"/>
        </w:rPr>
        <w:t>w sprawie zamówienia publicznego (do oferty należy załączyć stosowne pełnomocnictwa).</w:t>
      </w:r>
    </w:p>
    <w:p w:rsidR="002553B5" w:rsidRDefault="002553B5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C276A6" w:rsidRDefault="002553B5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 Termin</w:t>
      </w:r>
      <w:r w:rsidR="0025389B">
        <w:rPr>
          <w:rFonts w:ascii="Arial Narrow" w:hAnsi="Arial Narrow" w:cs="Tahoma"/>
          <w:b/>
          <w:sz w:val="22"/>
          <w:szCs w:val="22"/>
        </w:rPr>
        <w:t xml:space="preserve"> składania i </w:t>
      </w:r>
      <w:r>
        <w:rPr>
          <w:rFonts w:ascii="Arial Narrow" w:hAnsi="Arial Narrow" w:cs="Tahoma"/>
          <w:b/>
          <w:sz w:val="22"/>
          <w:szCs w:val="22"/>
        </w:rPr>
        <w:t xml:space="preserve"> otwarcia</w:t>
      </w:r>
      <w:r w:rsidR="00034937" w:rsidRPr="00C276A6">
        <w:rPr>
          <w:rFonts w:ascii="Arial Narrow" w:hAnsi="Arial Narrow" w:cs="Tahoma"/>
          <w:b/>
          <w:sz w:val="22"/>
          <w:szCs w:val="22"/>
        </w:rPr>
        <w:t xml:space="preserve"> ofert:</w:t>
      </w:r>
    </w:p>
    <w:p w:rsidR="00034937" w:rsidRDefault="00034937" w:rsidP="001B283E">
      <w:pPr>
        <w:jc w:val="both"/>
        <w:rPr>
          <w:rFonts w:ascii="Arial Narrow" w:hAnsi="Arial Narrow" w:cs="Tahoma"/>
          <w:sz w:val="22"/>
          <w:szCs w:val="22"/>
        </w:rPr>
      </w:pPr>
      <w:r w:rsidRPr="002A7571">
        <w:rPr>
          <w:rFonts w:ascii="Arial Narrow" w:hAnsi="Arial Narrow" w:cs="Tahoma"/>
          <w:b/>
          <w:sz w:val="22"/>
          <w:szCs w:val="22"/>
        </w:rPr>
        <w:t>15.1.</w:t>
      </w:r>
      <w:r w:rsidRPr="002A7571">
        <w:rPr>
          <w:rFonts w:ascii="Arial Narrow" w:hAnsi="Arial Narrow" w:cs="Tahoma"/>
          <w:sz w:val="22"/>
          <w:szCs w:val="22"/>
        </w:rPr>
        <w:t xml:space="preserve"> O</w:t>
      </w:r>
      <w:r w:rsidR="0025389B" w:rsidRPr="002A7571">
        <w:rPr>
          <w:rFonts w:ascii="Arial Narrow" w:hAnsi="Arial Narrow" w:cs="Tahoma"/>
          <w:sz w:val="22"/>
          <w:szCs w:val="22"/>
        </w:rPr>
        <w:t>ferty należy składać do dnia</w:t>
      </w:r>
      <w:r w:rsidR="002A0557">
        <w:rPr>
          <w:rFonts w:ascii="Arial Narrow" w:hAnsi="Arial Narrow" w:cs="Tahoma"/>
          <w:sz w:val="22"/>
          <w:szCs w:val="22"/>
        </w:rPr>
        <w:t xml:space="preserve"> </w:t>
      </w:r>
      <w:r w:rsidR="00664030">
        <w:rPr>
          <w:rFonts w:ascii="Arial Narrow" w:hAnsi="Arial Narrow" w:cs="Tahoma"/>
          <w:sz w:val="22"/>
          <w:szCs w:val="22"/>
        </w:rPr>
        <w:t>9</w:t>
      </w:r>
      <w:r w:rsidR="002A0557">
        <w:rPr>
          <w:rFonts w:ascii="Arial Narrow" w:hAnsi="Arial Narrow" w:cs="Tahoma"/>
          <w:sz w:val="22"/>
          <w:szCs w:val="22"/>
        </w:rPr>
        <w:t xml:space="preserve"> kwietnia 2021 r. </w:t>
      </w:r>
      <w:r w:rsidR="0025389B" w:rsidRPr="002A7571">
        <w:rPr>
          <w:rFonts w:ascii="Arial Narrow" w:hAnsi="Arial Narrow" w:cs="Tahoma"/>
          <w:sz w:val="22"/>
          <w:szCs w:val="22"/>
        </w:rPr>
        <w:t>do godz</w:t>
      </w:r>
      <w:r w:rsidR="00E351FD" w:rsidRPr="002A7571">
        <w:rPr>
          <w:rFonts w:ascii="Arial Narrow" w:hAnsi="Arial Narrow" w:cs="Tahoma"/>
          <w:sz w:val="22"/>
          <w:szCs w:val="22"/>
        </w:rPr>
        <w:t>.</w:t>
      </w:r>
      <w:r w:rsidR="002553B5" w:rsidRPr="002A7571">
        <w:rPr>
          <w:rFonts w:ascii="Arial Narrow" w:hAnsi="Arial Narrow" w:cs="Tahoma"/>
          <w:sz w:val="22"/>
          <w:szCs w:val="22"/>
        </w:rPr>
        <w:t xml:space="preserve"> </w:t>
      </w:r>
      <w:r w:rsidR="002A0557">
        <w:rPr>
          <w:rFonts w:ascii="Arial Narrow" w:hAnsi="Arial Narrow" w:cs="Tahoma"/>
          <w:sz w:val="22"/>
          <w:szCs w:val="22"/>
        </w:rPr>
        <w:t>10:00.</w:t>
      </w:r>
    </w:p>
    <w:p w:rsidR="0025389B" w:rsidRPr="00C276A6" w:rsidRDefault="0025389B" w:rsidP="001B283E">
      <w:pPr>
        <w:jc w:val="both"/>
        <w:rPr>
          <w:rFonts w:ascii="Arial Narrow" w:hAnsi="Arial Narrow" w:cs="Tahoma"/>
          <w:sz w:val="22"/>
          <w:szCs w:val="22"/>
        </w:rPr>
      </w:pPr>
      <w:r w:rsidRPr="002A7571">
        <w:rPr>
          <w:rFonts w:ascii="Arial Narrow" w:hAnsi="Arial Narrow" w:cs="Tahoma"/>
          <w:b/>
          <w:sz w:val="22"/>
          <w:szCs w:val="22"/>
        </w:rPr>
        <w:t>15.2</w:t>
      </w:r>
      <w:r w:rsidR="002A7571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C276A6">
        <w:rPr>
          <w:rFonts w:ascii="Arial Narrow" w:hAnsi="Arial Narrow" w:cs="Tahoma"/>
          <w:sz w:val="22"/>
          <w:szCs w:val="22"/>
        </w:rPr>
        <w:t>O</w:t>
      </w:r>
      <w:r>
        <w:rPr>
          <w:rFonts w:ascii="Arial Narrow" w:hAnsi="Arial Narrow" w:cs="Tahoma"/>
          <w:sz w:val="22"/>
          <w:szCs w:val="22"/>
        </w:rPr>
        <w:t>twarcie ofert na</w:t>
      </w:r>
      <w:r w:rsidR="002A7571">
        <w:rPr>
          <w:rFonts w:ascii="Arial Narrow" w:hAnsi="Arial Narrow" w:cs="Tahoma"/>
          <w:sz w:val="22"/>
          <w:szCs w:val="22"/>
        </w:rPr>
        <w:t>stąpi w dniu</w:t>
      </w:r>
      <w:r w:rsidR="002A0557">
        <w:rPr>
          <w:rFonts w:ascii="Arial Narrow" w:hAnsi="Arial Narrow" w:cs="Tahoma"/>
          <w:sz w:val="22"/>
          <w:szCs w:val="22"/>
        </w:rPr>
        <w:t xml:space="preserve"> </w:t>
      </w:r>
      <w:r w:rsidR="00664030">
        <w:rPr>
          <w:rFonts w:ascii="Arial Narrow" w:hAnsi="Arial Narrow" w:cs="Tahoma"/>
          <w:sz w:val="22"/>
          <w:szCs w:val="22"/>
        </w:rPr>
        <w:t>9</w:t>
      </w:r>
      <w:r w:rsidR="002A0557">
        <w:rPr>
          <w:rFonts w:ascii="Arial Narrow" w:hAnsi="Arial Narrow" w:cs="Tahoma"/>
          <w:sz w:val="22"/>
          <w:szCs w:val="22"/>
        </w:rPr>
        <w:t xml:space="preserve"> kwietnia 2021 r. </w:t>
      </w:r>
      <w:r w:rsidR="002A7571">
        <w:rPr>
          <w:rFonts w:ascii="Arial Narrow" w:hAnsi="Arial Narrow" w:cs="Tahoma"/>
          <w:sz w:val="22"/>
          <w:szCs w:val="22"/>
        </w:rPr>
        <w:t>o godz.</w:t>
      </w:r>
      <w:r w:rsidR="002A0557">
        <w:rPr>
          <w:rFonts w:ascii="Arial Narrow" w:hAnsi="Arial Narrow" w:cs="Tahoma"/>
          <w:sz w:val="22"/>
          <w:szCs w:val="22"/>
        </w:rPr>
        <w:t xml:space="preserve"> 10:30.</w:t>
      </w:r>
    </w:p>
    <w:p w:rsidR="00034937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15.3</w:t>
      </w:r>
      <w:r w:rsidR="00034937" w:rsidRPr="00C276A6">
        <w:rPr>
          <w:rFonts w:ascii="Arial Narrow" w:hAnsi="Arial Narrow" w:cs="Tahoma"/>
          <w:b/>
          <w:sz w:val="22"/>
          <w:szCs w:val="22"/>
        </w:rPr>
        <w:t>.</w:t>
      </w:r>
      <w:r w:rsidR="00034937" w:rsidRPr="00C276A6">
        <w:rPr>
          <w:rFonts w:ascii="Arial Narrow" w:hAnsi="Arial Narrow" w:cs="Tahoma"/>
          <w:sz w:val="22"/>
          <w:szCs w:val="22"/>
        </w:rPr>
        <w:t xml:space="preserve"> Otwarcie </w:t>
      </w:r>
      <w:r w:rsidR="002553B5">
        <w:rPr>
          <w:rFonts w:ascii="Arial Narrow" w:hAnsi="Arial Narrow" w:cs="Tahoma"/>
          <w:sz w:val="22"/>
          <w:szCs w:val="22"/>
        </w:rPr>
        <w:t>jest niej</w:t>
      </w:r>
      <w:r w:rsidR="00D82D56">
        <w:rPr>
          <w:rFonts w:ascii="Arial Narrow" w:hAnsi="Arial Narrow" w:cs="Tahoma"/>
          <w:sz w:val="22"/>
          <w:szCs w:val="22"/>
        </w:rPr>
        <w:t>aw</w:t>
      </w:r>
      <w:r w:rsidR="002553B5">
        <w:rPr>
          <w:rFonts w:ascii="Arial Narrow" w:hAnsi="Arial Narrow" w:cs="Tahoma"/>
          <w:sz w:val="22"/>
          <w:szCs w:val="22"/>
        </w:rPr>
        <w:t>ne.</w:t>
      </w:r>
    </w:p>
    <w:p w:rsidR="002A7571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15.4</w:t>
      </w:r>
      <w:r w:rsidRPr="002A7571">
        <w:rPr>
          <w:rFonts w:ascii="Arial Narrow" w:hAnsi="Arial Narrow" w:cs="Tahoma"/>
          <w:b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Otwarcie ofert następuje poprzez  użycie mechanizmu do odszyfrowania ofert dostępnego po zalogowaniu </w:t>
      </w:r>
      <w:r>
        <w:rPr>
          <w:rFonts w:ascii="Arial Narrow" w:hAnsi="Arial Narrow" w:cs="Tahoma"/>
          <w:sz w:val="22"/>
          <w:szCs w:val="22"/>
        </w:rPr>
        <w:br/>
        <w:t xml:space="preserve">w zakładce Deszyfrowanie na </w:t>
      </w:r>
      <w:proofErr w:type="spellStart"/>
      <w:r>
        <w:rPr>
          <w:rFonts w:ascii="Arial Narrow" w:hAnsi="Arial Narrow" w:cs="Tahoma"/>
          <w:sz w:val="22"/>
          <w:szCs w:val="22"/>
        </w:rPr>
        <w:t>miniPortalu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i następuje poprzez wskazanie pliku do odszyfrowania.</w:t>
      </w:r>
    </w:p>
    <w:p w:rsidR="00034937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15.5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2553B5">
        <w:rPr>
          <w:rFonts w:ascii="Arial Narrow" w:hAnsi="Arial Narrow" w:cs="Tahoma"/>
          <w:sz w:val="22"/>
          <w:szCs w:val="22"/>
        </w:rPr>
        <w:t>Zamawiający</w:t>
      </w:r>
      <w:r w:rsidR="00D82D56">
        <w:rPr>
          <w:rFonts w:ascii="Arial Narrow" w:hAnsi="Arial Narrow" w:cs="Tahoma"/>
          <w:sz w:val="22"/>
          <w:szCs w:val="22"/>
        </w:rPr>
        <w:t>, najpóźniej prze</w:t>
      </w:r>
      <w:r w:rsidR="00FF7973">
        <w:rPr>
          <w:rFonts w:ascii="Arial Narrow" w:hAnsi="Arial Narrow" w:cs="Tahoma"/>
          <w:sz w:val="22"/>
          <w:szCs w:val="22"/>
        </w:rPr>
        <w:t>d</w:t>
      </w:r>
      <w:r w:rsidR="00D82D56">
        <w:rPr>
          <w:rFonts w:ascii="Arial Narrow" w:hAnsi="Arial Narrow" w:cs="Tahoma"/>
          <w:sz w:val="22"/>
          <w:szCs w:val="22"/>
        </w:rPr>
        <w:t xml:space="preserve"> otwarciem ofert udostępni na stronie internetowej prowadzonego postę</w:t>
      </w:r>
      <w:r w:rsidR="003848D7">
        <w:rPr>
          <w:rFonts w:ascii="Arial Narrow" w:hAnsi="Arial Narrow" w:cs="Tahoma"/>
          <w:sz w:val="22"/>
          <w:szCs w:val="22"/>
        </w:rPr>
        <w:t>powania informację o kwocie jaką</w:t>
      </w:r>
      <w:r w:rsidR="00D82D56">
        <w:rPr>
          <w:rFonts w:ascii="Arial Narrow" w:hAnsi="Arial Narrow" w:cs="Tahoma"/>
          <w:sz w:val="22"/>
          <w:szCs w:val="22"/>
        </w:rPr>
        <w:t xml:space="preserve"> zamierza przeznaczyć na sfinansowanie</w:t>
      </w:r>
      <w:r w:rsidR="001A5806">
        <w:rPr>
          <w:rFonts w:ascii="Arial Narrow" w:hAnsi="Arial Narrow" w:cs="Tahoma"/>
          <w:sz w:val="22"/>
          <w:szCs w:val="22"/>
        </w:rPr>
        <w:t xml:space="preserve"> </w:t>
      </w:r>
      <w:r w:rsidR="001A5806" w:rsidRPr="004568BB">
        <w:rPr>
          <w:rFonts w:ascii="Arial Narrow" w:hAnsi="Arial Narrow" w:cs="Tahoma"/>
          <w:sz w:val="22"/>
          <w:szCs w:val="22"/>
        </w:rPr>
        <w:t>każdej z części</w:t>
      </w:r>
      <w:r w:rsidR="00D82D56">
        <w:rPr>
          <w:rFonts w:ascii="Arial Narrow" w:hAnsi="Arial Narrow" w:cs="Tahoma"/>
          <w:sz w:val="22"/>
          <w:szCs w:val="22"/>
        </w:rPr>
        <w:t xml:space="preserve"> zamówienia.</w:t>
      </w:r>
    </w:p>
    <w:p w:rsidR="00034937" w:rsidRDefault="002A7571" w:rsidP="00D82D5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15.6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D82D56">
        <w:rPr>
          <w:rFonts w:ascii="Arial Narrow" w:hAnsi="Arial Narrow" w:cs="Tahoma"/>
          <w:sz w:val="22"/>
          <w:szCs w:val="22"/>
        </w:rPr>
        <w:t>Zamawiający, niezwłoczn</w:t>
      </w:r>
      <w:r>
        <w:rPr>
          <w:rFonts w:ascii="Arial Narrow" w:hAnsi="Arial Narrow" w:cs="Tahoma"/>
          <w:sz w:val="22"/>
          <w:szCs w:val="22"/>
        </w:rPr>
        <w:t>ie po otwarciu ofert, udostępni</w:t>
      </w:r>
      <w:r w:rsidR="00D82D56">
        <w:rPr>
          <w:rFonts w:ascii="Arial Narrow" w:hAnsi="Arial Narrow" w:cs="Tahoma"/>
          <w:sz w:val="22"/>
          <w:szCs w:val="22"/>
        </w:rPr>
        <w:t xml:space="preserve"> na stronie internetowej prowadzonego postępowania </w:t>
      </w:r>
      <w:r>
        <w:rPr>
          <w:rFonts w:ascii="Arial Narrow" w:hAnsi="Arial Narrow" w:cs="Tahoma"/>
          <w:sz w:val="22"/>
          <w:szCs w:val="22"/>
        </w:rPr>
        <w:t xml:space="preserve">informacje o </w:t>
      </w:r>
      <w:r w:rsidR="00D82D56">
        <w:rPr>
          <w:rFonts w:ascii="Arial Narrow" w:hAnsi="Arial Narrow" w:cs="Tahoma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 oraz o cenach </w:t>
      </w:r>
      <w:r w:rsidR="00DF23DD">
        <w:rPr>
          <w:rFonts w:ascii="Arial Narrow" w:hAnsi="Arial Narrow" w:cs="Tahoma"/>
          <w:sz w:val="22"/>
          <w:szCs w:val="22"/>
        </w:rPr>
        <w:t>zawartych w ofertach.</w:t>
      </w:r>
    </w:p>
    <w:p w:rsidR="0064765B" w:rsidRPr="00E450CB" w:rsidRDefault="0064765B" w:rsidP="00D82D56">
      <w:pPr>
        <w:jc w:val="both"/>
        <w:rPr>
          <w:rFonts w:ascii="Arial Narrow" w:hAnsi="Arial Narrow" w:cs="Tahoma"/>
          <w:sz w:val="22"/>
          <w:szCs w:val="22"/>
        </w:rPr>
      </w:pPr>
      <w:r w:rsidRPr="0064765B">
        <w:rPr>
          <w:rFonts w:ascii="Arial Narrow" w:hAnsi="Arial Narrow" w:cs="Tahoma"/>
          <w:b/>
          <w:sz w:val="22"/>
          <w:szCs w:val="22"/>
        </w:rPr>
        <w:t>15.</w:t>
      </w:r>
      <w:r w:rsidR="002A7571">
        <w:rPr>
          <w:rFonts w:ascii="Arial Narrow" w:hAnsi="Arial Narrow" w:cs="Tahoma"/>
          <w:b/>
          <w:sz w:val="22"/>
          <w:szCs w:val="22"/>
        </w:rPr>
        <w:t>7.</w:t>
      </w:r>
      <w:r>
        <w:rPr>
          <w:rFonts w:ascii="Arial Narrow" w:hAnsi="Arial Narrow" w:cs="Tahoma"/>
          <w:sz w:val="22"/>
          <w:szCs w:val="22"/>
        </w:rPr>
        <w:t xml:space="preserve"> W przypadku wstąpienia awarii systemu teleinformatycznego, która spowoduje brak możliwości otwarcia ofert w terminie określonym przez Zamawiającego, otwarcie ofert nastąpi niezwłocznie po usunięciu awarii.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5A7082">
        <w:rPr>
          <w:rFonts w:ascii="Arial Narrow" w:hAnsi="Arial Narrow" w:cs="Tahoma"/>
          <w:b/>
          <w:sz w:val="22"/>
          <w:szCs w:val="22"/>
        </w:rPr>
        <w:t>16</w:t>
      </w:r>
      <w:r w:rsidRPr="005A7082">
        <w:rPr>
          <w:rFonts w:ascii="Arial Narrow" w:hAnsi="Arial Narrow" w:cs="Tahoma"/>
          <w:sz w:val="22"/>
          <w:szCs w:val="22"/>
        </w:rPr>
        <w:t>.</w:t>
      </w:r>
      <w:r w:rsidRPr="005A7082">
        <w:rPr>
          <w:rFonts w:ascii="Arial Narrow" w:hAnsi="Arial Narrow" w:cs="Tahoma"/>
          <w:b/>
          <w:sz w:val="22"/>
          <w:szCs w:val="22"/>
        </w:rPr>
        <w:t xml:space="preserve"> Opis sposobu obliczenia ceny:</w:t>
      </w:r>
    </w:p>
    <w:p w:rsidR="00034937" w:rsidRDefault="00034937" w:rsidP="00953E2A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16.1.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16760E">
        <w:rPr>
          <w:rFonts w:ascii="Arial Narrow" w:hAnsi="Arial Narrow" w:cs="Tahoma"/>
          <w:sz w:val="22"/>
          <w:szCs w:val="22"/>
        </w:rPr>
        <w:t xml:space="preserve">Wykonawca zobowiązany jest uwzględnić w cenach jednostkowych koszty wszelkich czynności spoczywających na Wykonawcy, które są </w:t>
      </w:r>
      <w:r w:rsidRPr="0016760E">
        <w:rPr>
          <w:rFonts w:ascii="Arial Narrow" w:hAnsi="Arial Narrow" w:cs="Arial"/>
          <w:color w:val="000000"/>
          <w:sz w:val="22"/>
          <w:szCs w:val="22"/>
        </w:rPr>
        <w:t>związane z realizacją przed</w:t>
      </w:r>
      <w:r w:rsidR="002B1348">
        <w:rPr>
          <w:rFonts w:ascii="Arial Narrow" w:hAnsi="Arial Narrow" w:cs="Arial"/>
          <w:color w:val="000000"/>
          <w:sz w:val="22"/>
          <w:szCs w:val="22"/>
        </w:rPr>
        <w:t>miotu zamówienia, określone w S</w:t>
      </w:r>
      <w:r w:rsidRPr="0016760E">
        <w:rPr>
          <w:rFonts w:ascii="Arial Narrow" w:hAnsi="Arial Narrow" w:cs="Arial"/>
          <w:color w:val="000000"/>
          <w:sz w:val="22"/>
          <w:szCs w:val="22"/>
        </w:rPr>
        <w:t xml:space="preserve">WZ </w:t>
      </w:r>
      <w:r w:rsidR="002A0557">
        <w:rPr>
          <w:rFonts w:ascii="Arial Narrow" w:hAnsi="Arial Narrow" w:cs="Arial"/>
          <w:color w:val="000000"/>
          <w:sz w:val="22"/>
          <w:szCs w:val="22"/>
        </w:rPr>
        <w:br/>
      </w:r>
      <w:r w:rsidRPr="0016760E">
        <w:rPr>
          <w:rFonts w:ascii="Arial Narrow" w:hAnsi="Arial Narrow" w:cs="Arial"/>
          <w:color w:val="000000"/>
          <w:sz w:val="22"/>
          <w:szCs w:val="22"/>
        </w:rPr>
        <w:t>wraz z załącznikami, a także koszty</w:t>
      </w:r>
      <w:r>
        <w:rPr>
          <w:rFonts w:ascii="Arial Narrow" w:hAnsi="Arial Narrow" w:cs="Arial"/>
          <w:color w:val="000000"/>
          <w:sz w:val="22"/>
          <w:szCs w:val="22"/>
        </w:rPr>
        <w:t xml:space="preserve"> wszelkich innych czynności nie</w:t>
      </w:r>
      <w:r w:rsidR="002B1348">
        <w:rPr>
          <w:rFonts w:ascii="Arial Narrow" w:hAnsi="Arial Narrow" w:cs="Arial"/>
          <w:color w:val="000000"/>
          <w:sz w:val="22"/>
          <w:szCs w:val="22"/>
        </w:rPr>
        <w:t>ujętych wprost w S</w:t>
      </w:r>
      <w:r w:rsidRPr="0016760E">
        <w:rPr>
          <w:rFonts w:ascii="Arial Narrow" w:hAnsi="Arial Narrow" w:cs="Arial"/>
          <w:color w:val="000000"/>
          <w:sz w:val="22"/>
          <w:szCs w:val="22"/>
        </w:rPr>
        <w:t xml:space="preserve">WZ lub załącznikach do niej, ale niezbędnych do wykonania przedmiotu zamówienia. </w:t>
      </w:r>
    </w:p>
    <w:p w:rsidR="001C052F" w:rsidRPr="0016760E" w:rsidRDefault="001C052F" w:rsidP="00953E2A">
      <w:pPr>
        <w:jc w:val="both"/>
        <w:rPr>
          <w:rFonts w:ascii="Arial Narrow" w:hAnsi="Arial Narrow" w:cs="Tahoma"/>
          <w:sz w:val="22"/>
          <w:szCs w:val="22"/>
        </w:rPr>
      </w:pPr>
      <w:r w:rsidRPr="004568BB">
        <w:rPr>
          <w:rFonts w:ascii="Arial Narrow" w:hAnsi="Arial Narrow"/>
          <w:b/>
          <w:sz w:val="22"/>
          <w:szCs w:val="22"/>
        </w:rPr>
        <w:t>16.2</w:t>
      </w:r>
      <w:r w:rsidRPr="004568BB">
        <w:rPr>
          <w:rFonts w:ascii="Arial Narrow" w:hAnsi="Arial Narrow"/>
          <w:sz w:val="22"/>
          <w:szCs w:val="22"/>
        </w:rPr>
        <w:t xml:space="preserve">.Cenę za realizację całości przedmiotu zamówienia należy obliczyć zgodnie z zasadami określonymi </w:t>
      </w:r>
      <w:r w:rsidRPr="004568BB">
        <w:rPr>
          <w:rFonts w:ascii="Arial Narrow" w:hAnsi="Arial Narrow"/>
          <w:sz w:val="22"/>
          <w:szCs w:val="22"/>
        </w:rPr>
        <w:br/>
        <w:t>w formularzu ofertowym (załącznik nr 2 do SWZ).</w:t>
      </w:r>
    </w:p>
    <w:p w:rsidR="00034937" w:rsidRPr="00E450CB" w:rsidRDefault="001C052F" w:rsidP="00E754F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16.3</w:t>
      </w:r>
      <w:r w:rsidR="00034937" w:rsidRPr="00E450CB">
        <w:rPr>
          <w:rFonts w:ascii="Arial Narrow" w:hAnsi="Arial Narrow"/>
          <w:b/>
          <w:sz w:val="22"/>
          <w:szCs w:val="22"/>
        </w:rPr>
        <w:t>.</w:t>
      </w:r>
      <w:r w:rsidR="00034937" w:rsidRPr="00E450CB">
        <w:rPr>
          <w:rFonts w:ascii="Arial Narrow" w:hAnsi="Arial Narrow"/>
          <w:sz w:val="22"/>
          <w:szCs w:val="22"/>
        </w:rPr>
        <w:t xml:space="preserve"> Obliczona przez Wykonawcę cena jednostkowa powinna zawierać wszelkie koszty bezpośrednie</w:t>
      </w:r>
      <w:r w:rsidR="00034937">
        <w:rPr>
          <w:rFonts w:ascii="Arial Narrow" w:hAnsi="Arial Narrow"/>
          <w:sz w:val="22"/>
          <w:szCs w:val="22"/>
        </w:rPr>
        <w:br/>
      </w:r>
      <w:r w:rsidR="00034937" w:rsidRPr="00E450CB">
        <w:rPr>
          <w:rFonts w:ascii="Arial Narrow" w:hAnsi="Arial Narrow"/>
          <w:sz w:val="22"/>
          <w:szCs w:val="22"/>
        </w:rPr>
        <w:t xml:space="preserve">i pośrednie, zysk kalkulacyjny i ryzyko Wykonawcy oraz wszystkie wymagane przepisami opłaty i podatki. Do ceny jednostkowej nie należy wliczać podatku VAT. </w:t>
      </w:r>
    </w:p>
    <w:p w:rsidR="00034937" w:rsidRPr="00E450CB" w:rsidRDefault="001C052F" w:rsidP="009A2F7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16.4</w:t>
      </w:r>
      <w:r w:rsidR="00034937" w:rsidRPr="00E450CB">
        <w:rPr>
          <w:rFonts w:ascii="Arial Narrow" w:hAnsi="Arial Narrow"/>
          <w:b/>
          <w:sz w:val="22"/>
          <w:szCs w:val="22"/>
        </w:rPr>
        <w:t>.</w:t>
      </w:r>
      <w:r w:rsidR="00034937" w:rsidRPr="00E450CB">
        <w:rPr>
          <w:rFonts w:ascii="Arial Narrow" w:hAnsi="Arial Narrow"/>
          <w:sz w:val="22"/>
          <w:szCs w:val="22"/>
        </w:rPr>
        <w:t xml:space="preserve"> </w:t>
      </w:r>
      <w:r w:rsidR="00034937" w:rsidRPr="00B16352">
        <w:rPr>
          <w:rFonts w:ascii="Arial Narrow" w:hAnsi="Arial Narrow"/>
          <w:sz w:val="22"/>
          <w:szCs w:val="22"/>
        </w:rPr>
        <w:t xml:space="preserve">Jeżeli złożono ofertę, której wybór prowadziłby do powstania u Zamawiającego obowiązku podatkowego zgodnie z </w:t>
      </w:r>
      <w:r w:rsidR="00B16352">
        <w:rPr>
          <w:rFonts w:ascii="Arial Narrow" w:hAnsi="Arial Narrow"/>
          <w:sz w:val="22"/>
          <w:szCs w:val="22"/>
        </w:rPr>
        <w:t>ustawą</w:t>
      </w:r>
      <w:r w:rsidR="007B2F65">
        <w:rPr>
          <w:rFonts w:ascii="Arial Narrow" w:hAnsi="Arial Narrow"/>
          <w:sz w:val="22"/>
          <w:szCs w:val="22"/>
        </w:rPr>
        <w:t xml:space="preserve"> z dnia 11 marca 2004r. o podatku od towarów i usług, dla celów zastosowaniu kryterium ceny </w:t>
      </w:r>
      <w:r w:rsidR="007B2F65">
        <w:rPr>
          <w:rFonts w:ascii="Arial Narrow" w:hAnsi="Arial Narrow"/>
          <w:sz w:val="22"/>
          <w:szCs w:val="22"/>
        </w:rPr>
        <w:lastRenderedPageBreak/>
        <w:t>Zamawiają</w:t>
      </w:r>
      <w:r w:rsidR="00B16352">
        <w:rPr>
          <w:rFonts w:ascii="Arial Narrow" w:hAnsi="Arial Narrow"/>
          <w:sz w:val="22"/>
          <w:szCs w:val="22"/>
        </w:rPr>
        <w:t>cy doliczy</w:t>
      </w:r>
      <w:r w:rsidR="007B2F65">
        <w:rPr>
          <w:rFonts w:ascii="Arial Narrow" w:hAnsi="Arial Narrow"/>
          <w:sz w:val="22"/>
          <w:szCs w:val="22"/>
        </w:rPr>
        <w:t xml:space="preserve"> do przedstawionej w tej ofercie ceny kwotę podatku od towarów i usług, którą miałby obow</w:t>
      </w:r>
      <w:r w:rsidR="00B16352">
        <w:rPr>
          <w:rFonts w:ascii="Arial Narrow" w:hAnsi="Arial Narrow"/>
          <w:sz w:val="22"/>
          <w:szCs w:val="22"/>
        </w:rPr>
        <w:t>iązek rozliczyć. We wskazanej sytu</w:t>
      </w:r>
      <w:r w:rsidR="007B2F65">
        <w:rPr>
          <w:rFonts w:ascii="Arial Narrow" w:hAnsi="Arial Narrow"/>
          <w:sz w:val="22"/>
          <w:szCs w:val="22"/>
        </w:rPr>
        <w:t xml:space="preserve">acji Wykonawca zobowiązany jest </w:t>
      </w:r>
      <w:r w:rsidR="00B16352">
        <w:rPr>
          <w:rFonts w:ascii="Arial Narrow" w:hAnsi="Arial Narrow"/>
          <w:sz w:val="22"/>
          <w:szCs w:val="22"/>
        </w:rPr>
        <w:t xml:space="preserve">dopełnić obowiązki wynikające </w:t>
      </w:r>
      <w:r w:rsidR="00B16352">
        <w:rPr>
          <w:rFonts w:ascii="Arial Narrow" w:hAnsi="Arial Narrow"/>
          <w:sz w:val="22"/>
          <w:szCs w:val="22"/>
        </w:rPr>
        <w:br/>
        <w:t>z art. 225 ust 2 Ustawy.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</w:p>
    <w:p w:rsidR="00034937" w:rsidRPr="00F37A38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F37A38">
        <w:rPr>
          <w:rFonts w:ascii="Arial Narrow" w:hAnsi="Arial Narrow" w:cs="Tahoma"/>
          <w:b/>
          <w:sz w:val="22"/>
          <w:szCs w:val="22"/>
        </w:rPr>
        <w:t>17</w:t>
      </w:r>
      <w:r w:rsidRPr="00F37A38">
        <w:rPr>
          <w:rFonts w:ascii="Arial Narrow" w:hAnsi="Arial Narrow" w:cs="Tahoma"/>
          <w:sz w:val="22"/>
          <w:szCs w:val="22"/>
        </w:rPr>
        <w:t>.</w:t>
      </w:r>
      <w:r w:rsidRPr="00F37A38">
        <w:rPr>
          <w:rFonts w:ascii="Arial Narrow" w:hAnsi="Arial Narrow" w:cs="Tahoma"/>
          <w:b/>
          <w:sz w:val="22"/>
          <w:szCs w:val="22"/>
        </w:rPr>
        <w:t xml:space="preserve"> Zamawiający dopuszcza rozliczenie z Wykonawcą tylko w złotych polskich.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A374C8" w:rsidRDefault="00034937" w:rsidP="00A374C8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18</w:t>
      </w:r>
      <w:r w:rsidRPr="00E450CB">
        <w:rPr>
          <w:rFonts w:ascii="Arial Narrow" w:hAnsi="Arial Narrow" w:cs="Tahoma"/>
          <w:sz w:val="22"/>
          <w:szCs w:val="22"/>
        </w:rPr>
        <w:t xml:space="preserve">. </w:t>
      </w:r>
      <w:r w:rsidR="002B1348">
        <w:rPr>
          <w:rFonts w:ascii="Arial Narrow" w:hAnsi="Arial Narrow" w:cs="Tahoma"/>
          <w:b/>
          <w:sz w:val="22"/>
          <w:szCs w:val="22"/>
        </w:rPr>
        <w:t xml:space="preserve">Opis kryteriów oceny ofert </w:t>
      </w:r>
      <w:r w:rsidRPr="00E450CB">
        <w:rPr>
          <w:rFonts w:ascii="Arial Narrow" w:hAnsi="Arial Narrow" w:cs="Tahoma"/>
          <w:b/>
          <w:sz w:val="22"/>
          <w:szCs w:val="22"/>
        </w:rPr>
        <w:t>wraz z podaniem wag tych kryteriów i sposobu oceny ofert:</w:t>
      </w:r>
    </w:p>
    <w:p w:rsidR="00034937" w:rsidRPr="0038290C" w:rsidRDefault="00034937" w:rsidP="00FF086A">
      <w:pPr>
        <w:rPr>
          <w:rFonts w:ascii="Arial Narrow" w:hAnsi="Arial Narrow" w:cs="Tahoma"/>
          <w:sz w:val="22"/>
          <w:szCs w:val="22"/>
        </w:rPr>
      </w:pPr>
      <w:r w:rsidRPr="0038290C">
        <w:rPr>
          <w:rFonts w:ascii="Arial Narrow" w:hAnsi="Arial Narrow" w:cs="Tahoma"/>
          <w:b/>
          <w:sz w:val="22"/>
          <w:szCs w:val="22"/>
        </w:rPr>
        <w:t>18.1.</w:t>
      </w:r>
      <w:r w:rsidRPr="0038290C">
        <w:rPr>
          <w:rFonts w:ascii="Arial Narrow" w:hAnsi="Arial Narrow" w:cs="Tahoma"/>
          <w:sz w:val="22"/>
          <w:szCs w:val="22"/>
        </w:rPr>
        <w:t xml:space="preserve"> Zamawiający dokona wyboru oferty najkorz</w:t>
      </w:r>
      <w:r w:rsidR="001A5806">
        <w:rPr>
          <w:rFonts w:ascii="Arial Narrow" w:hAnsi="Arial Narrow" w:cs="Tahoma"/>
          <w:sz w:val="22"/>
          <w:szCs w:val="22"/>
        </w:rPr>
        <w:t>ystniejszej w oparciu o kryterium najniższej ceny.</w:t>
      </w:r>
    </w:p>
    <w:p w:rsidR="00034937" w:rsidRPr="00E450CB" w:rsidRDefault="001A5806" w:rsidP="00692F95">
      <w:pPr>
        <w:jc w:val="both"/>
        <w:rPr>
          <w:rFonts w:ascii="Arial Narrow" w:hAnsi="Arial Narrow" w:cs="Tahoma"/>
          <w:sz w:val="22"/>
          <w:szCs w:val="22"/>
        </w:rPr>
      </w:pPr>
      <w:r w:rsidRPr="004568BB">
        <w:rPr>
          <w:rFonts w:ascii="Arial Narrow" w:hAnsi="Arial Narrow" w:cs="Tahoma"/>
          <w:b/>
          <w:sz w:val="22"/>
          <w:szCs w:val="22"/>
        </w:rPr>
        <w:t>18.2</w:t>
      </w:r>
      <w:r w:rsidR="00034937" w:rsidRPr="004568BB">
        <w:rPr>
          <w:rFonts w:ascii="Arial Narrow" w:hAnsi="Arial Narrow" w:cs="Tahoma"/>
          <w:b/>
          <w:sz w:val="22"/>
          <w:szCs w:val="22"/>
        </w:rPr>
        <w:t>.</w:t>
      </w:r>
      <w:r w:rsidR="00034937" w:rsidRPr="004568BB">
        <w:rPr>
          <w:rFonts w:ascii="Arial Narrow" w:hAnsi="Arial Narrow" w:cs="Tahoma"/>
          <w:sz w:val="22"/>
          <w:szCs w:val="22"/>
        </w:rPr>
        <w:t xml:space="preserve"> </w:t>
      </w:r>
      <w:r w:rsidR="004568BB" w:rsidRPr="004568BB">
        <w:rPr>
          <w:rFonts w:ascii="Arial Narrow" w:hAnsi="Arial Narrow" w:cs="Tahoma"/>
          <w:sz w:val="22"/>
          <w:szCs w:val="22"/>
        </w:rPr>
        <w:t>Za ofertę najkorzystniejszą uznana zostanie oferta</w:t>
      </w:r>
      <w:r w:rsidR="00BE3303">
        <w:rPr>
          <w:rFonts w:ascii="Arial Narrow" w:hAnsi="Arial Narrow" w:cs="Tahoma"/>
          <w:sz w:val="22"/>
          <w:szCs w:val="22"/>
        </w:rPr>
        <w:t xml:space="preserve"> z najniższą ceną</w:t>
      </w:r>
      <w:r w:rsidR="004568BB" w:rsidRPr="004568BB">
        <w:rPr>
          <w:rFonts w:ascii="Arial Narrow" w:hAnsi="Arial Narrow" w:cs="Tahoma"/>
          <w:sz w:val="22"/>
          <w:szCs w:val="22"/>
        </w:rPr>
        <w:t xml:space="preserve"> w ramach danej części zamówienia.</w:t>
      </w:r>
    </w:p>
    <w:p w:rsidR="00034937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2B1348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19. Informacje o formalnościach jakie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</w:t>
      </w:r>
      <w:r w:rsidR="0025389B">
        <w:rPr>
          <w:rFonts w:ascii="Arial Narrow" w:hAnsi="Arial Narrow" w:cs="Tahoma"/>
          <w:b/>
          <w:sz w:val="22"/>
          <w:szCs w:val="22"/>
        </w:rPr>
        <w:t>muszą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zostać dopełnione po wyborze oferty w celu zawarcia umowy w sprawie zamówienia publicznego:</w:t>
      </w:r>
    </w:p>
    <w:p w:rsidR="00034937" w:rsidRPr="00E450CB" w:rsidRDefault="00034937" w:rsidP="00821C17">
      <w:pPr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sz w:val="22"/>
          <w:szCs w:val="22"/>
        </w:rPr>
        <w:t xml:space="preserve">Po wyborze najkorzystniejszej oferty i ostatecznym rozstrzygnięciu ewentualnych </w:t>
      </w:r>
      <w:proofErr w:type="spellStart"/>
      <w:r w:rsidRPr="00E450CB">
        <w:rPr>
          <w:rFonts w:ascii="Arial Narrow" w:hAnsi="Arial Narrow" w:cs="Arial"/>
          <w:sz w:val="22"/>
          <w:szCs w:val="22"/>
        </w:rPr>
        <w:t>odwołań</w:t>
      </w:r>
      <w:proofErr w:type="spellEnd"/>
      <w:r w:rsidRPr="00E450CB">
        <w:rPr>
          <w:rFonts w:ascii="Arial Narrow" w:hAnsi="Arial Narrow" w:cs="Arial"/>
          <w:sz w:val="22"/>
          <w:szCs w:val="22"/>
        </w:rPr>
        <w:t xml:space="preserve"> lub po upływie terminu do ich wnoszenia, Zamawiający wezwie wykonawcę do przedstawienia:</w:t>
      </w:r>
    </w:p>
    <w:p w:rsidR="00034937" w:rsidRPr="00E450CB" w:rsidRDefault="00034937" w:rsidP="00E47196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podpisanego przez W</w:t>
      </w:r>
      <w:r w:rsidRPr="00E450CB">
        <w:rPr>
          <w:rFonts w:ascii="Arial Narrow" w:hAnsi="Arial Narrow" w:cs="Arial"/>
        </w:rPr>
        <w:t>ykonawcę pr</w:t>
      </w:r>
      <w:r w:rsidR="008B2585">
        <w:rPr>
          <w:rFonts w:ascii="Arial Narrow" w:hAnsi="Arial Narrow" w:cs="Arial"/>
        </w:rPr>
        <w:t>ojektu umowy (w 3</w:t>
      </w:r>
      <w:r>
        <w:rPr>
          <w:rFonts w:ascii="Arial Narrow" w:hAnsi="Arial Narrow" w:cs="Arial"/>
        </w:rPr>
        <w:t xml:space="preserve"> egz.) między W</w:t>
      </w:r>
      <w:r w:rsidRPr="00E450CB">
        <w:rPr>
          <w:rFonts w:ascii="Arial Narrow" w:hAnsi="Arial Narrow" w:cs="Arial"/>
        </w:rPr>
        <w:t>ykonawcą i Zamawiającym</w:t>
      </w:r>
      <w:r>
        <w:rPr>
          <w:rFonts w:ascii="Arial Narrow" w:hAnsi="Arial Narrow" w:cs="Arial"/>
        </w:rPr>
        <w:t>,</w:t>
      </w:r>
      <w:r w:rsidRPr="00E450CB">
        <w:rPr>
          <w:rFonts w:ascii="Arial Narrow" w:hAnsi="Arial Narrow" w:cs="Arial"/>
        </w:rPr>
        <w:t xml:space="preserve"> sporządzonego zgodnie z projektem </w:t>
      </w:r>
      <w:r w:rsidR="008B2585">
        <w:rPr>
          <w:rFonts w:ascii="Arial Narrow" w:hAnsi="Arial Narrow" w:cs="Arial"/>
        </w:rPr>
        <w:t>stanowiącym załącznik nr 1 do S</w:t>
      </w:r>
      <w:r w:rsidRPr="00E450CB">
        <w:rPr>
          <w:rFonts w:ascii="Arial Narrow" w:hAnsi="Arial Narrow" w:cs="Arial"/>
        </w:rPr>
        <w:t>WZ, który Wykonawca uzupełnił</w:t>
      </w:r>
      <w:r>
        <w:rPr>
          <w:rFonts w:ascii="Arial Narrow" w:hAnsi="Arial Narrow" w:cs="Arial"/>
        </w:rPr>
        <w:br/>
      </w:r>
      <w:r w:rsidRPr="00E450CB">
        <w:rPr>
          <w:rFonts w:ascii="Arial Narrow" w:hAnsi="Arial Narrow" w:cs="Arial"/>
        </w:rPr>
        <w:t>o informacje pozostawion</w:t>
      </w:r>
      <w:r>
        <w:rPr>
          <w:rFonts w:ascii="Arial Narrow" w:hAnsi="Arial Narrow" w:cs="Arial"/>
        </w:rPr>
        <w:t>e zgodnie ze wzorem umowy woli W</w:t>
      </w:r>
      <w:r w:rsidR="00F802E5">
        <w:rPr>
          <w:rFonts w:ascii="Arial Narrow" w:hAnsi="Arial Narrow" w:cs="Arial"/>
        </w:rPr>
        <w:t>ykonawcy.</w:t>
      </w:r>
    </w:p>
    <w:p w:rsidR="00034937" w:rsidRDefault="00034937" w:rsidP="00C0414E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Nieprzedłożenie w wyznaczonym przez Zamawiającego ter</w:t>
      </w:r>
      <w:r w:rsidR="00F802E5">
        <w:rPr>
          <w:rFonts w:ascii="Arial Narrow" w:hAnsi="Arial Narrow" w:cs="Tahoma"/>
          <w:sz w:val="22"/>
          <w:szCs w:val="22"/>
        </w:rPr>
        <w:t>minie</w:t>
      </w:r>
      <w:r w:rsidRPr="00E450CB">
        <w:rPr>
          <w:rFonts w:ascii="Arial Narrow" w:hAnsi="Arial Narrow" w:cs="Tahoma"/>
          <w:sz w:val="22"/>
          <w:szCs w:val="22"/>
        </w:rPr>
        <w:t xml:space="preserve"> dokumentów</w:t>
      </w:r>
      <w:r w:rsidR="00F802E5">
        <w:rPr>
          <w:rFonts w:ascii="Arial Narrow" w:hAnsi="Arial Narrow" w:cs="Tahoma"/>
          <w:sz w:val="22"/>
          <w:szCs w:val="22"/>
        </w:rPr>
        <w:t>,</w:t>
      </w:r>
      <w:r w:rsidRPr="00E450CB">
        <w:rPr>
          <w:rFonts w:ascii="Arial Narrow" w:hAnsi="Arial Narrow" w:cs="Tahoma"/>
          <w:sz w:val="22"/>
          <w:szCs w:val="22"/>
        </w:rPr>
        <w:t xml:space="preserve"> o których mowa powyżej</w:t>
      </w:r>
      <w:r w:rsidR="00F802E5">
        <w:rPr>
          <w:rFonts w:ascii="Arial Narrow" w:hAnsi="Arial Narrow" w:cs="Tahoma"/>
          <w:sz w:val="22"/>
          <w:szCs w:val="22"/>
        </w:rPr>
        <w:t>,</w:t>
      </w:r>
      <w:r w:rsidRPr="00E450CB">
        <w:rPr>
          <w:rFonts w:ascii="Arial Narrow" w:hAnsi="Arial Narrow" w:cs="Tahoma"/>
          <w:sz w:val="22"/>
          <w:szCs w:val="22"/>
        </w:rPr>
        <w:t xml:space="preserve"> będzie traktowane jako uchylanie się wykonawcy od zawarcia umowy.</w:t>
      </w:r>
    </w:p>
    <w:p w:rsidR="008B2585" w:rsidRPr="00E450CB" w:rsidRDefault="008B2585" w:rsidP="00C0414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Jeżeli Wykonawca, którego oferta została wybrana jako najkorzystniejsza uchyla się od zawarcia umowy Zamawiający może dokonać ponownego badania i oceny ofert spośród pozostałych w postępowaniu Wykonawców</w:t>
      </w:r>
      <w:r w:rsidR="00ED0A8E">
        <w:rPr>
          <w:rFonts w:ascii="Arial Narrow" w:hAnsi="Arial Narrow" w:cs="Tahoma"/>
          <w:sz w:val="22"/>
          <w:szCs w:val="22"/>
        </w:rPr>
        <w:t xml:space="preserve"> oraz wybrać ofertę najkorzystniejszą</w:t>
      </w:r>
      <w:r>
        <w:rPr>
          <w:rFonts w:ascii="Arial Narrow" w:hAnsi="Arial Narrow" w:cs="Tahoma"/>
          <w:sz w:val="22"/>
          <w:szCs w:val="22"/>
        </w:rPr>
        <w:t xml:space="preserve"> albo unieważnić postępowanie.</w:t>
      </w:r>
    </w:p>
    <w:p w:rsidR="008B2585" w:rsidRDefault="008B2585" w:rsidP="00821C1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034937" w:rsidRDefault="00034937" w:rsidP="009B3C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E450CB">
        <w:rPr>
          <w:rFonts w:ascii="Arial Narrow" w:hAnsi="Arial Narrow" w:cs="Arial Narrow"/>
          <w:sz w:val="22"/>
          <w:szCs w:val="22"/>
        </w:rPr>
        <w:t xml:space="preserve">Po pozytywnym zweryfikowaniu </w:t>
      </w:r>
      <w:r w:rsidRPr="00E450CB">
        <w:rPr>
          <w:rFonts w:ascii="Arial Narrow" w:hAnsi="Arial Narrow" w:cs="ArialNarrow"/>
          <w:sz w:val="22"/>
          <w:szCs w:val="22"/>
        </w:rPr>
        <w:t>żą</w:t>
      </w:r>
      <w:r w:rsidRPr="00E450CB">
        <w:rPr>
          <w:rFonts w:ascii="Arial Narrow" w:hAnsi="Arial Narrow" w:cs="Arial Narrow"/>
          <w:sz w:val="22"/>
          <w:szCs w:val="22"/>
        </w:rPr>
        <w:t>danych dokumentów, Zamawiaj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cy w terminie 7 dni od dnia, w którym uzna przes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ane mu dokumenty za odpowiadaj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ce tre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="008B2585">
        <w:rPr>
          <w:rFonts w:ascii="Arial Narrow" w:hAnsi="Arial Narrow" w:cs="Arial Narrow"/>
          <w:sz w:val="22"/>
          <w:szCs w:val="22"/>
        </w:rPr>
        <w:t>ci S</w:t>
      </w:r>
      <w:r w:rsidRPr="00E450CB">
        <w:rPr>
          <w:rFonts w:ascii="Arial Narrow" w:hAnsi="Arial Narrow" w:cs="Arial Narrow"/>
          <w:sz w:val="22"/>
          <w:szCs w:val="22"/>
        </w:rPr>
        <w:t>WZ i sporz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dzone prawid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owo</w:t>
      </w:r>
      <w:r w:rsidR="00F802E5">
        <w:rPr>
          <w:rFonts w:ascii="Arial Narrow" w:hAnsi="Arial Narrow" w:cs="Arial Narrow"/>
          <w:sz w:val="22"/>
          <w:szCs w:val="22"/>
        </w:rPr>
        <w:t>,</w:t>
      </w:r>
      <w:r w:rsidRPr="00E450CB">
        <w:rPr>
          <w:rFonts w:ascii="Arial Narrow" w:hAnsi="Arial Narrow" w:cs="Arial Narrow"/>
          <w:sz w:val="22"/>
          <w:szCs w:val="22"/>
        </w:rPr>
        <w:t xml:space="preserve"> podpisze przed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o</w:t>
      </w:r>
      <w:r w:rsidRPr="00E450CB">
        <w:rPr>
          <w:rFonts w:ascii="Arial Narrow" w:hAnsi="Arial Narrow" w:cs="ArialNarrow"/>
          <w:sz w:val="22"/>
          <w:szCs w:val="22"/>
        </w:rPr>
        <w:t>ż</w:t>
      </w:r>
      <w:r w:rsidRPr="00E450CB">
        <w:rPr>
          <w:rFonts w:ascii="Arial Narrow" w:hAnsi="Arial Narrow" w:cs="Arial Narrow"/>
          <w:sz w:val="22"/>
          <w:szCs w:val="22"/>
        </w:rPr>
        <w:t xml:space="preserve">ony </w:t>
      </w:r>
      <w:r w:rsidR="00F802E5">
        <w:rPr>
          <w:rFonts w:ascii="Arial Narrow" w:hAnsi="Arial Narrow" w:cs="Arial Narrow"/>
          <w:sz w:val="22"/>
          <w:szCs w:val="22"/>
        </w:rPr>
        <w:br/>
      </w:r>
      <w:r w:rsidRPr="00E450CB">
        <w:rPr>
          <w:rFonts w:ascii="Arial Narrow" w:hAnsi="Arial Narrow" w:cs="Arial Narrow"/>
          <w:sz w:val="22"/>
          <w:szCs w:val="22"/>
        </w:rPr>
        <w:t>mu projekt umowy wpisuj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 jednocze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Pr="00E450CB">
        <w:rPr>
          <w:rFonts w:ascii="Arial Narrow" w:hAnsi="Arial Narrow" w:cs="Arial Narrow"/>
          <w:sz w:val="22"/>
          <w:szCs w:val="22"/>
        </w:rPr>
        <w:t>nie dat</w:t>
      </w:r>
      <w:r w:rsidRPr="00E450CB">
        <w:rPr>
          <w:rFonts w:ascii="Arial Narrow" w:hAnsi="Arial Narrow" w:cs="ArialNarrow"/>
          <w:sz w:val="22"/>
          <w:szCs w:val="22"/>
        </w:rPr>
        <w:t xml:space="preserve">ę </w:t>
      </w:r>
      <w:r w:rsidRPr="00E450CB">
        <w:rPr>
          <w:rFonts w:ascii="Arial Narrow" w:hAnsi="Arial Narrow" w:cs="Arial Narrow"/>
          <w:sz w:val="22"/>
          <w:szCs w:val="22"/>
        </w:rPr>
        <w:t>dokonania tej czynno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Pr="00E450CB">
        <w:rPr>
          <w:rFonts w:ascii="Arial Narrow" w:hAnsi="Arial Narrow" w:cs="Arial Narrow"/>
          <w:sz w:val="22"/>
          <w:szCs w:val="22"/>
        </w:rPr>
        <w:t>ci i opatruj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 umow</w:t>
      </w:r>
      <w:r w:rsidRPr="00E450CB">
        <w:rPr>
          <w:rFonts w:ascii="Arial Narrow" w:hAnsi="Arial Narrow" w:cs="ArialNarrow"/>
          <w:sz w:val="22"/>
          <w:szCs w:val="22"/>
        </w:rPr>
        <w:t xml:space="preserve">ę </w:t>
      </w:r>
      <w:r w:rsidRPr="00E450CB">
        <w:rPr>
          <w:rFonts w:ascii="Arial Narrow" w:hAnsi="Arial Narrow" w:cs="Arial Narrow"/>
          <w:sz w:val="22"/>
          <w:szCs w:val="22"/>
        </w:rPr>
        <w:t xml:space="preserve">odpowiednim numerem. </w:t>
      </w:r>
    </w:p>
    <w:p w:rsidR="00544D3E" w:rsidRPr="00E450CB" w:rsidRDefault="00544D3E" w:rsidP="009B3C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E37B1" w:rsidRDefault="00034937" w:rsidP="00E52BBB">
      <w:pPr>
        <w:jc w:val="both"/>
        <w:rPr>
          <w:rFonts w:ascii="Arial Narrow" w:hAnsi="Arial Narrow" w:cs="Tahoma"/>
          <w:b/>
          <w:sz w:val="22"/>
          <w:szCs w:val="22"/>
        </w:rPr>
      </w:pPr>
      <w:r w:rsidRPr="003F5027">
        <w:rPr>
          <w:rFonts w:ascii="Arial Narrow" w:hAnsi="Arial Narrow" w:cs="Tahoma"/>
          <w:b/>
          <w:sz w:val="22"/>
          <w:szCs w:val="22"/>
        </w:rPr>
        <w:t>20. Wymagania dotyczące zabezpieczenia należytego wykonania umowy</w:t>
      </w:r>
      <w:r w:rsidR="00D7782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5A4C30" w:rsidRDefault="005A4C30" w:rsidP="005A4C30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Zamawiający nie żąda wniesienia zabezpieczenia należytego wykonania umowy.</w:t>
      </w:r>
    </w:p>
    <w:p w:rsidR="00CB26C1" w:rsidRPr="00E52BBB" w:rsidRDefault="00CB26C1" w:rsidP="002C22A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5A4C30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 Zawarcie i zmiana umowy:</w:t>
      </w:r>
      <w:r w:rsidR="00B92125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21.1.</w:t>
      </w:r>
      <w:r w:rsidRPr="00E450CB">
        <w:rPr>
          <w:rFonts w:ascii="Arial Narrow" w:hAnsi="Arial Narrow" w:cs="Tahoma"/>
          <w:sz w:val="22"/>
          <w:szCs w:val="22"/>
        </w:rPr>
        <w:t xml:space="preserve"> Zamawiający wymaga, aby Wykonawca zawarł z nim umowę </w:t>
      </w:r>
      <w:r w:rsidR="00546547">
        <w:rPr>
          <w:rFonts w:ascii="Arial Narrow" w:hAnsi="Arial Narrow" w:cs="Tahoma"/>
          <w:sz w:val="22"/>
          <w:szCs w:val="22"/>
        </w:rPr>
        <w:t xml:space="preserve">zgodną z </w:t>
      </w:r>
      <w:r w:rsidR="00672AC0">
        <w:rPr>
          <w:rFonts w:ascii="Arial Narrow" w:hAnsi="Arial Narrow" w:cs="Tahoma"/>
          <w:sz w:val="22"/>
          <w:szCs w:val="22"/>
        </w:rPr>
        <w:t>z</w:t>
      </w:r>
      <w:r w:rsidR="00546547">
        <w:rPr>
          <w:rFonts w:ascii="Arial Narrow" w:hAnsi="Arial Narrow" w:cs="Tahoma"/>
          <w:sz w:val="22"/>
          <w:szCs w:val="22"/>
        </w:rPr>
        <w:t>ałącznikiem nr 1 do S</w:t>
      </w:r>
      <w:r w:rsidRPr="00E450CB">
        <w:rPr>
          <w:rFonts w:ascii="Arial Narrow" w:hAnsi="Arial Narrow" w:cs="Tahoma"/>
          <w:sz w:val="22"/>
          <w:szCs w:val="22"/>
        </w:rPr>
        <w:t xml:space="preserve">WZ </w:t>
      </w:r>
      <w:r w:rsidRPr="00E450CB">
        <w:rPr>
          <w:rFonts w:ascii="Arial Narrow" w:hAnsi="Arial Narrow" w:cs="Tahoma"/>
          <w:sz w:val="22"/>
          <w:szCs w:val="22"/>
        </w:rPr>
        <w:br/>
        <w:t>i na warunkach w nim określonych.</w:t>
      </w:r>
    </w:p>
    <w:p w:rsidR="00F802E5" w:rsidRPr="00672AC0" w:rsidRDefault="00F802E5" w:rsidP="00821C17">
      <w:pPr>
        <w:jc w:val="both"/>
        <w:rPr>
          <w:rFonts w:ascii="Arial Narrow" w:hAnsi="Arial Narrow" w:cs="Tahoma"/>
          <w:sz w:val="22"/>
          <w:szCs w:val="22"/>
        </w:rPr>
      </w:pPr>
      <w:r w:rsidRPr="00F802E5">
        <w:rPr>
          <w:rFonts w:ascii="Arial Narrow" w:hAnsi="Arial Narrow" w:cs="Tahoma"/>
          <w:b/>
          <w:sz w:val="22"/>
          <w:szCs w:val="22"/>
        </w:rPr>
        <w:t xml:space="preserve">20.2. </w:t>
      </w:r>
      <w:r w:rsidRPr="00672AC0">
        <w:rPr>
          <w:rFonts w:ascii="Arial Narrow" w:hAnsi="Arial Narrow" w:cs="Tahoma"/>
          <w:sz w:val="22"/>
          <w:szCs w:val="22"/>
        </w:rPr>
        <w:t xml:space="preserve">Zamawiający przewiduje możliwość dokonania zmian umowy w stosunku do treści oferty, na podstawie </w:t>
      </w:r>
      <w:r w:rsidR="00672AC0">
        <w:rPr>
          <w:rFonts w:ascii="Arial Narrow" w:hAnsi="Arial Narrow" w:cs="Tahoma"/>
          <w:sz w:val="22"/>
          <w:szCs w:val="22"/>
        </w:rPr>
        <w:br/>
      </w:r>
      <w:r w:rsidRPr="00672AC0">
        <w:rPr>
          <w:rFonts w:ascii="Arial Narrow" w:hAnsi="Arial Narrow" w:cs="Tahoma"/>
          <w:sz w:val="22"/>
          <w:szCs w:val="22"/>
        </w:rPr>
        <w:t xml:space="preserve">której dokonano wyboru Wykonawcy zgodnie z zapisami § 11 wzoru umowy. </w:t>
      </w:r>
    </w:p>
    <w:p w:rsidR="007E3A88" w:rsidRPr="00991863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</w:t>
      </w:r>
      <w:r w:rsidR="00F802E5">
        <w:rPr>
          <w:rFonts w:ascii="Arial Narrow" w:hAnsi="Arial Narrow" w:cs="Tahoma"/>
          <w:b/>
          <w:sz w:val="22"/>
          <w:szCs w:val="22"/>
        </w:rPr>
        <w:t>3</w:t>
      </w:r>
      <w:r w:rsidRPr="00E450CB">
        <w:rPr>
          <w:rFonts w:ascii="Arial Narrow" w:hAnsi="Arial Narrow" w:cs="Tahoma"/>
          <w:b/>
          <w:sz w:val="22"/>
          <w:szCs w:val="22"/>
        </w:rPr>
        <w:t>.</w:t>
      </w:r>
      <w:r w:rsidRPr="00E450CB">
        <w:rPr>
          <w:rFonts w:ascii="Arial Narrow" w:hAnsi="Arial Narrow" w:cs="Tahoma"/>
          <w:sz w:val="22"/>
          <w:szCs w:val="22"/>
        </w:rPr>
        <w:t xml:space="preserve"> Przewidzenie przez Zamawiającego możliwości wprowadzenia zmian do zawartej umowy nie przesądza </w:t>
      </w:r>
      <w:r w:rsidRPr="00E450CB">
        <w:rPr>
          <w:rFonts w:ascii="Arial Narrow" w:hAnsi="Arial Narrow" w:cs="Tahoma"/>
          <w:sz w:val="22"/>
          <w:szCs w:val="22"/>
        </w:rPr>
        <w:br/>
        <w:t xml:space="preserve">o obligatoryjności ich dokonania. Wystąpienie przesłanek zmiany umowy będzie każdorazowo podlegało szczegółowej analizie, po dokonaniu której zostanie podjęta decyzja co do ewentualnego wprowadzenia zmiany </w:t>
      </w:r>
      <w:r>
        <w:rPr>
          <w:rFonts w:ascii="Arial Narrow" w:hAnsi="Arial Narrow" w:cs="Tahoma"/>
          <w:sz w:val="22"/>
          <w:szCs w:val="22"/>
        </w:rPr>
        <w:br/>
      </w:r>
      <w:r w:rsidRPr="00E450CB">
        <w:rPr>
          <w:rFonts w:ascii="Arial Narrow" w:hAnsi="Arial Narrow" w:cs="Tahoma"/>
          <w:sz w:val="22"/>
          <w:szCs w:val="22"/>
        </w:rPr>
        <w:t xml:space="preserve">w treści umowy. </w:t>
      </w:r>
    </w:p>
    <w:p w:rsidR="007E3A88" w:rsidRDefault="007E3A88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22. Środki ochrony prawnej:</w:t>
      </w:r>
    </w:p>
    <w:p w:rsidR="00501B83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sz w:val="22"/>
          <w:szCs w:val="22"/>
        </w:rPr>
        <w:t>Wykonawcom, a także innym podmiotom, jeżeli mają lub mieli interes w uzyskaniu niniejszego zamówienia oraz ponieśli lub mogą ponieść szkodę w wyniku naruszenia pr</w:t>
      </w:r>
      <w:r w:rsidR="00501B83">
        <w:rPr>
          <w:rFonts w:ascii="Arial Narrow" w:hAnsi="Arial Narrow"/>
          <w:sz w:val="22"/>
          <w:szCs w:val="22"/>
        </w:rPr>
        <w:t>zez Z</w:t>
      </w:r>
      <w:r w:rsidRPr="00E450CB">
        <w:rPr>
          <w:rFonts w:ascii="Arial Narrow" w:hAnsi="Arial Narrow"/>
          <w:sz w:val="22"/>
          <w:szCs w:val="22"/>
        </w:rPr>
        <w:t>amawiającego przepisów</w:t>
      </w:r>
      <w:r w:rsidR="00501B83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 xml:space="preserve">stawy </w:t>
      </w:r>
      <w:r w:rsidRPr="00E450CB">
        <w:rPr>
          <w:rFonts w:ascii="Arial Narrow" w:hAnsi="Arial Narrow"/>
          <w:sz w:val="22"/>
          <w:szCs w:val="22"/>
        </w:rPr>
        <w:t>przysługują środki ochro</w:t>
      </w:r>
      <w:r w:rsidR="00501B83">
        <w:rPr>
          <w:rFonts w:ascii="Arial Narrow" w:hAnsi="Arial Narrow"/>
          <w:sz w:val="22"/>
          <w:szCs w:val="22"/>
        </w:rPr>
        <w:t>ny prawnej określone w Dziale IX</w:t>
      </w:r>
      <w:r w:rsidRPr="00E450CB">
        <w:rPr>
          <w:rFonts w:ascii="Arial Narrow" w:hAnsi="Arial Narrow"/>
          <w:sz w:val="22"/>
          <w:szCs w:val="22"/>
        </w:rPr>
        <w:t xml:space="preserve"> Ustawy.</w:t>
      </w:r>
    </w:p>
    <w:p w:rsidR="00C41806" w:rsidRDefault="00C41806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51137C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23. Postanowienia końcowe:</w:t>
      </w:r>
    </w:p>
    <w:p w:rsidR="008C39BF" w:rsidRPr="008B7377" w:rsidRDefault="008C39BF" w:rsidP="00E47196">
      <w:pPr>
        <w:numPr>
          <w:ilvl w:val="0"/>
          <w:numId w:val="23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 xml:space="preserve">W sprawach nieuregulowanych w niniejszej specyfikacji mają zastosowanie przepisy </w:t>
      </w:r>
      <w:r>
        <w:rPr>
          <w:rFonts w:ascii="Arial Narrow" w:hAnsi="Arial Narrow" w:cs="Tahoma"/>
          <w:sz w:val="22"/>
          <w:szCs w:val="22"/>
        </w:rPr>
        <w:t>U</w:t>
      </w:r>
      <w:r w:rsidRPr="008B7377">
        <w:rPr>
          <w:rFonts w:ascii="Arial Narrow" w:hAnsi="Arial Narrow" w:cs="Tahoma"/>
          <w:sz w:val="22"/>
          <w:szCs w:val="22"/>
        </w:rPr>
        <w:t>stawy oraz przepisy ustawy z dnia 23 kwietnia 1964 r. - Kodeks cywilny.</w:t>
      </w:r>
    </w:p>
    <w:p w:rsidR="008C39BF" w:rsidRPr="008B7377" w:rsidRDefault="008C39BF" w:rsidP="00E47196">
      <w:pPr>
        <w:numPr>
          <w:ilvl w:val="0"/>
          <w:numId w:val="23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lastRenderedPageBreak/>
        <w:t>administratorem danych osobowych jest Dyrektor Zarządu Dróg Miejskich z siedzibą w Poznaniu pod adresem: ul. Wilczak 17, 61-623 Poznań; numer telefonu 61 647 72 73 (81), adres email: zdm@zdm.poznan.pl;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 inspektorem ochrony danych osobowych w Zarządzie Dróg Miejskich można skontaktować się pod </w:t>
      </w:r>
      <w:r w:rsidR="003848D7">
        <w:rPr>
          <w:rFonts w:ascii="Arial Narrow" w:hAnsi="Arial Narrow" w:cs="Arial"/>
          <w:sz w:val="22"/>
          <w:szCs w:val="22"/>
        </w:rPr>
        <w:br/>
      </w:r>
      <w:r w:rsidRPr="008B7377">
        <w:rPr>
          <w:rFonts w:ascii="Arial Narrow" w:hAnsi="Arial Narrow" w:cs="Arial"/>
          <w:sz w:val="22"/>
          <w:szCs w:val="22"/>
        </w:rPr>
        <w:t>nr telefonu: 885 340 040, ( w godz. pracy ZDM) ,adres e-mail: dane.osobowe@zdm.poznan.pl;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dane osobowe przetwarzane będą na podstawie art. 6 ust. 1 lit. c</w:t>
      </w:r>
      <w:r w:rsidRPr="008B7377">
        <w:rPr>
          <w:rFonts w:ascii="Arial Narrow" w:hAnsi="Arial Narrow" w:cs="Arial"/>
          <w:i/>
          <w:sz w:val="22"/>
          <w:szCs w:val="22"/>
        </w:rPr>
        <w:t xml:space="preserve"> </w:t>
      </w:r>
      <w:r w:rsidRPr="008B7377">
        <w:rPr>
          <w:rFonts w:ascii="Arial Narrow" w:hAnsi="Arial Narrow" w:cs="Arial"/>
          <w:sz w:val="22"/>
          <w:szCs w:val="22"/>
        </w:rPr>
        <w:t>RODO w celu związanym z niniejszym postępowaniem o udzielenie zamówienia publicznego;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odbiorcami danych osobowych będą osoby lub podmioty, którym udostępniona zostanie dokumentacja postępowania w oparciu o art. </w:t>
      </w:r>
      <w:r>
        <w:rPr>
          <w:rFonts w:ascii="Arial Narrow" w:hAnsi="Arial Narrow" w:cs="Arial"/>
          <w:sz w:val="22"/>
          <w:szCs w:val="22"/>
        </w:rPr>
        <w:t>18</w:t>
      </w:r>
      <w:r w:rsidRPr="008B7377">
        <w:rPr>
          <w:rFonts w:ascii="Arial Narrow" w:hAnsi="Arial Narrow" w:cs="Arial"/>
          <w:sz w:val="22"/>
          <w:szCs w:val="22"/>
        </w:rPr>
        <w:t xml:space="preserve"> oraz art. </w:t>
      </w:r>
      <w:r>
        <w:rPr>
          <w:rFonts w:ascii="Arial Narrow" w:hAnsi="Arial Narrow" w:cs="Arial"/>
          <w:sz w:val="22"/>
          <w:szCs w:val="22"/>
        </w:rPr>
        <w:t>74</w:t>
      </w:r>
      <w:r w:rsidRPr="008B737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8B7377">
        <w:rPr>
          <w:rFonts w:ascii="Arial Narrow" w:hAnsi="Arial Narrow" w:cs="Arial"/>
          <w:sz w:val="22"/>
          <w:szCs w:val="22"/>
        </w:rPr>
        <w:t xml:space="preserve">stawy; 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dane osobowe będą przechowywane zgodnie z art. </w:t>
      </w:r>
      <w:r>
        <w:rPr>
          <w:rFonts w:ascii="Arial Narrow" w:hAnsi="Arial Narrow" w:cs="Arial"/>
          <w:sz w:val="22"/>
          <w:szCs w:val="22"/>
        </w:rPr>
        <w:t>78</w:t>
      </w:r>
      <w:r w:rsidRPr="008B7377">
        <w:rPr>
          <w:rFonts w:ascii="Arial Narrow" w:hAnsi="Arial Narrow" w:cs="Arial"/>
          <w:sz w:val="22"/>
          <w:szCs w:val="22"/>
        </w:rPr>
        <w:t xml:space="preserve"> ust. 1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obowiązek podania danych osobowych jest wymogiem ustawowym określonym w przepisach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, związanym z udziałem w postępowaniu o udzielenie zamówienia publicznego; konsekwencje niepodania określonych danych wynikają z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; 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odniesieniu do danych osobowych decyzje nie będą podejmowane w sposób zautomatyzowany, stosownie do art. 22 RODO;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osoba, której dane osobowe będą w przedmiotowym postępowaniu przetwarzane ma: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15 RODO prawo dostępu do danych osobowych, które jej dotyczą;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16 RODO prawo do sprostowania</w:t>
      </w:r>
      <w:r w:rsidR="00ED0A8E">
        <w:rPr>
          <w:rFonts w:ascii="Arial Narrow" w:hAnsi="Arial Narrow" w:cs="Arial"/>
          <w:sz w:val="22"/>
          <w:szCs w:val="22"/>
        </w:rPr>
        <w:t xml:space="preserve"> lub uzupełnienia</w:t>
      </w:r>
      <w:r w:rsidRPr="008B7377">
        <w:rPr>
          <w:rFonts w:ascii="Arial Narrow" w:hAnsi="Arial Narrow" w:cs="Arial"/>
          <w:sz w:val="22"/>
          <w:szCs w:val="22"/>
        </w:rPr>
        <w:t xml:space="preserve"> danych osobowych, które jej dotyczą </w:t>
      </w:r>
      <w:r w:rsidRPr="008B7377">
        <w:rPr>
          <w:rFonts w:ascii="Arial Narrow" w:hAnsi="Arial Narrow" w:cs="Arial"/>
          <w:b/>
          <w:sz w:val="22"/>
          <w:szCs w:val="22"/>
          <w:vertAlign w:val="superscript"/>
        </w:rPr>
        <w:t>*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wniesienia skargi do Prezesa Urzędu Ochrony Danych Osobowych, gdy uzna, że przetwarzanie danych osobowych jej dotyczących narusza przepisy RODO;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osobie, której dane osobowe będą w przedmiotowym postępowaniu przetwarzane nie przysługuje: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związku z art. 17 ust. 3 lit. b, d lub e RODO prawo do usunięcia danych osobowych;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przenoszenia danych osobowych, o którym mowa w art. 20 RODO;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i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991863" w:rsidRDefault="00991863" w:rsidP="00991863">
      <w:pPr>
        <w:spacing w:after="150"/>
        <w:ind w:left="709"/>
        <w:contextualSpacing/>
        <w:jc w:val="both"/>
        <w:rPr>
          <w:rFonts w:ascii="Arial Narrow" w:hAnsi="Arial Narrow" w:cs="Arial"/>
          <w:i/>
          <w:sz w:val="22"/>
          <w:szCs w:val="22"/>
          <w:lang w:eastAsia="en-US"/>
        </w:rPr>
      </w:pPr>
    </w:p>
    <w:p w:rsidR="00034937" w:rsidRPr="007F74EC" w:rsidRDefault="00034937" w:rsidP="005C18A9">
      <w:pPr>
        <w:spacing w:after="160" w:line="259" w:lineRule="auto"/>
        <w:ind w:left="114" w:hanging="114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skorzystanie z prawa do sprostowania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 xml:space="preserve"> lub uzupełnienia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nie może skutkować zmianą wyniku postępowania o udzielenie zamówienia publicznego ani zmianą postanowień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 xml:space="preserve"> umowy w zakresie niezgodnym z Ustawą 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>oraz nie może naruszać integralności protokołu oraz jego załączników.</w:t>
      </w:r>
    </w:p>
    <w:p w:rsidR="00034937" w:rsidRPr="007F74EC" w:rsidRDefault="00034937" w:rsidP="005C18A9">
      <w:pPr>
        <w:spacing w:after="160" w:line="259" w:lineRule="auto"/>
        <w:ind w:left="114" w:hanging="114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>, a także nie ogranicza przetwarzania danych osobowych do czasu zakończenia postępowania o udzielenie zamówienia.</w:t>
      </w:r>
    </w:p>
    <w:p w:rsidR="00034937" w:rsidRDefault="00034937" w:rsidP="00CD764B">
      <w:pPr>
        <w:jc w:val="both"/>
        <w:rPr>
          <w:rFonts w:ascii="Arial Narrow" w:hAnsi="Arial Narrow" w:cs="Tahoma"/>
          <w:sz w:val="22"/>
          <w:szCs w:val="22"/>
        </w:rPr>
      </w:pPr>
    </w:p>
    <w:p w:rsidR="0002042D" w:rsidRDefault="0002042D" w:rsidP="00CD764B">
      <w:pPr>
        <w:jc w:val="both"/>
        <w:rPr>
          <w:rFonts w:ascii="Arial Narrow" w:hAnsi="Arial Narrow" w:cs="Tahoma"/>
          <w:b/>
          <w:sz w:val="16"/>
          <w:szCs w:val="16"/>
          <w:u w:val="single"/>
        </w:rPr>
      </w:pPr>
    </w:p>
    <w:p w:rsidR="005A4C30" w:rsidRPr="001E5DF5" w:rsidRDefault="005A4C30" w:rsidP="005A4C30">
      <w:pPr>
        <w:jc w:val="both"/>
        <w:rPr>
          <w:rFonts w:ascii="Arial Narrow" w:hAnsi="Arial Narrow" w:cs="Tahoma"/>
          <w:sz w:val="18"/>
          <w:szCs w:val="22"/>
          <w:u w:val="single"/>
        </w:rPr>
      </w:pPr>
      <w:r w:rsidRPr="001E5DF5">
        <w:rPr>
          <w:rFonts w:ascii="Arial Narrow" w:hAnsi="Arial Narrow" w:cs="Tahoma"/>
          <w:sz w:val="18"/>
          <w:szCs w:val="22"/>
          <w:u w:val="single"/>
        </w:rPr>
        <w:t>Załączniki:</w:t>
      </w:r>
    </w:p>
    <w:p w:rsidR="005A4C30" w:rsidRPr="001E5DF5" w:rsidRDefault="005A4C30" w:rsidP="00672AC0">
      <w:pPr>
        <w:jc w:val="both"/>
        <w:rPr>
          <w:rFonts w:ascii="Arial Narrow" w:hAnsi="Arial Narrow" w:cs="Arial"/>
          <w:iCs/>
          <w:color w:val="000000"/>
          <w:sz w:val="18"/>
          <w:szCs w:val="22"/>
        </w:rPr>
      </w:pPr>
      <w:r w:rsidRPr="001E5DF5">
        <w:rPr>
          <w:rFonts w:ascii="Arial Narrow" w:hAnsi="Arial Narrow" w:cs="Arial"/>
          <w:iCs/>
          <w:color w:val="000000"/>
          <w:sz w:val="18"/>
          <w:szCs w:val="22"/>
        </w:rPr>
        <w:t>Załącznik nr 1 - Wzór umowy,</w:t>
      </w:r>
    </w:p>
    <w:p w:rsidR="005A4C30" w:rsidRPr="001E5DF5" w:rsidRDefault="005A4C30" w:rsidP="00672AC0">
      <w:pPr>
        <w:jc w:val="both"/>
        <w:rPr>
          <w:rFonts w:ascii="Arial Narrow" w:hAnsi="Arial Narrow" w:cs="Arial"/>
          <w:iCs/>
          <w:color w:val="000000"/>
          <w:sz w:val="18"/>
          <w:szCs w:val="22"/>
        </w:rPr>
      </w:pPr>
      <w:r w:rsidRPr="001E5DF5">
        <w:rPr>
          <w:rFonts w:ascii="Arial Narrow" w:hAnsi="Arial Narrow" w:cs="Arial"/>
          <w:iCs/>
          <w:color w:val="000000"/>
          <w:sz w:val="18"/>
          <w:szCs w:val="22"/>
        </w:rPr>
        <w:t xml:space="preserve">Załącznik nr 2 – Formularz ofertowy, </w:t>
      </w:r>
    </w:p>
    <w:p w:rsidR="005A4C30" w:rsidRPr="001E5DF5" w:rsidRDefault="005A4C30" w:rsidP="00672AC0">
      <w:pPr>
        <w:jc w:val="both"/>
        <w:rPr>
          <w:rFonts w:ascii="Arial Narrow" w:hAnsi="Arial Narrow" w:cs="Arial"/>
          <w:color w:val="000000"/>
          <w:sz w:val="18"/>
          <w:szCs w:val="22"/>
        </w:rPr>
      </w:pPr>
      <w:r w:rsidRPr="001E5DF5">
        <w:rPr>
          <w:rFonts w:ascii="Arial Narrow" w:hAnsi="Arial Narrow" w:cs="Arial"/>
          <w:iCs/>
          <w:color w:val="000000"/>
          <w:sz w:val="18"/>
          <w:szCs w:val="22"/>
        </w:rPr>
        <w:t>Załącznik nr 3 – Szczegółowy opis przedmiotu zamówienia</w:t>
      </w:r>
    </w:p>
    <w:p w:rsidR="005A4C30" w:rsidRPr="001E5DF5" w:rsidRDefault="00672AC0" w:rsidP="00672AC0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8"/>
          <w:szCs w:val="22"/>
        </w:rPr>
      </w:pPr>
      <w:r>
        <w:rPr>
          <w:rFonts w:ascii="Arial Narrow" w:hAnsi="Arial Narrow" w:cs="Tahoma"/>
          <w:sz w:val="18"/>
          <w:szCs w:val="22"/>
        </w:rPr>
        <w:t>Załącznik Nr 4</w:t>
      </w:r>
      <w:r w:rsidR="005A4C30" w:rsidRPr="001E5DF5">
        <w:rPr>
          <w:rFonts w:ascii="Arial Narrow" w:hAnsi="Arial Narrow" w:cs="Tahoma"/>
          <w:sz w:val="18"/>
          <w:szCs w:val="22"/>
        </w:rPr>
        <w:t xml:space="preserve"> – </w:t>
      </w:r>
      <w:r w:rsidR="005A4C30" w:rsidRPr="001E5DF5">
        <w:rPr>
          <w:rFonts w:ascii="Arial Narrow" w:hAnsi="Arial Narrow"/>
          <w:sz w:val="18"/>
          <w:szCs w:val="22"/>
        </w:rPr>
        <w:t>Oświadczenie,</w:t>
      </w:r>
    </w:p>
    <w:p w:rsidR="005A4C30" w:rsidRDefault="005A4C30" w:rsidP="00672AC0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sz w:val="18"/>
          <w:szCs w:val="22"/>
        </w:rPr>
        <w:t xml:space="preserve">Załącznik Nr </w:t>
      </w:r>
      <w:r w:rsidR="004568BB">
        <w:rPr>
          <w:rFonts w:ascii="Arial Narrow" w:hAnsi="Arial Narrow"/>
          <w:sz w:val="18"/>
          <w:szCs w:val="22"/>
        </w:rPr>
        <w:t>5</w:t>
      </w:r>
      <w:r w:rsidRPr="001E5DF5">
        <w:rPr>
          <w:rFonts w:ascii="Arial Narrow" w:hAnsi="Arial Narrow"/>
          <w:sz w:val="18"/>
          <w:szCs w:val="22"/>
        </w:rPr>
        <w:t xml:space="preserve"> </w:t>
      </w:r>
      <w:r w:rsidR="00672AC0">
        <w:rPr>
          <w:rFonts w:ascii="Arial Narrow" w:hAnsi="Arial Narrow"/>
          <w:sz w:val="18"/>
          <w:szCs w:val="22"/>
        </w:rPr>
        <w:t>-</w:t>
      </w:r>
      <w:r w:rsidRPr="001E5DF5">
        <w:rPr>
          <w:rFonts w:ascii="Arial Narrow" w:hAnsi="Arial Narrow"/>
          <w:sz w:val="18"/>
          <w:szCs w:val="22"/>
        </w:rPr>
        <w:t xml:space="preserve"> </w:t>
      </w:r>
      <w:r>
        <w:rPr>
          <w:rFonts w:ascii="Arial Narrow" w:hAnsi="Arial Narrow"/>
          <w:sz w:val="18"/>
          <w:szCs w:val="22"/>
        </w:rPr>
        <w:t>Katalog schematów organizacji ruchu</w:t>
      </w:r>
    </w:p>
    <w:p w:rsidR="005A4C30" w:rsidRDefault="005A4C30" w:rsidP="00672AC0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8"/>
          <w:szCs w:val="22"/>
        </w:rPr>
      </w:pPr>
      <w:r w:rsidRPr="001E5DF5">
        <w:rPr>
          <w:rFonts w:ascii="Arial Narrow" w:hAnsi="Arial Narrow"/>
          <w:sz w:val="18"/>
          <w:szCs w:val="22"/>
        </w:rPr>
        <w:t xml:space="preserve">Załącznik Nr </w:t>
      </w:r>
      <w:r w:rsidR="004568BB">
        <w:rPr>
          <w:rFonts w:ascii="Arial Narrow" w:hAnsi="Arial Narrow"/>
          <w:sz w:val="18"/>
          <w:szCs w:val="22"/>
        </w:rPr>
        <w:t>6</w:t>
      </w:r>
      <w:r w:rsidR="00672AC0">
        <w:rPr>
          <w:rFonts w:ascii="Arial Narrow" w:hAnsi="Arial Narrow"/>
          <w:sz w:val="18"/>
          <w:szCs w:val="22"/>
        </w:rPr>
        <w:t xml:space="preserve"> - </w:t>
      </w:r>
      <w:r>
        <w:rPr>
          <w:rFonts w:ascii="Arial Narrow" w:hAnsi="Arial Narrow"/>
          <w:sz w:val="18"/>
          <w:szCs w:val="22"/>
        </w:rPr>
        <w:t>Wzór zgłoszenia do Miejskiego Inżyniera Ruchu</w:t>
      </w:r>
    </w:p>
    <w:p w:rsidR="00672AC0" w:rsidRPr="00672AC0" w:rsidRDefault="00672AC0" w:rsidP="00672AC0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8"/>
          <w:szCs w:val="22"/>
        </w:rPr>
      </w:pPr>
    </w:p>
    <w:p w:rsidR="00034937" w:rsidRDefault="001A5806" w:rsidP="00565689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Tahoma"/>
          <w:b/>
          <w:sz w:val="16"/>
          <w:szCs w:val="16"/>
        </w:rPr>
      </w:pPr>
      <w:r w:rsidRPr="00163E5F">
        <w:rPr>
          <w:rFonts w:ascii="Arial Narrow" w:hAnsi="Arial Narrow" w:cs="Tahoma"/>
          <w:b/>
          <w:sz w:val="16"/>
          <w:szCs w:val="16"/>
        </w:rPr>
        <w:t>Dotyczy Wykonawcy, którego oferta została najwyżej oceniona:</w:t>
      </w:r>
    </w:p>
    <w:p w:rsidR="00163E5F" w:rsidRPr="00163E5F" w:rsidRDefault="00163E5F" w:rsidP="00163E5F">
      <w:pPr>
        <w:pStyle w:val="Tekstpodstawowywcity"/>
        <w:ind w:firstLine="0"/>
        <w:rPr>
          <w:rFonts w:ascii="Arial Narrow" w:hAnsi="Arial Narrow" w:cs="Tahoma"/>
          <w:sz w:val="16"/>
          <w:szCs w:val="16"/>
        </w:rPr>
      </w:pPr>
      <w:r w:rsidRPr="00163E5F">
        <w:rPr>
          <w:rFonts w:ascii="Arial Narrow" w:hAnsi="Arial Narrow" w:cs="Tahoma"/>
          <w:sz w:val="16"/>
          <w:szCs w:val="16"/>
        </w:rPr>
        <w:t>Załącznik Nr 7 - Oświadczenie dotyczące grupy kapitałowej</w:t>
      </w:r>
    </w:p>
    <w:p w:rsidR="00163E5F" w:rsidRPr="00163E5F" w:rsidRDefault="00163E5F" w:rsidP="00163E5F">
      <w:pPr>
        <w:pStyle w:val="Tekstpodstawowywcity"/>
        <w:ind w:firstLine="0"/>
        <w:rPr>
          <w:rFonts w:ascii="Arial Narrow" w:hAnsi="Arial Narrow" w:cs="Tahoma"/>
          <w:sz w:val="16"/>
          <w:szCs w:val="16"/>
        </w:rPr>
      </w:pPr>
      <w:r w:rsidRPr="00163E5F">
        <w:rPr>
          <w:rFonts w:ascii="Arial Narrow" w:hAnsi="Arial Narrow" w:cs="Tahoma"/>
          <w:sz w:val="16"/>
          <w:szCs w:val="16"/>
        </w:rPr>
        <w:t>Załącznik Nr 8 – Oświadczenie (pkt 10.4 c SWZ)</w:t>
      </w:r>
    </w:p>
    <w:p w:rsidR="00163E5F" w:rsidRDefault="00163E5F" w:rsidP="00565689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Tahoma"/>
          <w:b/>
          <w:sz w:val="16"/>
          <w:szCs w:val="16"/>
        </w:rPr>
      </w:pPr>
    </w:p>
    <w:sectPr w:rsidR="00163E5F" w:rsidSect="00536F71">
      <w:footerReference w:type="default" r:id="rId15"/>
      <w:pgSz w:w="11906" w:h="16838" w:code="9"/>
      <w:pgMar w:top="1418" w:right="1418" w:bottom="1418" w:left="1418" w:header="0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D1" w:rsidRDefault="00F07BD1">
      <w:r>
        <w:separator/>
      </w:r>
    </w:p>
  </w:endnote>
  <w:endnote w:type="continuationSeparator" w:id="0">
    <w:p w:rsidR="00F07BD1" w:rsidRDefault="00F0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Microsoft YaHe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4C" w:rsidRDefault="0063154C">
    <w:pPr>
      <w:pStyle w:val="Stopka"/>
      <w:jc w:val="right"/>
    </w:pPr>
    <w:r w:rsidRPr="0003128C">
      <w:rPr>
        <w:rFonts w:ascii="Arial Narrow" w:hAnsi="Arial Narrow"/>
        <w:sz w:val="20"/>
        <w:szCs w:val="20"/>
      </w:rPr>
      <w:t xml:space="preserve">Strona 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PAGE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2F7047">
      <w:rPr>
        <w:rFonts w:ascii="Arial Narrow" w:hAnsi="Arial Narrow"/>
        <w:bCs/>
        <w:noProof/>
        <w:sz w:val="20"/>
        <w:szCs w:val="20"/>
      </w:rPr>
      <w:t>7</w:t>
    </w:r>
    <w:r w:rsidRPr="0003128C">
      <w:rPr>
        <w:rFonts w:ascii="Arial Narrow" w:hAnsi="Arial Narrow"/>
        <w:bCs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>/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NUMPAGES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2F7047">
      <w:rPr>
        <w:rFonts w:ascii="Arial Narrow" w:hAnsi="Arial Narrow"/>
        <w:bCs/>
        <w:noProof/>
        <w:sz w:val="20"/>
        <w:szCs w:val="20"/>
      </w:rPr>
      <w:t>7</w:t>
    </w:r>
    <w:r w:rsidRPr="0003128C">
      <w:rPr>
        <w:rFonts w:ascii="Arial Narrow" w:hAnsi="Arial Narrow"/>
        <w:bCs/>
        <w:sz w:val="20"/>
        <w:szCs w:val="20"/>
      </w:rPr>
      <w:fldChar w:fldCharType="end"/>
    </w:r>
  </w:p>
  <w:p w:rsidR="0063154C" w:rsidRDefault="0063154C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D1" w:rsidRDefault="00F07BD1">
      <w:r>
        <w:separator/>
      </w:r>
    </w:p>
  </w:footnote>
  <w:footnote w:type="continuationSeparator" w:id="0">
    <w:p w:rsidR="00F07BD1" w:rsidRDefault="00F0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724876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aramond" w:hAnsi="Garamond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7"/>
      <w:numFmt w:val="upperRoman"/>
      <w:lvlText w:val="%2.%3.%4."/>
      <w:lvlJc w:val="left"/>
      <w:pPr>
        <w:tabs>
          <w:tab w:val="num" w:pos="3420"/>
        </w:tabs>
        <w:ind w:left="3060" w:hanging="360"/>
      </w:pPr>
      <w:rPr>
        <w:b/>
        <w:i w:val="0"/>
        <w:sz w:val="22"/>
        <w:szCs w:val="24"/>
      </w:rPr>
    </w:lvl>
    <w:lvl w:ilvl="4">
      <w:start w:val="19"/>
      <w:numFmt w:val="upperRoman"/>
      <w:lvlText w:val="%2.%3.%4.%5."/>
      <w:lvlJc w:val="left"/>
      <w:pPr>
        <w:tabs>
          <w:tab w:val="num" w:pos="4140"/>
        </w:tabs>
        <w:ind w:left="3780" w:hanging="360"/>
      </w:pPr>
      <w:rPr>
        <w:b/>
        <w:i w:val="0"/>
        <w:sz w:val="22"/>
        <w:szCs w:val="24"/>
      </w:rPr>
    </w:lvl>
    <w:lvl w:ilvl="5">
      <w:start w:val="1"/>
      <w:numFmt w:val="lowerLetter"/>
      <w:lvlText w:val="%2.%3.%4.%5.%6)"/>
      <w:lvlJc w:val="left"/>
      <w:pPr>
        <w:tabs>
          <w:tab w:val="num" w:pos="4680"/>
        </w:tabs>
        <w:ind w:left="4680" w:hanging="360"/>
      </w:pPr>
      <w:rPr>
        <w:b w:val="0"/>
        <w:i w:val="0"/>
        <w:sz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b w:val="0"/>
        <w:i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4CFE2FF4"/>
    <w:name w:val="WW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5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8"/>
    <w:multiLevelType w:val="multilevel"/>
    <w:tmpl w:val="00000018"/>
    <w:name w:val="WW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8" w15:restartNumberingAfterBreak="0">
    <w:nsid w:val="00000019"/>
    <w:multiLevelType w:val="multilevel"/>
    <w:tmpl w:val="00000019"/>
    <w:name w:val="WW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2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1"/>
    <w:multiLevelType w:val="multilevel"/>
    <w:tmpl w:val="EE98BC5C"/>
    <w:name w:val="WW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3"/>
    <w:multiLevelType w:val="multilevel"/>
    <w:tmpl w:val="00000023"/>
    <w:name w:val="WWNum36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405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00000024"/>
    <w:multiLevelType w:val="multilevel"/>
    <w:tmpl w:val="00000024"/>
    <w:name w:val="WWNum37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7381370"/>
    <w:multiLevelType w:val="hybridMultilevel"/>
    <w:tmpl w:val="9C98F0EA"/>
    <w:lvl w:ilvl="0" w:tplc="8DAC6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F83B6C"/>
    <w:multiLevelType w:val="hybridMultilevel"/>
    <w:tmpl w:val="8CF40F28"/>
    <w:lvl w:ilvl="0" w:tplc="D0D2B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C5791"/>
    <w:multiLevelType w:val="hybridMultilevel"/>
    <w:tmpl w:val="9C98F0EA"/>
    <w:lvl w:ilvl="0" w:tplc="8DAC6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893439"/>
    <w:multiLevelType w:val="hybridMultilevel"/>
    <w:tmpl w:val="9440C67E"/>
    <w:lvl w:ilvl="0" w:tplc="568A44F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F0B85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29FC"/>
    <w:multiLevelType w:val="hybridMultilevel"/>
    <w:tmpl w:val="AD5EA062"/>
    <w:lvl w:ilvl="0" w:tplc="F75AF5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16F5"/>
    <w:multiLevelType w:val="hybridMultilevel"/>
    <w:tmpl w:val="82569EFA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05155"/>
    <w:multiLevelType w:val="hybridMultilevel"/>
    <w:tmpl w:val="2BA0E406"/>
    <w:lvl w:ilvl="0" w:tplc="6B54EE6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cs="Times New Roman" w:hint="default"/>
      </w:rPr>
    </w:lvl>
    <w:lvl w:ilvl="1" w:tplc="7D128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2C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76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E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949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C65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029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E89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5623BB2"/>
    <w:multiLevelType w:val="hybridMultilevel"/>
    <w:tmpl w:val="C6A093C2"/>
    <w:lvl w:ilvl="0" w:tplc="EB3634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5D151F4"/>
    <w:multiLevelType w:val="hybridMultilevel"/>
    <w:tmpl w:val="E8AA60D2"/>
    <w:lvl w:ilvl="0" w:tplc="43601DCE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E12679"/>
    <w:multiLevelType w:val="hybridMultilevel"/>
    <w:tmpl w:val="6458F2B6"/>
    <w:lvl w:ilvl="0" w:tplc="DE306DA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7547B"/>
    <w:multiLevelType w:val="hybridMultilevel"/>
    <w:tmpl w:val="8D24463C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01D3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16"/>
  </w:num>
  <w:num w:numId="5">
    <w:abstractNumId w:val="24"/>
  </w:num>
  <w:num w:numId="6">
    <w:abstractNumId w:val="25"/>
  </w:num>
  <w:num w:numId="7">
    <w:abstractNumId w:val="19"/>
  </w:num>
  <w:num w:numId="8">
    <w:abstractNumId w:val="20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1"/>
  </w:num>
  <w:num w:numId="25">
    <w:abstractNumId w:val="17"/>
  </w:num>
  <w:num w:numId="26">
    <w:abstractNumId w:val="18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0"/>
    <w:rsid w:val="00001FB2"/>
    <w:rsid w:val="000026B7"/>
    <w:rsid w:val="00002A17"/>
    <w:rsid w:val="00003B03"/>
    <w:rsid w:val="000043B3"/>
    <w:rsid w:val="00004C34"/>
    <w:rsid w:val="000057CF"/>
    <w:rsid w:val="00005BFA"/>
    <w:rsid w:val="00005C40"/>
    <w:rsid w:val="00006365"/>
    <w:rsid w:val="00007156"/>
    <w:rsid w:val="0001039D"/>
    <w:rsid w:val="0001046A"/>
    <w:rsid w:val="00010BBE"/>
    <w:rsid w:val="000113BA"/>
    <w:rsid w:val="0001284E"/>
    <w:rsid w:val="00012DE7"/>
    <w:rsid w:val="000139F3"/>
    <w:rsid w:val="00013CB2"/>
    <w:rsid w:val="00013EA3"/>
    <w:rsid w:val="00015655"/>
    <w:rsid w:val="00016A28"/>
    <w:rsid w:val="00016F56"/>
    <w:rsid w:val="0001711E"/>
    <w:rsid w:val="0002031D"/>
    <w:rsid w:val="0002042D"/>
    <w:rsid w:val="0002080C"/>
    <w:rsid w:val="00021C45"/>
    <w:rsid w:val="00021CBF"/>
    <w:rsid w:val="00022806"/>
    <w:rsid w:val="00022B94"/>
    <w:rsid w:val="00022D63"/>
    <w:rsid w:val="00023518"/>
    <w:rsid w:val="00025CE6"/>
    <w:rsid w:val="00026904"/>
    <w:rsid w:val="00027BA4"/>
    <w:rsid w:val="0003128C"/>
    <w:rsid w:val="00031DB0"/>
    <w:rsid w:val="00032467"/>
    <w:rsid w:val="0003271F"/>
    <w:rsid w:val="00034937"/>
    <w:rsid w:val="000349FA"/>
    <w:rsid w:val="000357E1"/>
    <w:rsid w:val="000364DE"/>
    <w:rsid w:val="00037010"/>
    <w:rsid w:val="000375B1"/>
    <w:rsid w:val="000375BE"/>
    <w:rsid w:val="00037779"/>
    <w:rsid w:val="000377EA"/>
    <w:rsid w:val="00041697"/>
    <w:rsid w:val="000421BD"/>
    <w:rsid w:val="000424B4"/>
    <w:rsid w:val="0004297E"/>
    <w:rsid w:val="00042C85"/>
    <w:rsid w:val="00043A35"/>
    <w:rsid w:val="00045229"/>
    <w:rsid w:val="000453E6"/>
    <w:rsid w:val="000457E4"/>
    <w:rsid w:val="00045A34"/>
    <w:rsid w:val="00046B13"/>
    <w:rsid w:val="00046C57"/>
    <w:rsid w:val="00046E19"/>
    <w:rsid w:val="00046E47"/>
    <w:rsid w:val="00050317"/>
    <w:rsid w:val="0005093C"/>
    <w:rsid w:val="00051D2B"/>
    <w:rsid w:val="00051EE5"/>
    <w:rsid w:val="00052B22"/>
    <w:rsid w:val="00052F45"/>
    <w:rsid w:val="000533EC"/>
    <w:rsid w:val="00054161"/>
    <w:rsid w:val="00055539"/>
    <w:rsid w:val="00056AC5"/>
    <w:rsid w:val="00056C0A"/>
    <w:rsid w:val="000575E9"/>
    <w:rsid w:val="000577FE"/>
    <w:rsid w:val="000578E3"/>
    <w:rsid w:val="00057ADA"/>
    <w:rsid w:val="00057F65"/>
    <w:rsid w:val="00060AD5"/>
    <w:rsid w:val="00060D3A"/>
    <w:rsid w:val="00063635"/>
    <w:rsid w:val="00063DEB"/>
    <w:rsid w:val="000648AD"/>
    <w:rsid w:val="000668DF"/>
    <w:rsid w:val="00067415"/>
    <w:rsid w:val="000675B7"/>
    <w:rsid w:val="00070323"/>
    <w:rsid w:val="00070811"/>
    <w:rsid w:val="00071016"/>
    <w:rsid w:val="00073D67"/>
    <w:rsid w:val="00074B65"/>
    <w:rsid w:val="000762A5"/>
    <w:rsid w:val="00076C53"/>
    <w:rsid w:val="0007754B"/>
    <w:rsid w:val="000778A0"/>
    <w:rsid w:val="00077BFD"/>
    <w:rsid w:val="000809F5"/>
    <w:rsid w:val="00081AA1"/>
    <w:rsid w:val="00082014"/>
    <w:rsid w:val="0008204A"/>
    <w:rsid w:val="000822C2"/>
    <w:rsid w:val="00083ECE"/>
    <w:rsid w:val="00083F10"/>
    <w:rsid w:val="00083FAA"/>
    <w:rsid w:val="00084B64"/>
    <w:rsid w:val="00085E01"/>
    <w:rsid w:val="00085ED7"/>
    <w:rsid w:val="0008666B"/>
    <w:rsid w:val="000868E4"/>
    <w:rsid w:val="0009076C"/>
    <w:rsid w:val="00090994"/>
    <w:rsid w:val="00091693"/>
    <w:rsid w:val="000917A8"/>
    <w:rsid w:val="00092F77"/>
    <w:rsid w:val="00092F97"/>
    <w:rsid w:val="0009351E"/>
    <w:rsid w:val="000935CC"/>
    <w:rsid w:val="00093FD6"/>
    <w:rsid w:val="00094994"/>
    <w:rsid w:val="000949C1"/>
    <w:rsid w:val="00094C61"/>
    <w:rsid w:val="00095E06"/>
    <w:rsid w:val="00096010"/>
    <w:rsid w:val="00096A82"/>
    <w:rsid w:val="000974BA"/>
    <w:rsid w:val="000A0225"/>
    <w:rsid w:val="000A22C4"/>
    <w:rsid w:val="000A2DC1"/>
    <w:rsid w:val="000A39B8"/>
    <w:rsid w:val="000A4BCF"/>
    <w:rsid w:val="000A4F1D"/>
    <w:rsid w:val="000A6C53"/>
    <w:rsid w:val="000A705F"/>
    <w:rsid w:val="000A7A95"/>
    <w:rsid w:val="000A7A9E"/>
    <w:rsid w:val="000A7F0F"/>
    <w:rsid w:val="000A7FC4"/>
    <w:rsid w:val="000B0613"/>
    <w:rsid w:val="000B0C39"/>
    <w:rsid w:val="000B139C"/>
    <w:rsid w:val="000B18BC"/>
    <w:rsid w:val="000B1F17"/>
    <w:rsid w:val="000B24DE"/>
    <w:rsid w:val="000B3846"/>
    <w:rsid w:val="000B3C16"/>
    <w:rsid w:val="000B3CD2"/>
    <w:rsid w:val="000B437D"/>
    <w:rsid w:val="000B4F57"/>
    <w:rsid w:val="000B585A"/>
    <w:rsid w:val="000B5F9C"/>
    <w:rsid w:val="000B7CBA"/>
    <w:rsid w:val="000B7E0C"/>
    <w:rsid w:val="000B7E93"/>
    <w:rsid w:val="000C07C3"/>
    <w:rsid w:val="000C0CAE"/>
    <w:rsid w:val="000C187E"/>
    <w:rsid w:val="000C19E8"/>
    <w:rsid w:val="000C1B14"/>
    <w:rsid w:val="000C1B40"/>
    <w:rsid w:val="000C1D3F"/>
    <w:rsid w:val="000C2029"/>
    <w:rsid w:val="000C266F"/>
    <w:rsid w:val="000C473E"/>
    <w:rsid w:val="000C4DCB"/>
    <w:rsid w:val="000C5CFE"/>
    <w:rsid w:val="000C5FEF"/>
    <w:rsid w:val="000C7299"/>
    <w:rsid w:val="000C73E8"/>
    <w:rsid w:val="000C776A"/>
    <w:rsid w:val="000C7881"/>
    <w:rsid w:val="000C7D64"/>
    <w:rsid w:val="000D0214"/>
    <w:rsid w:val="000D0829"/>
    <w:rsid w:val="000D089C"/>
    <w:rsid w:val="000D1340"/>
    <w:rsid w:val="000D188F"/>
    <w:rsid w:val="000D1919"/>
    <w:rsid w:val="000D2AFC"/>
    <w:rsid w:val="000D39A3"/>
    <w:rsid w:val="000D4D99"/>
    <w:rsid w:val="000D4FC4"/>
    <w:rsid w:val="000D52E5"/>
    <w:rsid w:val="000D5AD8"/>
    <w:rsid w:val="000D6D3B"/>
    <w:rsid w:val="000E0EF9"/>
    <w:rsid w:val="000E105E"/>
    <w:rsid w:val="000E37CA"/>
    <w:rsid w:val="000E661B"/>
    <w:rsid w:val="000E7C4B"/>
    <w:rsid w:val="000E7E0F"/>
    <w:rsid w:val="000F0131"/>
    <w:rsid w:val="000F0411"/>
    <w:rsid w:val="000F1158"/>
    <w:rsid w:val="000F11BE"/>
    <w:rsid w:val="000F20E1"/>
    <w:rsid w:val="000F291F"/>
    <w:rsid w:val="000F2BA0"/>
    <w:rsid w:val="000F2C95"/>
    <w:rsid w:val="000F3070"/>
    <w:rsid w:val="000F5892"/>
    <w:rsid w:val="000F650B"/>
    <w:rsid w:val="000F70C5"/>
    <w:rsid w:val="000F7828"/>
    <w:rsid w:val="000F7A38"/>
    <w:rsid w:val="000F7F54"/>
    <w:rsid w:val="0010024B"/>
    <w:rsid w:val="001002CF"/>
    <w:rsid w:val="00100BEE"/>
    <w:rsid w:val="00101CB0"/>
    <w:rsid w:val="001029AC"/>
    <w:rsid w:val="00102CEF"/>
    <w:rsid w:val="00102DE1"/>
    <w:rsid w:val="00103295"/>
    <w:rsid w:val="001043E1"/>
    <w:rsid w:val="00104847"/>
    <w:rsid w:val="0010535A"/>
    <w:rsid w:val="001056A7"/>
    <w:rsid w:val="00105D2D"/>
    <w:rsid w:val="00105E8B"/>
    <w:rsid w:val="00105EA4"/>
    <w:rsid w:val="00107922"/>
    <w:rsid w:val="00110215"/>
    <w:rsid w:val="001103B6"/>
    <w:rsid w:val="001106EF"/>
    <w:rsid w:val="00110FC0"/>
    <w:rsid w:val="001115D9"/>
    <w:rsid w:val="001117A8"/>
    <w:rsid w:val="00112116"/>
    <w:rsid w:val="00112DDC"/>
    <w:rsid w:val="001136E2"/>
    <w:rsid w:val="0011370E"/>
    <w:rsid w:val="00113773"/>
    <w:rsid w:val="00113AF3"/>
    <w:rsid w:val="00113F9A"/>
    <w:rsid w:val="0011467E"/>
    <w:rsid w:val="001155F3"/>
    <w:rsid w:val="001159DC"/>
    <w:rsid w:val="00115EF2"/>
    <w:rsid w:val="00116618"/>
    <w:rsid w:val="00116769"/>
    <w:rsid w:val="00116D36"/>
    <w:rsid w:val="001172B8"/>
    <w:rsid w:val="00117450"/>
    <w:rsid w:val="001206BE"/>
    <w:rsid w:val="00120CFA"/>
    <w:rsid w:val="00121B99"/>
    <w:rsid w:val="00121CC8"/>
    <w:rsid w:val="00122DB6"/>
    <w:rsid w:val="0012417B"/>
    <w:rsid w:val="00125290"/>
    <w:rsid w:val="0012582A"/>
    <w:rsid w:val="001259A8"/>
    <w:rsid w:val="00126EF9"/>
    <w:rsid w:val="0013110B"/>
    <w:rsid w:val="00131C75"/>
    <w:rsid w:val="001332FD"/>
    <w:rsid w:val="00134A44"/>
    <w:rsid w:val="00134DA4"/>
    <w:rsid w:val="0013516D"/>
    <w:rsid w:val="00135F52"/>
    <w:rsid w:val="001361F9"/>
    <w:rsid w:val="00136697"/>
    <w:rsid w:val="00136D05"/>
    <w:rsid w:val="00136EBF"/>
    <w:rsid w:val="001405D0"/>
    <w:rsid w:val="0014089B"/>
    <w:rsid w:val="001418C6"/>
    <w:rsid w:val="00141BA8"/>
    <w:rsid w:val="00143B5C"/>
    <w:rsid w:val="00144995"/>
    <w:rsid w:val="00145200"/>
    <w:rsid w:val="0014563D"/>
    <w:rsid w:val="00146310"/>
    <w:rsid w:val="00147210"/>
    <w:rsid w:val="0014798C"/>
    <w:rsid w:val="00150478"/>
    <w:rsid w:val="00150E7F"/>
    <w:rsid w:val="00150EDA"/>
    <w:rsid w:val="00150F4D"/>
    <w:rsid w:val="001512E3"/>
    <w:rsid w:val="0015163F"/>
    <w:rsid w:val="00152D69"/>
    <w:rsid w:val="00153BA1"/>
    <w:rsid w:val="00153CC9"/>
    <w:rsid w:val="00154DB5"/>
    <w:rsid w:val="001550CA"/>
    <w:rsid w:val="00156296"/>
    <w:rsid w:val="001563A4"/>
    <w:rsid w:val="00156C26"/>
    <w:rsid w:val="00157DA8"/>
    <w:rsid w:val="001600EE"/>
    <w:rsid w:val="00161B26"/>
    <w:rsid w:val="00162CBF"/>
    <w:rsid w:val="00163450"/>
    <w:rsid w:val="00163E5F"/>
    <w:rsid w:val="0016455F"/>
    <w:rsid w:val="001658C2"/>
    <w:rsid w:val="00165A94"/>
    <w:rsid w:val="001662C5"/>
    <w:rsid w:val="00166EF9"/>
    <w:rsid w:val="0016760E"/>
    <w:rsid w:val="00167AA4"/>
    <w:rsid w:val="001719D4"/>
    <w:rsid w:val="00172234"/>
    <w:rsid w:val="00174092"/>
    <w:rsid w:val="001746B0"/>
    <w:rsid w:val="001746CA"/>
    <w:rsid w:val="001748A1"/>
    <w:rsid w:val="00176E8C"/>
    <w:rsid w:val="00176FDE"/>
    <w:rsid w:val="00181278"/>
    <w:rsid w:val="001820BD"/>
    <w:rsid w:val="00182143"/>
    <w:rsid w:val="001829DD"/>
    <w:rsid w:val="00182FA8"/>
    <w:rsid w:val="001833F0"/>
    <w:rsid w:val="00184CCB"/>
    <w:rsid w:val="00184DE7"/>
    <w:rsid w:val="00185563"/>
    <w:rsid w:val="00187567"/>
    <w:rsid w:val="00190758"/>
    <w:rsid w:val="00191A36"/>
    <w:rsid w:val="00192D38"/>
    <w:rsid w:val="00192E7B"/>
    <w:rsid w:val="001936D7"/>
    <w:rsid w:val="001937B3"/>
    <w:rsid w:val="00193DA4"/>
    <w:rsid w:val="001941F6"/>
    <w:rsid w:val="00194659"/>
    <w:rsid w:val="00194C96"/>
    <w:rsid w:val="00194D5D"/>
    <w:rsid w:val="0019542A"/>
    <w:rsid w:val="001957A4"/>
    <w:rsid w:val="00196095"/>
    <w:rsid w:val="001971BD"/>
    <w:rsid w:val="00197769"/>
    <w:rsid w:val="001A1FF5"/>
    <w:rsid w:val="001A2EBA"/>
    <w:rsid w:val="001A2F03"/>
    <w:rsid w:val="001A39FA"/>
    <w:rsid w:val="001A4429"/>
    <w:rsid w:val="001A5806"/>
    <w:rsid w:val="001A5A55"/>
    <w:rsid w:val="001B0463"/>
    <w:rsid w:val="001B05B9"/>
    <w:rsid w:val="001B22E9"/>
    <w:rsid w:val="001B283E"/>
    <w:rsid w:val="001B2F44"/>
    <w:rsid w:val="001B3312"/>
    <w:rsid w:val="001B36F6"/>
    <w:rsid w:val="001B3AF1"/>
    <w:rsid w:val="001B3D78"/>
    <w:rsid w:val="001B4B52"/>
    <w:rsid w:val="001B4C93"/>
    <w:rsid w:val="001B543B"/>
    <w:rsid w:val="001B565A"/>
    <w:rsid w:val="001B5A11"/>
    <w:rsid w:val="001B5A4B"/>
    <w:rsid w:val="001B7B46"/>
    <w:rsid w:val="001C02F9"/>
    <w:rsid w:val="001C0357"/>
    <w:rsid w:val="001C052F"/>
    <w:rsid w:val="001C153B"/>
    <w:rsid w:val="001C20F4"/>
    <w:rsid w:val="001C2335"/>
    <w:rsid w:val="001C2BCC"/>
    <w:rsid w:val="001C37B2"/>
    <w:rsid w:val="001C4CDE"/>
    <w:rsid w:val="001C54AD"/>
    <w:rsid w:val="001C5EDC"/>
    <w:rsid w:val="001C617B"/>
    <w:rsid w:val="001C626D"/>
    <w:rsid w:val="001C664D"/>
    <w:rsid w:val="001C67C8"/>
    <w:rsid w:val="001C6DD4"/>
    <w:rsid w:val="001C7113"/>
    <w:rsid w:val="001C722E"/>
    <w:rsid w:val="001C78F3"/>
    <w:rsid w:val="001C7D73"/>
    <w:rsid w:val="001D01D8"/>
    <w:rsid w:val="001D0BF1"/>
    <w:rsid w:val="001D0E14"/>
    <w:rsid w:val="001D1FF5"/>
    <w:rsid w:val="001D2A61"/>
    <w:rsid w:val="001D2D05"/>
    <w:rsid w:val="001D2EC6"/>
    <w:rsid w:val="001D3875"/>
    <w:rsid w:val="001D3CF0"/>
    <w:rsid w:val="001D4DE3"/>
    <w:rsid w:val="001D54FC"/>
    <w:rsid w:val="001D5794"/>
    <w:rsid w:val="001D5B29"/>
    <w:rsid w:val="001D697A"/>
    <w:rsid w:val="001D70CF"/>
    <w:rsid w:val="001D7E9D"/>
    <w:rsid w:val="001E07C4"/>
    <w:rsid w:val="001E0B4C"/>
    <w:rsid w:val="001E2F23"/>
    <w:rsid w:val="001E41AC"/>
    <w:rsid w:val="001E43A7"/>
    <w:rsid w:val="001E50BB"/>
    <w:rsid w:val="001E6967"/>
    <w:rsid w:val="001F0D53"/>
    <w:rsid w:val="001F153A"/>
    <w:rsid w:val="001F1AB3"/>
    <w:rsid w:val="001F1FC2"/>
    <w:rsid w:val="001F264F"/>
    <w:rsid w:val="001F37A6"/>
    <w:rsid w:val="001F3A40"/>
    <w:rsid w:val="001F49D2"/>
    <w:rsid w:val="001F4E46"/>
    <w:rsid w:val="001F613A"/>
    <w:rsid w:val="001F68D8"/>
    <w:rsid w:val="001F692E"/>
    <w:rsid w:val="001F6BD9"/>
    <w:rsid w:val="001F7205"/>
    <w:rsid w:val="00200A8E"/>
    <w:rsid w:val="0020172E"/>
    <w:rsid w:val="002031D7"/>
    <w:rsid w:val="00203D51"/>
    <w:rsid w:val="00204A8C"/>
    <w:rsid w:val="00205633"/>
    <w:rsid w:val="00205E88"/>
    <w:rsid w:val="00207D84"/>
    <w:rsid w:val="00207F8B"/>
    <w:rsid w:val="00210AAA"/>
    <w:rsid w:val="00210D93"/>
    <w:rsid w:val="002110CE"/>
    <w:rsid w:val="00211701"/>
    <w:rsid w:val="0021249D"/>
    <w:rsid w:val="00215A76"/>
    <w:rsid w:val="00215C9D"/>
    <w:rsid w:val="00215D9E"/>
    <w:rsid w:val="0021602C"/>
    <w:rsid w:val="002161DB"/>
    <w:rsid w:val="00216A13"/>
    <w:rsid w:val="002171EB"/>
    <w:rsid w:val="00221A1C"/>
    <w:rsid w:val="00221F4E"/>
    <w:rsid w:val="00222194"/>
    <w:rsid w:val="00222505"/>
    <w:rsid w:val="00222788"/>
    <w:rsid w:val="00224F74"/>
    <w:rsid w:val="0022532A"/>
    <w:rsid w:val="00226632"/>
    <w:rsid w:val="00227878"/>
    <w:rsid w:val="00227C39"/>
    <w:rsid w:val="00227CCB"/>
    <w:rsid w:val="00230133"/>
    <w:rsid w:val="002309EF"/>
    <w:rsid w:val="00230DBF"/>
    <w:rsid w:val="00231A1D"/>
    <w:rsid w:val="00231BD0"/>
    <w:rsid w:val="00231C05"/>
    <w:rsid w:val="002330CF"/>
    <w:rsid w:val="0023404C"/>
    <w:rsid w:val="00234EC8"/>
    <w:rsid w:val="0023643D"/>
    <w:rsid w:val="002368E3"/>
    <w:rsid w:val="00237099"/>
    <w:rsid w:val="00237BD4"/>
    <w:rsid w:val="002406C7"/>
    <w:rsid w:val="00242511"/>
    <w:rsid w:val="00242691"/>
    <w:rsid w:val="00242AD9"/>
    <w:rsid w:val="00242E2A"/>
    <w:rsid w:val="0024420A"/>
    <w:rsid w:val="00244335"/>
    <w:rsid w:val="00245417"/>
    <w:rsid w:val="0024652B"/>
    <w:rsid w:val="002466A7"/>
    <w:rsid w:val="00246B3C"/>
    <w:rsid w:val="00246E88"/>
    <w:rsid w:val="002470FC"/>
    <w:rsid w:val="00247130"/>
    <w:rsid w:val="0024722B"/>
    <w:rsid w:val="00247CB8"/>
    <w:rsid w:val="002517A8"/>
    <w:rsid w:val="002518F3"/>
    <w:rsid w:val="00251C56"/>
    <w:rsid w:val="00252735"/>
    <w:rsid w:val="00252B21"/>
    <w:rsid w:val="0025389B"/>
    <w:rsid w:val="00253D52"/>
    <w:rsid w:val="002553B5"/>
    <w:rsid w:val="00256558"/>
    <w:rsid w:val="00257325"/>
    <w:rsid w:val="00257F0B"/>
    <w:rsid w:val="002608CD"/>
    <w:rsid w:val="00261073"/>
    <w:rsid w:val="00261616"/>
    <w:rsid w:val="00261B87"/>
    <w:rsid w:val="00261E2F"/>
    <w:rsid w:val="00261F77"/>
    <w:rsid w:val="0026282C"/>
    <w:rsid w:val="00264596"/>
    <w:rsid w:val="002646F6"/>
    <w:rsid w:val="00264E5E"/>
    <w:rsid w:val="00265B66"/>
    <w:rsid w:val="00265F92"/>
    <w:rsid w:val="002727D1"/>
    <w:rsid w:val="002739EE"/>
    <w:rsid w:val="002747CB"/>
    <w:rsid w:val="00274BCE"/>
    <w:rsid w:val="00274D16"/>
    <w:rsid w:val="002760FE"/>
    <w:rsid w:val="0027677A"/>
    <w:rsid w:val="00276A76"/>
    <w:rsid w:val="002779F6"/>
    <w:rsid w:val="002807CE"/>
    <w:rsid w:val="002808EA"/>
    <w:rsid w:val="00280C3C"/>
    <w:rsid w:val="002810E6"/>
    <w:rsid w:val="002816ED"/>
    <w:rsid w:val="00281D37"/>
    <w:rsid w:val="00283350"/>
    <w:rsid w:val="00285014"/>
    <w:rsid w:val="002859B4"/>
    <w:rsid w:val="002861AF"/>
    <w:rsid w:val="00286AA4"/>
    <w:rsid w:val="00286C23"/>
    <w:rsid w:val="00286EF4"/>
    <w:rsid w:val="0028785B"/>
    <w:rsid w:val="00290794"/>
    <w:rsid w:val="00291406"/>
    <w:rsid w:val="00291B80"/>
    <w:rsid w:val="00292067"/>
    <w:rsid w:val="0029219B"/>
    <w:rsid w:val="0029231C"/>
    <w:rsid w:val="00294351"/>
    <w:rsid w:val="002955B5"/>
    <w:rsid w:val="00295618"/>
    <w:rsid w:val="00296D6F"/>
    <w:rsid w:val="00296DBD"/>
    <w:rsid w:val="00297160"/>
    <w:rsid w:val="002A0557"/>
    <w:rsid w:val="002A1D14"/>
    <w:rsid w:val="002A24FE"/>
    <w:rsid w:val="002A2C0D"/>
    <w:rsid w:val="002A3DF9"/>
    <w:rsid w:val="002A44E7"/>
    <w:rsid w:val="002A4B6C"/>
    <w:rsid w:val="002A5A18"/>
    <w:rsid w:val="002A6443"/>
    <w:rsid w:val="002A7571"/>
    <w:rsid w:val="002A7B97"/>
    <w:rsid w:val="002B1348"/>
    <w:rsid w:val="002B17C4"/>
    <w:rsid w:val="002B20AB"/>
    <w:rsid w:val="002B2CE2"/>
    <w:rsid w:val="002B33A6"/>
    <w:rsid w:val="002B375D"/>
    <w:rsid w:val="002B3DCF"/>
    <w:rsid w:val="002B3E48"/>
    <w:rsid w:val="002B43BA"/>
    <w:rsid w:val="002B45A4"/>
    <w:rsid w:val="002B6384"/>
    <w:rsid w:val="002B6A23"/>
    <w:rsid w:val="002B6DE7"/>
    <w:rsid w:val="002B6E38"/>
    <w:rsid w:val="002B7201"/>
    <w:rsid w:val="002B76B0"/>
    <w:rsid w:val="002B7E41"/>
    <w:rsid w:val="002C137C"/>
    <w:rsid w:val="002C1CAE"/>
    <w:rsid w:val="002C22A4"/>
    <w:rsid w:val="002C23D8"/>
    <w:rsid w:val="002C2DAC"/>
    <w:rsid w:val="002C30F5"/>
    <w:rsid w:val="002C37D4"/>
    <w:rsid w:val="002C471B"/>
    <w:rsid w:val="002C47E6"/>
    <w:rsid w:val="002C683D"/>
    <w:rsid w:val="002C7B8D"/>
    <w:rsid w:val="002D15E9"/>
    <w:rsid w:val="002D286C"/>
    <w:rsid w:val="002D3181"/>
    <w:rsid w:val="002D5A2F"/>
    <w:rsid w:val="002D73C0"/>
    <w:rsid w:val="002D7E4F"/>
    <w:rsid w:val="002D7EB3"/>
    <w:rsid w:val="002E0A83"/>
    <w:rsid w:val="002E0BB2"/>
    <w:rsid w:val="002E0BF5"/>
    <w:rsid w:val="002E2322"/>
    <w:rsid w:val="002E252C"/>
    <w:rsid w:val="002E3886"/>
    <w:rsid w:val="002E39AC"/>
    <w:rsid w:val="002E39CB"/>
    <w:rsid w:val="002E3F47"/>
    <w:rsid w:val="002E5799"/>
    <w:rsid w:val="002E5A76"/>
    <w:rsid w:val="002E6905"/>
    <w:rsid w:val="002E7BED"/>
    <w:rsid w:val="002E7D4F"/>
    <w:rsid w:val="002E7F48"/>
    <w:rsid w:val="002F0133"/>
    <w:rsid w:val="002F0894"/>
    <w:rsid w:val="002F0970"/>
    <w:rsid w:val="002F10CE"/>
    <w:rsid w:val="002F1BF0"/>
    <w:rsid w:val="002F22EB"/>
    <w:rsid w:val="002F2387"/>
    <w:rsid w:val="002F269F"/>
    <w:rsid w:val="002F2F0A"/>
    <w:rsid w:val="002F32AF"/>
    <w:rsid w:val="002F41B8"/>
    <w:rsid w:val="002F42C8"/>
    <w:rsid w:val="002F4526"/>
    <w:rsid w:val="002F5480"/>
    <w:rsid w:val="002F5F72"/>
    <w:rsid w:val="002F6155"/>
    <w:rsid w:val="002F659B"/>
    <w:rsid w:val="002F6A80"/>
    <w:rsid w:val="002F7047"/>
    <w:rsid w:val="003005F4"/>
    <w:rsid w:val="00300AAD"/>
    <w:rsid w:val="00301E15"/>
    <w:rsid w:val="00303059"/>
    <w:rsid w:val="00303572"/>
    <w:rsid w:val="00303981"/>
    <w:rsid w:val="00303A17"/>
    <w:rsid w:val="00303FC0"/>
    <w:rsid w:val="00305A7F"/>
    <w:rsid w:val="00307929"/>
    <w:rsid w:val="00307C23"/>
    <w:rsid w:val="00310213"/>
    <w:rsid w:val="00311468"/>
    <w:rsid w:val="0031158A"/>
    <w:rsid w:val="003123D9"/>
    <w:rsid w:val="00313188"/>
    <w:rsid w:val="00313795"/>
    <w:rsid w:val="00313AC2"/>
    <w:rsid w:val="003142F6"/>
    <w:rsid w:val="00314547"/>
    <w:rsid w:val="00314E6F"/>
    <w:rsid w:val="00315087"/>
    <w:rsid w:val="00315475"/>
    <w:rsid w:val="0031586B"/>
    <w:rsid w:val="00315DA3"/>
    <w:rsid w:val="00315DB8"/>
    <w:rsid w:val="0031630B"/>
    <w:rsid w:val="00316588"/>
    <w:rsid w:val="00316614"/>
    <w:rsid w:val="00317BD3"/>
    <w:rsid w:val="00317D50"/>
    <w:rsid w:val="00317EC6"/>
    <w:rsid w:val="00321F69"/>
    <w:rsid w:val="00323E70"/>
    <w:rsid w:val="00323F0F"/>
    <w:rsid w:val="00324007"/>
    <w:rsid w:val="00324393"/>
    <w:rsid w:val="0032582C"/>
    <w:rsid w:val="00326FDA"/>
    <w:rsid w:val="00327475"/>
    <w:rsid w:val="00327B77"/>
    <w:rsid w:val="003309A2"/>
    <w:rsid w:val="00330D55"/>
    <w:rsid w:val="00331A5E"/>
    <w:rsid w:val="00332ABD"/>
    <w:rsid w:val="00333D82"/>
    <w:rsid w:val="0033631F"/>
    <w:rsid w:val="003371CE"/>
    <w:rsid w:val="00337437"/>
    <w:rsid w:val="0033778A"/>
    <w:rsid w:val="00337EF5"/>
    <w:rsid w:val="00340984"/>
    <w:rsid w:val="003414A3"/>
    <w:rsid w:val="00341963"/>
    <w:rsid w:val="00342988"/>
    <w:rsid w:val="003433CD"/>
    <w:rsid w:val="003449FE"/>
    <w:rsid w:val="00344A69"/>
    <w:rsid w:val="003456EB"/>
    <w:rsid w:val="0034583B"/>
    <w:rsid w:val="00345E7F"/>
    <w:rsid w:val="003461F5"/>
    <w:rsid w:val="0034752B"/>
    <w:rsid w:val="0034757E"/>
    <w:rsid w:val="00347FE0"/>
    <w:rsid w:val="00350492"/>
    <w:rsid w:val="00350FC3"/>
    <w:rsid w:val="00351805"/>
    <w:rsid w:val="00351FFA"/>
    <w:rsid w:val="003521AB"/>
    <w:rsid w:val="00354BDF"/>
    <w:rsid w:val="003560A9"/>
    <w:rsid w:val="00356949"/>
    <w:rsid w:val="0035694A"/>
    <w:rsid w:val="00356F15"/>
    <w:rsid w:val="00357A18"/>
    <w:rsid w:val="00357EEB"/>
    <w:rsid w:val="00362F01"/>
    <w:rsid w:val="00363104"/>
    <w:rsid w:val="00363445"/>
    <w:rsid w:val="003646DA"/>
    <w:rsid w:val="00364758"/>
    <w:rsid w:val="00365932"/>
    <w:rsid w:val="00370CE9"/>
    <w:rsid w:val="00370EFC"/>
    <w:rsid w:val="0037123E"/>
    <w:rsid w:val="0037151A"/>
    <w:rsid w:val="003715A7"/>
    <w:rsid w:val="00372711"/>
    <w:rsid w:val="00373E46"/>
    <w:rsid w:val="00373EF2"/>
    <w:rsid w:val="00374971"/>
    <w:rsid w:val="00374AD5"/>
    <w:rsid w:val="00376557"/>
    <w:rsid w:val="00376696"/>
    <w:rsid w:val="003772F3"/>
    <w:rsid w:val="003776E1"/>
    <w:rsid w:val="00377B51"/>
    <w:rsid w:val="003805B2"/>
    <w:rsid w:val="003809D0"/>
    <w:rsid w:val="003823AD"/>
    <w:rsid w:val="0038269A"/>
    <w:rsid w:val="0038290C"/>
    <w:rsid w:val="00383234"/>
    <w:rsid w:val="003839F8"/>
    <w:rsid w:val="00383E4E"/>
    <w:rsid w:val="003848D7"/>
    <w:rsid w:val="00384A72"/>
    <w:rsid w:val="00384E1D"/>
    <w:rsid w:val="0038633B"/>
    <w:rsid w:val="00386624"/>
    <w:rsid w:val="00391A7B"/>
    <w:rsid w:val="0039279A"/>
    <w:rsid w:val="00392DB6"/>
    <w:rsid w:val="0039302E"/>
    <w:rsid w:val="00393173"/>
    <w:rsid w:val="00393438"/>
    <w:rsid w:val="0039348D"/>
    <w:rsid w:val="003934F6"/>
    <w:rsid w:val="00394177"/>
    <w:rsid w:val="00394461"/>
    <w:rsid w:val="00394476"/>
    <w:rsid w:val="00394B19"/>
    <w:rsid w:val="0039582D"/>
    <w:rsid w:val="0039583D"/>
    <w:rsid w:val="00395913"/>
    <w:rsid w:val="00395CD9"/>
    <w:rsid w:val="0039789F"/>
    <w:rsid w:val="003A1D80"/>
    <w:rsid w:val="003A3A77"/>
    <w:rsid w:val="003A40CB"/>
    <w:rsid w:val="003A4FE3"/>
    <w:rsid w:val="003A5308"/>
    <w:rsid w:val="003A593D"/>
    <w:rsid w:val="003A7376"/>
    <w:rsid w:val="003A7929"/>
    <w:rsid w:val="003B02AF"/>
    <w:rsid w:val="003B0736"/>
    <w:rsid w:val="003B0B82"/>
    <w:rsid w:val="003B23DC"/>
    <w:rsid w:val="003B2FC6"/>
    <w:rsid w:val="003B3B0B"/>
    <w:rsid w:val="003B4A37"/>
    <w:rsid w:val="003B4ECA"/>
    <w:rsid w:val="003B520A"/>
    <w:rsid w:val="003B6DD6"/>
    <w:rsid w:val="003B7B3B"/>
    <w:rsid w:val="003B7FFE"/>
    <w:rsid w:val="003C0CC3"/>
    <w:rsid w:val="003C1915"/>
    <w:rsid w:val="003C3A36"/>
    <w:rsid w:val="003C3F90"/>
    <w:rsid w:val="003C4461"/>
    <w:rsid w:val="003C481C"/>
    <w:rsid w:val="003C4CE5"/>
    <w:rsid w:val="003C4E2E"/>
    <w:rsid w:val="003C5A5B"/>
    <w:rsid w:val="003C5F7C"/>
    <w:rsid w:val="003C6A58"/>
    <w:rsid w:val="003C6C6A"/>
    <w:rsid w:val="003C72C4"/>
    <w:rsid w:val="003C7901"/>
    <w:rsid w:val="003D0484"/>
    <w:rsid w:val="003D0501"/>
    <w:rsid w:val="003D132D"/>
    <w:rsid w:val="003D14B0"/>
    <w:rsid w:val="003D1F1E"/>
    <w:rsid w:val="003D2031"/>
    <w:rsid w:val="003D24CF"/>
    <w:rsid w:val="003D2801"/>
    <w:rsid w:val="003D2972"/>
    <w:rsid w:val="003D38BD"/>
    <w:rsid w:val="003D3BF7"/>
    <w:rsid w:val="003D676A"/>
    <w:rsid w:val="003D6BC4"/>
    <w:rsid w:val="003D7765"/>
    <w:rsid w:val="003E026E"/>
    <w:rsid w:val="003E1BBF"/>
    <w:rsid w:val="003E24DC"/>
    <w:rsid w:val="003E34C3"/>
    <w:rsid w:val="003E3D6B"/>
    <w:rsid w:val="003E4960"/>
    <w:rsid w:val="003E51E8"/>
    <w:rsid w:val="003F0FCA"/>
    <w:rsid w:val="003F29A1"/>
    <w:rsid w:val="003F2F3E"/>
    <w:rsid w:val="003F5027"/>
    <w:rsid w:val="003F6598"/>
    <w:rsid w:val="004001AA"/>
    <w:rsid w:val="00400480"/>
    <w:rsid w:val="0040112B"/>
    <w:rsid w:val="0040155D"/>
    <w:rsid w:val="00401C4C"/>
    <w:rsid w:val="00401F93"/>
    <w:rsid w:val="004027B8"/>
    <w:rsid w:val="00402DC9"/>
    <w:rsid w:val="00404304"/>
    <w:rsid w:val="00404852"/>
    <w:rsid w:val="00405E65"/>
    <w:rsid w:val="00406558"/>
    <w:rsid w:val="004075B7"/>
    <w:rsid w:val="004107C8"/>
    <w:rsid w:val="00411124"/>
    <w:rsid w:val="00411CC6"/>
    <w:rsid w:val="00412176"/>
    <w:rsid w:val="00412B88"/>
    <w:rsid w:val="004135B8"/>
    <w:rsid w:val="00415855"/>
    <w:rsid w:val="00415D81"/>
    <w:rsid w:val="00416682"/>
    <w:rsid w:val="00417545"/>
    <w:rsid w:val="00417FF6"/>
    <w:rsid w:val="00420110"/>
    <w:rsid w:val="00421922"/>
    <w:rsid w:val="00421AD6"/>
    <w:rsid w:val="00421C75"/>
    <w:rsid w:val="00421F5C"/>
    <w:rsid w:val="0042217B"/>
    <w:rsid w:val="00422789"/>
    <w:rsid w:val="00423C88"/>
    <w:rsid w:val="004244DF"/>
    <w:rsid w:val="004247D7"/>
    <w:rsid w:val="00424C64"/>
    <w:rsid w:val="004256DA"/>
    <w:rsid w:val="00425D9E"/>
    <w:rsid w:val="00427514"/>
    <w:rsid w:val="00430C35"/>
    <w:rsid w:val="0043122B"/>
    <w:rsid w:val="00431CDA"/>
    <w:rsid w:val="0043281E"/>
    <w:rsid w:val="00432D56"/>
    <w:rsid w:val="004347A4"/>
    <w:rsid w:val="00434AB5"/>
    <w:rsid w:val="00435F26"/>
    <w:rsid w:val="0043690E"/>
    <w:rsid w:val="00436D3E"/>
    <w:rsid w:val="004420DC"/>
    <w:rsid w:val="0044243B"/>
    <w:rsid w:val="00442C4C"/>
    <w:rsid w:val="00443A05"/>
    <w:rsid w:val="00443FF5"/>
    <w:rsid w:val="004446E9"/>
    <w:rsid w:val="004449E4"/>
    <w:rsid w:val="00445D18"/>
    <w:rsid w:val="00445E03"/>
    <w:rsid w:val="00446074"/>
    <w:rsid w:val="00446A15"/>
    <w:rsid w:val="0044756B"/>
    <w:rsid w:val="00450699"/>
    <w:rsid w:val="00450D28"/>
    <w:rsid w:val="004529E0"/>
    <w:rsid w:val="00452E8B"/>
    <w:rsid w:val="004551D0"/>
    <w:rsid w:val="0045530D"/>
    <w:rsid w:val="0045539C"/>
    <w:rsid w:val="004568BB"/>
    <w:rsid w:val="00456E35"/>
    <w:rsid w:val="00457C13"/>
    <w:rsid w:val="0046007A"/>
    <w:rsid w:val="004617E4"/>
    <w:rsid w:val="00462046"/>
    <w:rsid w:val="00462771"/>
    <w:rsid w:val="00462842"/>
    <w:rsid w:val="00465829"/>
    <w:rsid w:val="004659B6"/>
    <w:rsid w:val="00466B19"/>
    <w:rsid w:val="0046780F"/>
    <w:rsid w:val="00470205"/>
    <w:rsid w:val="00470EF8"/>
    <w:rsid w:val="004717A5"/>
    <w:rsid w:val="00471B14"/>
    <w:rsid w:val="00471BD8"/>
    <w:rsid w:val="00472A0A"/>
    <w:rsid w:val="00472A49"/>
    <w:rsid w:val="00473451"/>
    <w:rsid w:val="00473D11"/>
    <w:rsid w:val="00474B12"/>
    <w:rsid w:val="00474DFF"/>
    <w:rsid w:val="004758E8"/>
    <w:rsid w:val="00475F98"/>
    <w:rsid w:val="004762EC"/>
    <w:rsid w:val="00476773"/>
    <w:rsid w:val="00477FD4"/>
    <w:rsid w:val="00480099"/>
    <w:rsid w:val="00482526"/>
    <w:rsid w:val="00482BA7"/>
    <w:rsid w:val="00483DB4"/>
    <w:rsid w:val="004851B8"/>
    <w:rsid w:val="00486472"/>
    <w:rsid w:val="00486950"/>
    <w:rsid w:val="00487263"/>
    <w:rsid w:val="00487F0E"/>
    <w:rsid w:val="004901E1"/>
    <w:rsid w:val="00491A86"/>
    <w:rsid w:val="004933D6"/>
    <w:rsid w:val="0049432E"/>
    <w:rsid w:val="0049521F"/>
    <w:rsid w:val="0049594D"/>
    <w:rsid w:val="00496875"/>
    <w:rsid w:val="00496ACE"/>
    <w:rsid w:val="004974DB"/>
    <w:rsid w:val="004A05E3"/>
    <w:rsid w:val="004A0C1B"/>
    <w:rsid w:val="004A130F"/>
    <w:rsid w:val="004A20F4"/>
    <w:rsid w:val="004A26B5"/>
    <w:rsid w:val="004A2BFD"/>
    <w:rsid w:val="004A3642"/>
    <w:rsid w:val="004A3CDB"/>
    <w:rsid w:val="004A4181"/>
    <w:rsid w:val="004A4CD7"/>
    <w:rsid w:val="004A4F65"/>
    <w:rsid w:val="004A5BA9"/>
    <w:rsid w:val="004A6BBE"/>
    <w:rsid w:val="004A7976"/>
    <w:rsid w:val="004A7EBD"/>
    <w:rsid w:val="004B013C"/>
    <w:rsid w:val="004B071F"/>
    <w:rsid w:val="004B11EA"/>
    <w:rsid w:val="004B1F5C"/>
    <w:rsid w:val="004B21FF"/>
    <w:rsid w:val="004B34EB"/>
    <w:rsid w:val="004B3D21"/>
    <w:rsid w:val="004B3F95"/>
    <w:rsid w:val="004B5232"/>
    <w:rsid w:val="004B5C0B"/>
    <w:rsid w:val="004B6064"/>
    <w:rsid w:val="004B7975"/>
    <w:rsid w:val="004B7CB2"/>
    <w:rsid w:val="004C0B96"/>
    <w:rsid w:val="004C0CDF"/>
    <w:rsid w:val="004C137A"/>
    <w:rsid w:val="004C156C"/>
    <w:rsid w:val="004C1908"/>
    <w:rsid w:val="004C1AEB"/>
    <w:rsid w:val="004C1B77"/>
    <w:rsid w:val="004C1E74"/>
    <w:rsid w:val="004C2110"/>
    <w:rsid w:val="004C21A6"/>
    <w:rsid w:val="004C2237"/>
    <w:rsid w:val="004C3EA0"/>
    <w:rsid w:val="004C4F1F"/>
    <w:rsid w:val="004C55A8"/>
    <w:rsid w:val="004C67D0"/>
    <w:rsid w:val="004C6907"/>
    <w:rsid w:val="004D15AC"/>
    <w:rsid w:val="004D16D2"/>
    <w:rsid w:val="004D2BAC"/>
    <w:rsid w:val="004D38EA"/>
    <w:rsid w:val="004D4F8A"/>
    <w:rsid w:val="004D5820"/>
    <w:rsid w:val="004D5945"/>
    <w:rsid w:val="004D68BB"/>
    <w:rsid w:val="004D6979"/>
    <w:rsid w:val="004D6BE4"/>
    <w:rsid w:val="004D6CDB"/>
    <w:rsid w:val="004D6E9E"/>
    <w:rsid w:val="004D7A45"/>
    <w:rsid w:val="004E00DF"/>
    <w:rsid w:val="004E0794"/>
    <w:rsid w:val="004E201A"/>
    <w:rsid w:val="004E32DE"/>
    <w:rsid w:val="004E36C9"/>
    <w:rsid w:val="004E3E8F"/>
    <w:rsid w:val="004E472E"/>
    <w:rsid w:val="004E4EF0"/>
    <w:rsid w:val="004E53B6"/>
    <w:rsid w:val="004E5FD4"/>
    <w:rsid w:val="004E6A61"/>
    <w:rsid w:val="004E777E"/>
    <w:rsid w:val="004F0D5F"/>
    <w:rsid w:val="004F0DB3"/>
    <w:rsid w:val="004F0F6D"/>
    <w:rsid w:val="004F14B3"/>
    <w:rsid w:val="004F169D"/>
    <w:rsid w:val="004F347C"/>
    <w:rsid w:val="004F3802"/>
    <w:rsid w:val="004F43B2"/>
    <w:rsid w:val="004F6380"/>
    <w:rsid w:val="004F680D"/>
    <w:rsid w:val="004F73DC"/>
    <w:rsid w:val="0050191F"/>
    <w:rsid w:val="00501AAD"/>
    <w:rsid w:val="00501B83"/>
    <w:rsid w:val="00501F44"/>
    <w:rsid w:val="00501F4F"/>
    <w:rsid w:val="005033F1"/>
    <w:rsid w:val="00503968"/>
    <w:rsid w:val="00503F17"/>
    <w:rsid w:val="00504B57"/>
    <w:rsid w:val="005053BF"/>
    <w:rsid w:val="00505C6D"/>
    <w:rsid w:val="0050697E"/>
    <w:rsid w:val="0050781F"/>
    <w:rsid w:val="00510C8C"/>
    <w:rsid w:val="0051137C"/>
    <w:rsid w:val="00511803"/>
    <w:rsid w:val="00511888"/>
    <w:rsid w:val="00511D96"/>
    <w:rsid w:val="005147C5"/>
    <w:rsid w:val="0051536D"/>
    <w:rsid w:val="00515991"/>
    <w:rsid w:val="005161AC"/>
    <w:rsid w:val="00517379"/>
    <w:rsid w:val="00517C4B"/>
    <w:rsid w:val="00520108"/>
    <w:rsid w:val="00521844"/>
    <w:rsid w:val="00522121"/>
    <w:rsid w:val="00522936"/>
    <w:rsid w:val="00523737"/>
    <w:rsid w:val="00523F97"/>
    <w:rsid w:val="005242E1"/>
    <w:rsid w:val="00524CA1"/>
    <w:rsid w:val="005251AB"/>
    <w:rsid w:val="0052573A"/>
    <w:rsid w:val="00525CB8"/>
    <w:rsid w:val="00525DF3"/>
    <w:rsid w:val="0052742E"/>
    <w:rsid w:val="0052795C"/>
    <w:rsid w:val="00527BAB"/>
    <w:rsid w:val="00527F78"/>
    <w:rsid w:val="0053013C"/>
    <w:rsid w:val="005311C7"/>
    <w:rsid w:val="005312A3"/>
    <w:rsid w:val="00531E3D"/>
    <w:rsid w:val="00531FD3"/>
    <w:rsid w:val="00532673"/>
    <w:rsid w:val="005342E4"/>
    <w:rsid w:val="00536061"/>
    <w:rsid w:val="005362BF"/>
    <w:rsid w:val="005362D2"/>
    <w:rsid w:val="005366B5"/>
    <w:rsid w:val="00536F71"/>
    <w:rsid w:val="005402C5"/>
    <w:rsid w:val="00540D4D"/>
    <w:rsid w:val="00541A66"/>
    <w:rsid w:val="00543A01"/>
    <w:rsid w:val="00543DF0"/>
    <w:rsid w:val="00544D3E"/>
    <w:rsid w:val="005453BE"/>
    <w:rsid w:val="00546400"/>
    <w:rsid w:val="00546547"/>
    <w:rsid w:val="005468B5"/>
    <w:rsid w:val="00546B43"/>
    <w:rsid w:val="0054728A"/>
    <w:rsid w:val="00547A12"/>
    <w:rsid w:val="00547C51"/>
    <w:rsid w:val="0055014C"/>
    <w:rsid w:val="00550411"/>
    <w:rsid w:val="005513B3"/>
    <w:rsid w:val="00551612"/>
    <w:rsid w:val="00551AD6"/>
    <w:rsid w:val="00551E3F"/>
    <w:rsid w:val="00551FD6"/>
    <w:rsid w:val="0055213B"/>
    <w:rsid w:val="00552B43"/>
    <w:rsid w:val="00554440"/>
    <w:rsid w:val="005555A4"/>
    <w:rsid w:val="005555EB"/>
    <w:rsid w:val="00555843"/>
    <w:rsid w:val="00556A5F"/>
    <w:rsid w:val="00557CA2"/>
    <w:rsid w:val="00560748"/>
    <w:rsid w:val="00560760"/>
    <w:rsid w:val="0056081B"/>
    <w:rsid w:val="00560888"/>
    <w:rsid w:val="00560DBD"/>
    <w:rsid w:val="00561082"/>
    <w:rsid w:val="0056153A"/>
    <w:rsid w:val="005630CB"/>
    <w:rsid w:val="00563A8C"/>
    <w:rsid w:val="00563D01"/>
    <w:rsid w:val="00564EA8"/>
    <w:rsid w:val="00564EE1"/>
    <w:rsid w:val="00565689"/>
    <w:rsid w:val="00566A57"/>
    <w:rsid w:val="00567722"/>
    <w:rsid w:val="00567DCC"/>
    <w:rsid w:val="00570C1B"/>
    <w:rsid w:val="00572B15"/>
    <w:rsid w:val="0057302D"/>
    <w:rsid w:val="005732C1"/>
    <w:rsid w:val="005744BF"/>
    <w:rsid w:val="00574534"/>
    <w:rsid w:val="0057465E"/>
    <w:rsid w:val="0057787C"/>
    <w:rsid w:val="005800B5"/>
    <w:rsid w:val="00580199"/>
    <w:rsid w:val="00580A12"/>
    <w:rsid w:val="00580E7C"/>
    <w:rsid w:val="00581582"/>
    <w:rsid w:val="00581986"/>
    <w:rsid w:val="00582CC0"/>
    <w:rsid w:val="00583315"/>
    <w:rsid w:val="005834CE"/>
    <w:rsid w:val="00583B1C"/>
    <w:rsid w:val="00583E04"/>
    <w:rsid w:val="00583FFE"/>
    <w:rsid w:val="00584D24"/>
    <w:rsid w:val="00590922"/>
    <w:rsid w:val="00590B3B"/>
    <w:rsid w:val="0059143F"/>
    <w:rsid w:val="00591F27"/>
    <w:rsid w:val="005920D8"/>
    <w:rsid w:val="00592782"/>
    <w:rsid w:val="00593259"/>
    <w:rsid w:val="005933ED"/>
    <w:rsid w:val="00593F40"/>
    <w:rsid w:val="005952DF"/>
    <w:rsid w:val="005954ED"/>
    <w:rsid w:val="0059659C"/>
    <w:rsid w:val="0059696C"/>
    <w:rsid w:val="005970E1"/>
    <w:rsid w:val="0059731A"/>
    <w:rsid w:val="005A03A0"/>
    <w:rsid w:val="005A1CAE"/>
    <w:rsid w:val="005A3393"/>
    <w:rsid w:val="005A4C30"/>
    <w:rsid w:val="005A6CD1"/>
    <w:rsid w:val="005A7082"/>
    <w:rsid w:val="005A7C91"/>
    <w:rsid w:val="005B0AD5"/>
    <w:rsid w:val="005B0CC8"/>
    <w:rsid w:val="005B1300"/>
    <w:rsid w:val="005B1607"/>
    <w:rsid w:val="005B1CFB"/>
    <w:rsid w:val="005B2B6B"/>
    <w:rsid w:val="005B4968"/>
    <w:rsid w:val="005B4D04"/>
    <w:rsid w:val="005B5AD7"/>
    <w:rsid w:val="005B64C0"/>
    <w:rsid w:val="005B669E"/>
    <w:rsid w:val="005B6EDC"/>
    <w:rsid w:val="005B6F45"/>
    <w:rsid w:val="005B7B1F"/>
    <w:rsid w:val="005C05A7"/>
    <w:rsid w:val="005C0A60"/>
    <w:rsid w:val="005C0D56"/>
    <w:rsid w:val="005C144B"/>
    <w:rsid w:val="005C18A9"/>
    <w:rsid w:val="005C306E"/>
    <w:rsid w:val="005C3584"/>
    <w:rsid w:val="005C609C"/>
    <w:rsid w:val="005C74E1"/>
    <w:rsid w:val="005C7A7C"/>
    <w:rsid w:val="005C7EC6"/>
    <w:rsid w:val="005D0501"/>
    <w:rsid w:val="005D21CA"/>
    <w:rsid w:val="005D2A7B"/>
    <w:rsid w:val="005D310B"/>
    <w:rsid w:val="005D373A"/>
    <w:rsid w:val="005D5004"/>
    <w:rsid w:val="005D566E"/>
    <w:rsid w:val="005D6711"/>
    <w:rsid w:val="005D7154"/>
    <w:rsid w:val="005D7CC7"/>
    <w:rsid w:val="005D7F04"/>
    <w:rsid w:val="005E0F32"/>
    <w:rsid w:val="005E1008"/>
    <w:rsid w:val="005E2039"/>
    <w:rsid w:val="005E345A"/>
    <w:rsid w:val="005E53F5"/>
    <w:rsid w:val="005E55C3"/>
    <w:rsid w:val="005E6290"/>
    <w:rsid w:val="005E68F1"/>
    <w:rsid w:val="005F148D"/>
    <w:rsid w:val="005F1624"/>
    <w:rsid w:val="005F1FC8"/>
    <w:rsid w:val="005F2747"/>
    <w:rsid w:val="005F3491"/>
    <w:rsid w:val="005F4BCD"/>
    <w:rsid w:val="005F52CC"/>
    <w:rsid w:val="005F5FDD"/>
    <w:rsid w:val="005F6362"/>
    <w:rsid w:val="005F7182"/>
    <w:rsid w:val="005F73F9"/>
    <w:rsid w:val="00600602"/>
    <w:rsid w:val="00602016"/>
    <w:rsid w:val="0060270A"/>
    <w:rsid w:val="0060357D"/>
    <w:rsid w:val="006053FE"/>
    <w:rsid w:val="006055E4"/>
    <w:rsid w:val="00612DBA"/>
    <w:rsid w:val="006133B9"/>
    <w:rsid w:val="00614433"/>
    <w:rsid w:val="00614EB1"/>
    <w:rsid w:val="006151E8"/>
    <w:rsid w:val="006161BB"/>
    <w:rsid w:val="0061695B"/>
    <w:rsid w:val="00617995"/>
    <w:rsid w:val="0062061D"/>
    <w:rsid w:val="006208E3"/>
    <w:rsid w:val="0062143C"/>
    <w:rsid w:val="00621572"/>
    <w:rsid w:val="00621EDB"/>
    <w:rsid w:val="00622E2B"/>
    <w:rsid w:val="00622F92"/>
    <w:rsid w:val="006233E8"/>
    <w:rsid w:val="00623847"/>
    <w:rsid w:val="00624951"/>
    <w:rsid w:val="00624A80"/>
    <w:rsid w:val="0062622F"/>
    <w:rsid w:val="0063031A"/>
    <w:rsid w:val="0063154C"/>
    <w:rsid w:val="0063179B"/>
    <w:rsid w:val="0063403E"/>
    <w:rsid w:val="006349D2"/>
    <w:rsid w:val="00634EE8"/>
    <w:rsid w:val="00635FDA"/>
    <w:rsid w:val="00636CA2"/>
    <w:rsid w:val="00637A0A"/>
    <w:rsid w:val="00637AA6"/>
    <w:rsid w:val="00640A10"/>
    <w:rsid w:val="0064127A"/>
    <w:rsid w:val="0064186B"/>
    <w:rsid w:val="006418E1"/>
    <w:rsid w:val="00643119"/>
    <w:rsid w:val="006437A8"/>
    <w:rsid w:val="00644098"/>
    <w:rsid w:val="006442BC"/>
    <w:rsid w:val="00645977"/>
    <w:rsid w:val="0064634B"/>
    <w:rsid w:val="00646922"/>
    <w:rsid w:val="00646A18"/>
    <w:rsid w:val="006471E2"/>
    <w:rsid w:val="00647556"/>
    <w:rsid w:val="0064765B"/>
    <w:rsid w:val="00647B77"/>
    <w:rsid w:val="00650178"/>
    <w:rsid w:val="00650445"/>
    <w:rsid w:val="0065047C"/>
    <w:rsid w:val="006514FC"/>
    <w:rsid w:val="0065171B"/>
    <w:rsid w:val="00651EE4"/>
    <w:rsid w:val="006520AA"/>
    <w:rsid w:val="006524CA"/>
    <w:rsid w:val="00652E0D"/>
    <w:rsid w:val="00652FA2"/>
    <w:rsid w:val="00653A80"/>
    <w:rsid w:val="00654CB8"/>
    <w:rsid w:val="006570B2"/>
    <w:rsid w:val="006607F9"/>
    <w:rsid w:val="00660E30"/>
    <w:rsid w:val="00660E8F"/>
    <w:rsid w:val="00662362"/>
    <w:rsid w:val="006623E9"/>
    <w:rsid w:val="00663400"/>
    <w:rsid w:val="0066387E"/>
    <w:rsid w:val="00664030"/>
    <w:rsid w:val="00665179"/>
    <w:rsid w:val="006659AC"/>
    <w:rsid w:val="00665C5E"/>
    <w:rsid w:val="00666809"/>
    <w:rsid w:val="00666C02"/>
    <w:rsid w:val="00666D28"/>
    <w:rsid w:val="00667D12"/>
    <w:rsid w:val="0067068F"/>
    <w:rsid w:val="006720A4"/>
    <w:rsid w:val="00672280"/>
    <w:rsid w:val="00672739"/>
    <w:rsid w:val="00672AC0"/>
    <w:rsid w:val="006730DF"/>
    <w:rsid w:val="00675046"/>
    <w:rsid w:val="006751FF"/>
    <w:rsid w:val="00676978"/>
    <w:rsid w:val="00676AF6"/>
    <w:rsid w:val="00676C1F"/>
    <w:rsid w:val="00676CC5"/>
    <w:rsid w:val="0068165A"/>
    <w:rsid w:val="00681CC5"/>
    <w:rsid w:val="0068200B"/>
    <w:rsid w:val="0068370C"/>
    <w:rsid w:val="00685CE0"/>
    <w:rsid w:val="006868D2"/>
    <w:rsid w:val="00691437"/>
    <w:rsid w:val="00692069"/>
    <w:rsid w:val="00692C41"/>
    <w:rsid w:val="00692F95"/>
    <w:rsid w:val="006930B3"/>
    <w:rsid w:val="00693E1B"/>
    <w:rsid w:val="00695C17"/>
    <w:rsid w:val="00697189"/>
    <w:rsid w:val="0069771A"/>
    <w:rsid w:val="006A0EB8"/>
    <w:rsid w:val="006A123C"/>
    <w:rsid w:val="006A12DB"/>
    <w:rsid w:val="006A1E89"/>
    <w:rsid w:val="006A278A"/>
    <w:rsid w:val="006A3F8C"/>
    <w:rsid w:val="006A4AFA"/>
    <w:rsid w:val="006A4CC4"/>
    <w:rsid w:val="006A4D12"/>
    <w:rsid w:val="006A66AC"/>
    <w:rsid w:val="006A68D5"/>
    <w:rsid w:val="006A7562"/>
    <w:rsid w:val="006A7AB5"/>
    <w:rsid w:val="006B1935"/>
    <w:rsid w:val="006B33A4"/>
    <w:rsid w:val="006B33E4"/>
    <w:rsid w:val="006B345B"/>
    <w:rsid w:val="006B35D1"/>
    <w:rsid w:val="006B393B"/>
    <w:rsid w:val="006B5339"/>
    <w:rsid w:val="006B54E4"/>
    <w:rsid w:val="006B5953"/>
    <w:rsid w:val="006B6035"/>
    <w:rsid w:val="006B772E"/>
    <w:rsid w:val="006C034C"/>
    <w:rsid w:val="006C12BE"/>
    <w:rsid w:val="006C242C"/>
    <w:rsid w:val="006C2EA2"/>
    <w:rsid w:val="006C36A2"/>
    <w:rsid w:val="006C3A16"/>
    <w:rsid w:val="006C3F26"/>
    <w:rsid w:val="006C46A4"/>
    <w:rsid w:val="006C5021"/>
    <w:rsid w:val="006C5B96"/>
    <w:rsid w:val="006C6E12"/>
    <w:rsid w:val="006D167E"/>
    <w:rsid w:val="006D4F14"/>
    <w:rsid w:val="006D52B8"/>
    <w:rsid w:val="006D5B3A"/>
    <w:rsid w:val="006D6B6E"/>
    <w:rsid w:val="006D7622"/>
    <w:rsid w:val="006D7A14"/>
    <w:rsid w:val="006E0116"/>
    <w:rsid w:val="006E0535"/>
    <w:rsid w:val="006E179D"/>
    <w:rsid w:val="006E186B"/>
    <w:rsid w:val="006E1A41"/>
    <w:rsid w:val="006E1C72"/>
    <w:rsid w:val="006E2832"/>
    <w:rsid w:val="006E2B3E"/>
    <w:rsid w:val="006E36F7"/>
    <w:rsid w:val="006E409F"/>
    <w:rsid w:val="006E412D"/>
    <w:rsid w:val="006E418A"/>
    <w:rsid w:val="006E449A"/>
    <w:rsid w:val="006E58A1"/>
    <w:rsid w:val="006E5F78"/>
    <w:rsid w:val="006E60EF"/>
    <w:rsid w:val="006E7232"/>
    <w:rsid w:val="006F0004"/>
    <w:rsid w:val="006F0521"/>
    <w:rsid w:val="006F08DD"/>
    <w:rsid w:val="006F118E"/>
    <w:rsid w:val="006F2335"/>
    <w:rsid w:val="006F24F5"/>
    <w:rsid w:val="006F2867"/>
    <w:rsid w:val="006F3C8D"/>
    <w:rsid w:val="006F46EB"/>
    <w:rsid w:val="006F483B"/>
    <w:rsid w:val="006F6274"/>
    <w:rsid w:val="006F6978"/>
    <w:rsid w:val="006F7BDC"/>
    <w:rsid w:val="00701B10"/>
    <w:rsid w:val="00702284"/>
    <w:rsid w:val="00702512"/>
    <w:rsid w:val="00702620"/>
    <w:rsid w:val="00704B63"/>
    <w:rsid w:val="007053B5"/>
    <w:rsid w:val="00705420"/>
    <w:rsid w:val="007060FF"/>
    <w:rsid w:val="00706E27"/>
    <w:rsid w:val="007079F9"/>
    <w:rsid w:val="0071011C"/>
    <w:rsid w:val="007125BE"/>
    <w:rsid w:val="00712796"/>
    <w:rsid w:val="00712B5E"/>
    <w:rsid w:val="0071635A"/>
    <w:rsid w:val="007176B4"/>
    <w:rsid w:val="00717C63"/>
    <w:rsid w:val="00717D1D"/>
    <w:rsid w:val="00717EA4"/>
    <w:rsid w:val="007202B0"/>
    <w:rsid w:val="00720559"/>
    <w:rsid w:val="00720CCB"/>
    <w:rsid w:val="007213F3"/>
    <w:rsid w:val="00721548"/>
    <w:rsid w:val="00722581"/>
    <w:rsid w:val="00722CC0"/>
    <w:rsid w:val="00723018"/>
    <w:rsid w:val="00723281"/>
    <w:rsid w:val="007235FE"/>
    <w:rsid w:val="00723ADB"/>
    <w:rsid w:val="00724AD3"/>
    <w:rsid w:val="007254CF"/>
    <w:rsid w:val="0072555C"/>
    <w:rsid w:val="0072588E"/>
    <w:rsid w:val="0072687B"/>
    <w:rsid w:val="0072719B"/>
    <w:rsid w:val="00727DB4"/>
    <w:rsid w:val="00730C49"/>
    <w:rsid w:val="007319FF"/>
    <w:rsid w:val="00733365"/>
    <w:rsid w:val="0073387A"/>
    <w:rsid w:val="00733886"/>
    <w:rsid w:val="00733B25"/>
    <w:rsid w:val="007342CF"/>
    <w:rsid w:val="007344E3"/>
    <w:rsid w:val="007366DE"/>
    <w:rsid w:val="00736D3D"/>
    <w:rsid w:val="00736FDB"/>
    <w:rsid w:val="007378D8"/>
    <w:rsid w:val="00741585"/>
    <w:rsid w:val="0074401A"/>
    <w:rsid w:val="007462B9"/>
    <w:rsid w:val="00746829"/>
    <w:rsid w:val="00746CE4"/>
    <w:rsid w:val="007478D0"/>
    <w:rsid w:val="00747A38"/>
    <w:rsid w:val="0075196B"/>
    <w:rsid w:val="007531E0"/>
    <w:rsid w:val="00753CD0"/>
    <w:rsid w:val="00753EF4"/>
    <w:rsid w:val="007559C2"/>
    <w:rsid w:val="00755A16"/>
    <w:rsid w:val="007579A4"/>
    <w:rsid w:val="00760A34"/>
    <w:rsid w:val="00761A86"/>
    <w:rsid w:val="00761EE7"/>
    <w:rsid w:val="00763CC1"/>
    <w:rsid w:val="007643C0"/>
    <w:rsid w:val="00766FD7"/>
    <w:rsid w:val="0076754A"/>
    <w:rsid w:val="00767F89"/>
    <w:rsid w:val="00770B4E"/>
    <w:rsid w:val="0077128C"/>
    <w:rsid w:val="007715BA"/>
    <w:rsid w:val="00772740"/>
    <w:rsid w:val="00772761"/>
    <w:rsid w:val="00772FB5"/>
    <w:rsid w:val="00773266"/>
    <w:rsid w:val="00773D2E"/>
    <w:rsid w:val="00774D82"/>
    <w:rsid w:val="00775B1B"/>
    <w:rsid w:val="00775B8E"/>
    <w:rsid w:val="00776B77"/>
    <w:rsid w:val="007811E2"/>
    <w:rsid w:val="00781D0E"/>
    <w:rsid w:val="00781E62"/>
    <w:rsid w:val="0078203D"/>
    <w:rsid w:val="00782AD1"/>
    <w:rsid w:val="00782D1D"/>
    <w:rsid w:val="00782FB5"/>
    <w:rsid w:val="007832EC"/>
    <w:rsid w:val="007836D5"/>
    <w:rsid w:val="0078404F"/>
    <w:rsid w:val="00785126"/>
    <w:rsid w:val="007851E7"/>
    <w:rsid w:val="007854D2"/>
    <w:rsid w:val="007857A0"/>
    <w:rsid w:val="0078585D"/>
    <w:rsid w:val="00786D61"/>
    <w:rsid w:val="0078762A"/>
    <w:rsid w:val="0079011F"/>
    <w:rsid w:val="007904D9"/>
    <w:rsid w:val="00790EF3"/>
    <w:rsid w:val="00790F6C"/>
    <w:rsid w:val="00791A08"/>
    <w:rsid w:val="00792F52"/>
    <w:rsid w:val="00794666"/>
    <w:rsid w:val="00795A19"/>
    <w:rsid w:val="007969FD"/>
    <w:rsid w:val="0079736E"/>
    <w:rsid w:val="007A0770"/>
    <w:rsid w:val="007A0F72"/>
    <w:rsid w:val="007A1098"/>
    <w:rsid w:val="007A3072"/>
    <w:rsid w:val="007A3E76"/>
    <w:rsid w:val="007A41FB"/>
    <w:rsid w:val="007A49E7"/>
    <w:rsid w:val="007A4AA4"/>
    <w:rsid w:val="007A4D3C"/>
    <w:rsid w:val="007A51F5"/>
    <w:rsid w:val="007A64BD"/>
    <w:rsid w:val="007A673E"/>
    <w:rsid w:val="007A6EE9"/>
    <w:rsid w:val="007A74A1"/>
    <w:rsid w:val="007B0863"/>
    <w:rsid w:val="007B1F42"/>
    <w:rsid w:val="007B2B8F"/>
    <w:rsid w:val="007B2F65"/>
    <w:rsid w:val="007B3808"/>
    <w:rsid w:val="007B43AE"/>
    <w:rsid w:val="007B4C42"/>
    <w:rsid w:val="007B5084"/>
    <w:rsid w:val="007B629A"/>
    <w:rsid w:val="007B7400"/>
    <w:rsid w:val="007C10A9"/>
    <w:rsid w:val="007C123D"/>
    <w:rsid w:val="007C1A53"/>
    <w:rsid w:val="007C1EA7"/>
    <w:rsid w:val="007C2FF8"/>
    <w:rsid w:val="007C35B1"/>
    <w:rsid w:val="007C3914"/>
    <w:rsid w:val="007C39BB"/>
    <w:rsid w:val="007C4EC2"/>
    <w:rsid w:val="007C532D"/>
    <w:rsid w:val="007C59CE"/>
    <w:rsid w:val="007C63B1"/>
    <w:rsid w:val="007C6C2B"/>
    <w:rsid w:val="007C7003"/>
    <w:rsid w:val="007C77BD"/>
    <w:rsid w:val="007C79FA"/>
    <w:rsid w:val="007C7A2D"/>
    <w:rsid w:val="007D0592"/>
    <w:rsid w:val="007D05C6"/>
    <w:rsid w:val="007D3424"/>
    <w:rsid w:val="007D3456"/>
    <w:rsid w:val="007D3835"/>
    <w:rsid w:val="007D3971"/>
    <w:rsid w:val="007D3F3E"/>
    <w:rsid w:val="007D45DC"/>
    <w:rsid w:val="007D523E"/>
    <w:rsid w:val="007D5256"/>
    <w:rsid w:val="007D55E7"/>
    <w:rsid w:val="007D5655"/>
    <w:rsid w:val="007D6523"/>
    <w:rsid w:val="007D6B54"/>
    <w:rsid w:val="007D6CBF"/>
    <w:rsid w:val="007D735D"/>
    <w:rsid w:val="007D7F3A"/>
    <w:rsid w:val="007E03A9"/>
    <w:rsid w:val="007E15E5"/>
    <w:rsid w:val="007E169B"/>
    <w:rsid w:val="007E16A2"/>
    <w:rsid w:val="007E244E"/>
    <w:rsid w:val="007E29D3"/>
    <w:rsid w:val="007E2CB7"/>
    <w:rsid w:val="007E36C6"/>
    <w:rsid w:val="007E3A88"/>
    <w:rsid w:val="007E4DBD"/>
    <w:rsid w:val="007E62C2"/>
    <w:rsid w:val="007E78C4"/>
    <w:rsid w:val="007E7AA6"/>
    <w:rsid w:val="007E7C50"/>
    <w:rsid w:val="007F0640"/>
    <w:rsid w:val="007F0AB2"/>
    <w:rsid w:val="007F1875"/>
    <w:rsid w:val="007F213C"/>
    <w:rsid w:val="007F283C"/>
    <w:rsid w:val="007F2F37"/>
    <w:rsid w:val="007F380B"/>
    <w:rsid w:val="007F3898"/>
    <w:rsid w:val="007F3F6E"/>
    <w:rsid w:val="007F447C"/>
    <w:rsid w:val="007F4A82"/>
    <w:rsid w:val="007F53E0"/>
    <w:rsid w:val="007F5CD4"/>
    <w:rsid w:val="007F5E4F"/>
    <w:rsid w:val="007F5F8A"/>
    <w:rsid w:val="007F603B"/>
    <w:rsid w:val="007F69C6"/>
    <w:rsid w:val="007F6D8F"/>
    <w:rsid w:val="007F74EC"/>
    <w:rsid w:val="007F795F"/>
    <w:rsid w:val="008003F6"/>
    <w:rsid w:val="008011DF"/>
    <w:rsid w:val="00802757"/>
    <w:rsid w:val="008029AE"/>
    <w:rsid w:val="00802ADB"/>
    <w:rsid w:val="00802CD3"/>
    <w:rsid w:val="00802D3E"/>
    <w:rsid w:val="00805067"/>
    <w:rsid w:val="008055E9"/>
    <w:rsid w:val="00805A22"/>
    <w:rsid w:val="00806686"/>
    <w:rsid w:val="008077BB"/>
    <w:rsid w:val="0081060F"/>
    <w:rsid w:val="0081133F"/>
    <w:rsid w:val="008116AD"/>
    <w:rsid w:val="00812013"/>
    <w:rsid w:val="00814D9B"/>
    <w:rsid w:val="00816062"/>
    <w:rsid w:val="00816F54"/>
    <w:rsid w:val="00817520"/>
    <w:rsid w:val="0082182D"/>
    <w:rsid w:val="00821C17"/>
    <w:rsid w:val="00821F27"/>
    <w:rsid w:val="00823322"/>
    <w:rsid w:val="008235A8"/>
    <w:rsid w:val="00823F78"/>
    <w:rsid w:val="00824ACD"/>
    <w:rsid w:val="0082519C"/>
    <w:rsid w:val="008253C0"/>
    <w:rsid w:val="00825EE5"/>
    <w:rsid w:val="00826603"/>
    <w:rsid w:val="00827400"/>
    <w:rsid w:val="00830AD6"/>
    <w:rsid w:val="0083119C"/>
    <w:rsid w:val="0083267F"/>
    <w:rsid w:val="008337A0"/>
    <w:rsid w:val="00833986"/>
    <w:rsid w:val="00834A8D"/>
    <w:rsid w:val="00835B6D"/>
    <w:rsid w:val="00835C7B"/>
    <w:rsid w:val="0084147B"/>
    <w:rsid w:val="008417A9"/>
    <w:rsid w:val="00841EAC"/>
    <w:rsid w:val="008425CD"/>
    <w:rsid w:val="00845576"/>
    <w:rsid w:val="0084580C"/>
    <w:rsid w:val="0084581C"/>
    <w:rsid w:val="008464F4"/>
    <w:rsid w:val="008472FA"/>
    <w:rsid w:val="008528B5"/>
    <w:rsid w:val="00853165"/>
    <w:rsid w:val="0085387A"/>
    <w:rsid w:val="008544A6"/>
    <w:rsid w:val="00854647"/>
    <w:rsid w:val="008548FC"/>
    <w:rsid w:val="00854A6E"/>
    <w:rsid w:val="00855073"/>
    <w:rsid w:val="008566DF"/>
    <w:rsid w:val="00857D5B"/>
    <w:rsid w:val="00857DD9"/>
    <w:rsid w:val="008601D0"/>
    <w:rsid w:val="008604A8"/>
    <w:rsid w:val="00861229"/>
    <w:rsid w:val="008613B0"/>
    <w:rsid w:val="00861927"/>
    <w:rsid w:val="00862267"/>
    <w:rsid w:val="00863C7F"/>
    <w:rsid w:val="008640D2"/>
    <w:rsid w:val="00864109"/>
    <w:rsid w:val="00864AD6"/>
    <w:rsid w:val="00864BBF"/>
    <w:rsid w:val="008652C7"/>
    <w:rsid w:val="00865A38"/>
    <w:rsid w:val="00866BD2"/>
    <w:rsid w:val="00867332"/>
    <w:rsid w:val="00870006"/>
    <w:rsid w:val="0087065C"/>
    <w:rsid w:val="008706BC"/>
    <w:rsid w:val="00870969"/>
    <w:rsid w:val="008711BD"/>
    <w:rsid w:val="00871A11"/>
    <w:rsid w:val="00871E39"/>
    <w:rsid w:val="008723DE"/>
    <w:rsid w:val="00872D16"/>
    <w:rsid w:val="00872D73"/>
    <w:rsid w:val="00872E26"/>
    <w:rsid w:val="00872F94"/>
    <w:rsid w:val="0087302C"/>
    <w:rsid w:val="00874998"/>
    <w:rsid w:val="00874CD5"/>
    <w:rsid w:val="0087579F"/>
    <w:rsid w:val="00875A76"/>
    <w:rsid w:val="00875C61"/>
    <w:rsid w:val="00876445"/>
    <w:rsid w:val="00876EEF"/>
    <w:rsid w:val="008803A9"/>
    <w:rsid w:val="00881A2F"/>
    <w:rsid w:val="008821EF"/>
    <w:rsid w:val="008847D8"/>
    <w:rsid w:val="008904CB"/>
    <w:rsid w:val="008906A0"/>
    <w:rsid w:val="008912FD"/>
    <w:rsid w:val="00891E6B"/>
    <w:rsid w:val="00892533"/>
    <w:rsid w:val="00892B2C"/>
    <w:rsid w:val="00893328"/>
    <w:rsid w:val="00893C88"/>
    <w:rsid w:val="008946B1"/>
    <w:rsid w:val="00894B1A"/>
    <w:rsid w:val="00894BD7"/>
    <w:rsid w:val="00897912"/>
    <w:rsid w:val="008A00BC"/>
    <w:rsid w:val="008A0B17"/>
    <w:rsid w:val="008A1673"/>
    <w:rsid w:val="008A18CC"/>
    <w:rsid w:val="008A2159"/>
    <w:rsid w:val="008A2175"/>
    <w:rsid w:val="008A2412"/>
    <w:rsid w:val="008A4DE3"/>
    <w:rsid w:val="008A580D"/>
    <w:rsid w:val="008A5BDE"/>
    <w:rsid w:val="008A5E98"/>
    <w:rsid w:val="008A61AC"/>
    <w:rsid w:val="008A66DE"/>
    <w:rsid w:val="008A699C"/>
    <w:rsid w:val="008A7319"/>
    <w:rsid w:val="008A7514"/>
    <w:rsid w:val="008A7B37"/>
    <w:rsid w:val="008A7D7A"/>
    <w:rsid w:val="008A7ECB"/>
    <w:rsid w:val="008B01EC"/>
    <w:rsid w:val="008B0E6D"/>
    <w:rsid w:val="008B2124"/>
    <w:rsid w:val="008B2380"/>
    <w:rsid w:val="008B2585"/>
    <w:rsid w:val="008B30AA"/>
    <w:rsid w:val="008B3463"/>
    <w:rsid w:val="008B41AF"/>
    <w:rsid w:val="008B478B"/>
    <w:rsid w:val="008B4987"/>
    <w:rsid w:val="008B4D57"/>
    <w:rsid w:val="008B58D4"/>
    <w:rsid w:val="008B5F93"/>
    <w:rsid w:val="008B7339"/>
    <w:rsid w:val="008C07A7"/>
    <w:rsid w:val="008C1393"/>
    <w:rsid w:val="008C1818"/>
    <w:rsid w:val="008C1A1B"/>
    <w:rsid w:val="008C2F86"/>
    <w:rsid w:val="008C32CF"/>
    <w:rsid w:val="008C332B"/>
    <w:rsid w:val="008C39BF"/>
    <w:rsid w:val="008C4A4F"/>
    <w:rsid w:val="008C55E0"/>
    <w:rsid w:val="008C57B2"/>
    <w:rsid w:val="008C5E33"/>
    <w:rsid w:val="008C6424"/>
    <w:rsid w:val="008C716A"/>
    <w:rsid w:val="008C7309"/>
    <w:rsid w:val="008C76D0"/>
    <w:rsid w:val="008D0E22"/>
    <w:rsid w:val="008D205D"/>
    <w:rsid w:val="008D2CAD"/>
    <w:rsid w:val="008D34C6"/>
    <w:rsid w:val="008D4B25"/>
    <w:rsid w:val="008D5353"/>
    <w:rsid w:val="008D5AC7"/>
    <w:rsid w:val="008D5FED"/>
    <w:rsid w:val="008D6A9C"/>
    <w:rsid w:val="008E010A"/>
    <w:rsid w:val="008E0428"/>
    <w:rsid w:val="008E0915"/>
    <w:rsid w:val="008E0F40"/>
    <w:rsid w:val="008E0FCC"/>
    <w:rsid w:val="008E2127"/>
    <w:rsid w:val="008E4100"/>
    <w:rsid w:val="008E420E"/>
    <w:rsid w:val="008E4738"/>
    <w:rsid w:val="008E495C"/>
    <w:rsid w:val="008E4C1A"/>
    <w:rsid w:val="008E6B45"/>
    <w:rsid w:val="008E7861"/>
    <w:rsid w:val="008E7C11"/>
    <w:rsid w:val="008F0359"/>
    <w:rsid w:val="008F16C6"/>
    <w:rsid w:val="008F1B67"/>
    <w:rsid w:val="008F341D"/>
    <w:rsid w:val="008F4DAA"/>
    <w:rsid w:val="008F4F59"/>
    <w:rsid w:val="008F5ED4"/>
    <w:rsid w:val="008F5EEB"/>
    <w:rsid w:val="008F5F4F"/>
    <w:rsid w:val="008F6EA1"/>
    <w:rsid w:val="008F724E"/>
    <w:rsid w:val="009000EA"/>
    <w:rsid w:val="00900BCE"/>
    <w:rsid w:val="00901829"/>
    <w:rsid w:val="009033A5"/>
    <w:rsid w:val="0090415D"/>
    <w:rsid w:val="00905411"/>
    <w:rsid w:val="00906AC5"/>
    <w:rsid w:val="00907045"/>
    <w:rsid w:val="00907655"/>
    <w:rsid w:val="00907978"/>
    <w:rsid w:val="00910A76"/>
    <w:rsid w:val="00910FF0"/>
    <w:rsid w:val="0091107E"/>
    <w:rsid w:val="00911824"/>
    <w:rsid w:val="009121BE"/>
    <w:rsid w:val="00912ABC"/>
    <w:rsid w:val="00912B73"/>
    <w:rsid w:val="00912D16"/>
    <w:rsid w:val="00913A59"/>
    <w:rsid w:val="00914084"/>
    <w:rsid w:val="009140E4"/>
    <w:rsid w:val="00914316"/>
    <w:rsid w:val="009149E5"/>
    <w:rsid w:val="009154BE"/>
    <w:rsid w:val="009157BC"/>
    <w:rsid w:val="00915E1B"/>
    <w:rsid w:val="00917A32"/>
    <w:rsid w:val="009206E6"/>
    <w:rsid w:val="00920DA5"/>
    <w:rsid w:val="0092158A"/>
    <w:rsid w:val="009221B5"/>
    <w:rsid w:val="00922BA9"/>
    <w:rsid w:val="009233A2"/>
    <w:rsid w:val="00924ED6"/>
    <w:rsid w:val="00924F57"/>
    <w:rsid w:val="00925A20"/>
    <w:rsid w:val="00925BE4"/>
    <w:rsid w:val="00926161"/>
    <w:rsid w:val="009269F0"/>
    <w:rsid w:val="00926C17"/>
    <w:rsid w:val="00926F18"/>
    <w:rsid w:val="009277A9"/>
    <w:rsid w:val="00927D79"/>
    <w:rsid w:val="0093108B"/>
    <w:rsid w:val="00931105"/>
    <w:rsid w:val="009314A4"/>
    <w:rsid w:val="00931E80"/>
    <w:rsid w:val="009322F1"/>
    <w:rsid w:val="00932CA4"/>
    <w:rsid w:val="00932DAA"/>
    <w:rsid w:val="00933019"/>
    <w:rsid w:val="00933F01"/>
    <w:rsid w:val="00934CA4"/>
    <w:rsid w:val="00936E7F"/>
    <w:rsid w:val="00937744"/>
    <w:rsid w:val="00937885"/>
    <w:rsid w:val="00937A7B"/>
    <w:rsid w:val="00940E41"/>
    <w:rsid w:val="00940EBF"/>
    <w:rsid w:val="009415B6"/>
    <w:rsid w:val="00941679"/>
    <w:rsid w:val="00942594"/>
    <w:rsid w:val="00942E7D"/>
    <w:rsid w:val="00942E8C"/>
    <w:rsid w:val="00943123"/>
    <w:rsid w:val="0094335A"/>
    <w:rsid w:val="00943427"/>
    <w:rsid w:val="00943686"/>
    <w:rsid w:val="00943CF5"/>
    <w:rsid w:val="00944840"/>
    <w:rsid w:val="009454BD"/>
    <w:rsid w:val="009455AF"/>
    <w:rsid w:val="00945E09"/>
    <w:rsid w:val="00945E55"/>
    <w:rsid w:val="00946664"/>
    <w:rsid w:val="009469C8"/>
    <w:rsid w:val="00947077"/>
    <w:rsid w:val="009511EB"/>
    <w:rsid w:val="0095126F"/>
    <w:rsid w:val="00952807"/>
    <w:rsid w:val="00952E6C"/>
    <w:rsid w:val="00953DD3"/>
    <w:rsid w:val="00953E2A"/>
    <w:rsid w:val="0095437B"/>
    <w:rsid w:val="00955886"/>
    <w:rsid w:val="009560CC"/>
    <w:rsid w:val="00957666"/>
    <w:rsid w:val="00957A2E"/>
    <w:rsid w:val="00957DAD"/>
    <w:rsid w:val="009622F8"/>
    <w:rsid w:val="00962998"/>
    <w:rsid w:val="009630CC"/>
    <w:rsid w:val="00963150"/>
    <w:rsid w:val="0096332D"/>
    <w:rsid w:val="00963DF2"/>
    <w:rsid w:val="009644CB"/>
    <w:rsid w:val="00964578"/>
    <w:rsid w:val="00964AD7"/>
    <w:rsid w:val="00965202"/>
    <w:rsid w:val="00965FB6"/>
    <w:rsid w:val="00966914"/>
    <w:rsid w:val="00966DF4"/>
    <w:rsid w:val="009706CE"/>
    <w:rsid w:val="009711B8"/>
    <w:rsid w:val="00972C8B"/>
    <w:rsid w:val="00972EF2"/>
    <w:rsid w:val="00973A43"/>
    <w:rsid w:val="009743CC"/>
    <w:rsid w:val="0097479E"/>
    <w:rsid w:val="00974963"/>
    <w:rsid w:val="0097564B"/>
    <w:rsid w:val="00975AD1"/>
    <w:rsid w:val="009770DC"/>
    <w:rsid w:val="00977155"/>
    <w:rsid w:val="00980564"/>
    <w:rsid w:val="00980714"/>
    <w:rsid w:val="0098144C"/>
    <w:rsid w:val="00982F04"/>
    <w:rsid w:val="0098324B"/>
    <w:rsid w:val="009837C6"/>
    <w:rsid w:val="00983971"/>
    <w:rsid w:val="00983E3F"/>
    <w:rsid w:val="00984067"/>
    <w:rsid w:val="009843D2"/>
    <w:rsid w:val="00984608"/>
    <w:rsid w:val="0098485C"/>
    <w:rsid w:val="00985DFC"/>
    <w:rsid w:val="00985E7A"/>
    <w:rsid w:val="0098608D"/>
    <w:rsid w:val="009864AB"/>
    <w:rsid w:val="00986D50"/>
    <w:rsid w:val="00990204"/>
    <w:rsid w:val="009907C6"/>
    <w:rsid w:val="00990CA4"/>
    <w:rsid w:val="009916DA"/>
    <w:rsid w:val="00991863"/>
    <w:rsid w:val="009919E4"/>
    <w:rsid w:val="00991AF4"/>
    <w:rsid w:val="009920F4"/>
    <w:rsid w:val="00992983"/>
    <w:rsid w:val="00993270"/>
    <w:rsid w:val="00994200"/>
    <w:rsid w:val="00994DD7"/>
    <w:rsid w:val="0099508D"/>
    <w:rsid w:val="00995266"/>
    <w:rsid w:val="00995C4F"/>
    <w:rsid w:val="0099619D"/>
    <w:rsid w:val="00996D50"/>
    <w:rsid w:val="00996D88"/>
    <w:rsid w:val="009A00E8"/>
    <w:rsid w:val="009A0166"/>
    <w:rsid w:val="009A046A"/>
    <w:rsid w:val="009A079A"/>
    <w:rsid w:val="009A1657"/>
    <w:rsid w:val="009A1972"/>
    <w:rsid w:val="009A2404"/>
    <w:rsid w:val="009A297A"/>
    <w:rsid w:val="009A2F7E"/>
    <w:rsid w:val="009A36B3"/>
    <w:rsid w:val="009A474A"/>
    <w:rsid w:val="009A5295"/>
    <w:rsid w:val="009A53AF"/>
    <w:rsid w:val="009A5E8E"/>
    <w:rsid w:val="009A60AE"/>
    <w:rsid w:val="009A6832"/>
    <w:rsid w:val="009A6F04"/>
    <w:rsid w:val="009A797A"/>
    <w:rsid w:val="009B01B6"/>
    <w:rsid w:val="009B0EB6"/>
    <w:rsid w:val="009B33D0"/>
    <w:rsid w:val="009B384A"/>
    <w:rsid w:val="009B3C12"/>
    <w:rsid w:val="009B48D7"/>
    <w:rsid w:val="009B5B67"/>
    <w:rsid w:val="009B6101"/>
    <w:rsid w:val="009B65E2"/>
    <w:rsid w:val="009B7175"/>
    <w:rsid w:val="009C057A"/>
    <w:rsid w:val="009C1515"/>
    <w:rsid w:val="009C2AC2"/>
    <w:rsid w:val="009C335F"/>
    <w:rsid w:val="009C34E8"/>
    <w:rsid w:val="009C5BD4"/>
    <w:rsid w:val="009C64CB"/>
    <w:rsid w:val="009C741B"/>
    <w:rsid w:val="009C7F40"/>
    <w:rsid w:val="009D0396"/>
    <w:rsid w:val="009D04C2"/>
    <w:rsid w:val="009D05A3"/>
    <w:rsid w:val="009D0FD3"/>
    <w:rsid w:val="009D1582"/>
    <w:rsid w:val="009D1C25"/>
    <w:rsid w:val="009D1CC0"/>
    <w:rsid w:val="009D2292"/>
    <w:rsid w:val="009D285A"/>
    <w:rsid w:val="009D320D"/>
    <w:rsid w:val="009D3A53"/>
    <w:rsid w:val="009D3B68"/>
    <w:rsid w:val="009D42B0"/>
    <w:rsid w:val="009D5299"/>
    <w:rsid w:val="009D7EAC"/>
    <w:rsid w:val="009D7FAE"/>
    <w:rsid w:val="009E01D1"/>
    <w:rsid w:val="009E1D99"/>
    <w:rsid w:val="009E213E"/>
    <w:rsid w:val="009E23F8"/>
    <w:rsid w:val="009E2DCD"/>
    <w:rsid w:val="009E2EEE"/>
    <w:rsid w:val="009E324D"/>
    <w:rsid w:val="009E37B1"/>
    <w:rsid w:val="009E40AB"/>
    <w:rsid w:val="009E4C67"/>
    <w:rsid w:val="009E6CD5"/>
    <w:rsid w:val="009E75B5"/>
    <w:rsid w:val="009E7C7E"/>
    <w:rsid w:val="009E7F2F"/>
    <w:rsid w:val="009F0213"/>
    <w:rsid w:val="009F0F00"/>
    <w:rsid w:val="009F1917"/>
    <w:rsid w:val="009F1D5E"/>
    <w:rsid w:val="009F1F69"/>
    <w:rsid w:val="009F21D6"/>
    <w:rsid w:val="009F248F"/>
    <w:rsid w:val="009F2D71"/>
    <w:rsid w:val="009F2D89"/>
    <w:rsid w:val="009F37EF"/>
    <w:rsid w:val="009F4447"/>
    <w:rsid w:val="009F4833"/>
    <w:rsid w:val="009F49B5"/>
    <w:rsid w:val="009F68A2"/>
    <w:rsid w:val="009F6F5C"/>
    <w:rsid w:val="00A02D32"/>
    <w:rsid w:val="00A0394A"/>
    <w:rsid w:val="00A04386"/>
    <w:rsid w:val="00A052B4"/>
    <w:rsid w:val="00A05D0C"/>
    <w:rsid w:val="00A06522"/>
    <w:rsid w:val="00A108EB"/>
    <w:rsid w:val="00A11225"/>
    <w:rsid w:val="00A128CD"/>
    <w:rsid w:val="00A12A68"/>
    <w:rsid w:val="00A13890"/>
    <w:rsid w:val="00A13C17"/>
    <w:rsid w:val="00A140B4"/>
    <w:rsid w:val="00A141E8"/>
    <w:rsid w:val="00A144A7"/>
    <w:rsid w:val="00A14C14"/>
    <w:rsid w:val="00A15263"/>
    <w:rsid w:val="00A15422"/>
    <w:rsid w:val="00A1548B"/>
    <w:rsid w:val="00A157DB"/>
    <w:rsid w:val="00A20467"/>
    <w:rsid w:val="00A20D7B"/>
    <w:rsid w:val="00A20FEE"/>
    <w:rsid w:val="00A21973"/>
    <w:rsid w:val="00A222F2"/>
    <w:rsid w:val="00A22A69"/>
    <w:rsid w:val="00A249A7"/>
    <w:rsid w:val="00A258E6"/>
    <w:rsid w:val="00A25AAC"/>
    <w:rsid w:val="00A25B4E"/>
    <w:rsid w:val="00A26292"/>
    <w:rsid w:val="00A27BAD"/>
    <w:rsid w:val="00A30B91"/>
    <w:rsid w:val="00A30BA3"/>
    <w:rsid w:val="00A30D4F"/>
    <w:rsid w:val="00A30DF9"/>
    <w:rsid w:val="00A30FB0"/>
    <w:rsid w:val="00A3161C"/>
    <w:rsid w:val="00A3166D"/>
    <w:rsid w:val="00A31F0B"/>
    <w:rsid w:val="00A32186"/>
    <w:rsid w:val="00A3222C"/>
    <w:rsid w:val="00A33D2A"/>
    <w:rsid w:val="00A3687F"/>
    <w:rsid w:val="00A36F15"/>
    <w:rsid w:val="00A374C8"/>
    <w:rsid w:val="00A379A8"/>
    <w:rsid w:val="00A40331"/>
    <w:rsid w:val="00A40EDD"/>
    <w:rsid w:val="00A42527"/>
    <w:rsid w:val="00A429F0"/>
    <w:rsid w:val="00A42FA0"/>
    <w:rsid w:val="00A43B31"/>
    <w:rsid w:val="00A43F22"/>
    <w:rsid w:val="00A442A7"/>
    <w:rsid w:val="00A44469"/>
    <w:rsid w:val="00A4587D"/>
    <w:rsid w:val="00A469CE"/>
    <w:rsid w:val="00A4718A"/>
    <w:rsid w:val="00A47779"/>
    <w:rsid w:val="00A50742"/>
    <w:rsid w:val="00A519A8"/>
    <w:rsid w:val="00A52542"/>
    <w:rsid w:val="00A533F6"/>
    <w:rsid w:val="00A53700"/>
    <w:rsid w:val="00A53B88"/>
    <w:rsid w:val="00A54622"/>
    <w:rsid w:val="00A5528D"/>
    <w:rsid w:val="00A552FB"/>
    <w:rsid w:val="00A563EE"/>
    <w:rsid w:val="00A60F32"/>
    <w:rsid w:val="00A621DB"/>
    <w:rsid w:val="00A626A6"/>
    <w:rsid w:val="00A62D3A"/>
    <w:rsid w:val="00A62E06"/>
    <w:rsid w:val="00A6396D"/>
    <w:rsid w:val="00A639CB"/>
    <w:rsid w:val="00A645C7"/>
    <w:rsid w:val="00A649C4"/>
    <w:rsid w:val="00A64AF3"/>
    <w:rsid w:val="00A65CAD"/>
    <w:rsid w:val="00A66391"/>
    <w:rsid w:val="00A66BE6"/>
    <w:rsid w:val="00A66CA0"/>
    <w:rsid w:val="00A702E1"/>
    <w:rsid w:val="00A70411"/>
    <w:rsid w:val="00A70C41"/>
    <w:rsid w:val="00A70D35"/>
    <w:rsid w:val="00A71E9A"/>
    <w:rsid w:val="00A7252B"/>
    <w:rsid w:val="00A72773"/>
    <w:rsid w:val="00A73E73"/>
    <w:rsid w:val="00A80A75"/>
    <w:rsid w:val="00A81AB2"/>
    <w:rsid w:val="00A83B79"/>
    <w:rsid w:val="00A84CF0"/>
    <w:rsid w:val="00A85225"/>
    <w:rsid w:val="00A859C1"/>
    <w:rsid w:val="00A86186"/>
    <w:rsid w:val="00A86CF0"/>
    <w:rsid w:val="00A87C30"/>
    <w:rsid w:val="00A87CBB"/>
    <w:rsid w:val="00A905B6"/>
    <w:rsid w:val="00A908B7"/>
    <w:rsid w:val="00A90968"/>
    <w:rsid w:val="00A90AA3"/>
    <w:rsid w:val="00A919F5"/>
    <w:rsid w:val="00A91BD8"/>
    <w:rsid w:val="00A92032"/>
    <w:rsid w:val="00A9296E"/>
    <w:rsid w:val="00A92DD8"/>
    <w:rsid w:val="00A932B6"/>
    <w:rsid w:val="00A94444"/>
    <w:rsid w:val="00A963F4"/>
    <w:rsid w:val="00A96F4D"/>
    <w:rsid w:val="00A974BB"/>
    <w:rsid w:val="00A97E40"/>
    <w:rsid w:val="00A97FA3"/>
    <w:rsid w:val="00AA17F1"/>
    <w:rsid w:val="00AA1BCD"/>
    <w:rsid w:val="00AA223E"/>
    <w:rsid w:val="00AA2345"/>
    <w:rsid w:val="00AA2860"/>
    <w:rsid w:val="00AA2C6A"/>
    <w:rsid w:val="00AA3118"/>
    <w:rsid w:val="00AA41BD"/>
    <w:rsid w:val="00AA49D3"/>
    <w:rsid w:val="00AA71F2"/>
    <w:rsid w:val="00AA7986"/>
    <w:rsid w:val="00AB148D"/>
    <w:rsid w:val="00AB1B10"/>
    <w:rsid w:val="00AB27DF"/>
    <w:rsid w:val="00AB2DCA"/>
    <w:rsid w:val="00AB2FEF"/>
    <w:rsid w:val="00AB3084"/>
    <w:rsid w:val="00AB39CD"/>
    <w:rsid w:val="00AB3EE4"/>
    <w:rsid w:val="00AB54CF"/>
    <w:rsid w:val="00AB5DE0"/>
    <w:rsid w:val="00AB68B2"/>
    <w:rsid w:val="00AB6D12"/>
    <w:rsid w:val="00AB7041"/>
    <w:rsid w:val="00AB7154"/>
    <w:rsid w:val="00AC0336"/>
    <w:rsid w:val="00AC210B"/>
    <w:rsid w:val="00AC21BA"/>
    <w:rsid w:val="00AC2F26"/>
    <w:rsid w:val="00AC3155"/>
    <w:rsid w:val="00AC3B2E"/>
    <w:rsid w:val="00AC4969"/>
    <w:rsid w:val="00AC594F"/>
    <w:rsid w:val="00AC6069"/>
    <w:rsid w:val="00AC627E"/>
    <w:rsid w:val="00AC7962"/>
    <w:rsid w:val="00AC7C48"/>
    <w:rsid w:val="00AD0E0E"/>
    <w:rsid w:val="00AD1A42"/>
    <w:rsid w:val="00AD1AD3"/>
    <w:rsid w:val="00AD2112"/>
    <w:rsid w:val="00AD2712"/>
    <w:rsid w:val="00AD2BD8"/>
    <w:rsid w:val="00AD36D6"/>
    <w:rsid w:val="00AD3F28"/>
    <w:rsid w:val="00AD4FBB"/>
    <w:rsid w:val="00AD5444"/>
    <w:rsid w:val="00AD6664"/>
    <w:rsid w:val="00AD6BE3"/>
    <w:rsid w:val="00AD7603"/>
    <w:rsid w:val="00AD7ECE"/>
    <w:rsid w:val="00AE006B"/>
    <w:rsid w:val="00AE11D6"/>
    <w:rsid w:val="00AE135F"/>
    <w:rsid w:val="00AE144A"/>
    <w:rsid w:val="00AE2268"/>
    <w:rsid w:val="00AE22A3"/>
    <w:rsid w:val="00AE38A4"/>
    <w:rsid w:val="00AE3A08"/>
    <w:rsid w:val="00AE45F5"/>
    <w:rsid w:val="00AE4AC6"/>
    <w:rsid w:val="00AE4C44"/>
    <w:rsid w:val="00AE5094"/>
    <w:rsid w:val="00AE5495"/>
    <w:rsid w:val="00AE5653"/>
    <w:rsid w:val="00AE5782"/>
    <w:rsid w:val="00AE5824"/>
    <w:rsid w:val="00AE5C91"/>
    <w:rsid w:val="00AE6FF0"/>
    <w:rsid w:val="00AE75B8"/>
    <w:rsid w:val="00AF0756"/>
    <w:rsid w:val="00AF0893"/>
    <w:rsid w:val="00AF0FBE"/>
    <w:rsid w:val="00AF31F4"/>
    <w:rsid w:val="00AF4059"/>
    <w:rsid w:val="00AF4BD8"/>
    <w:rsid w:val="00AF4DDD"/>
    <w:rsid w:val="00AF4F81"/>
    <w:rsid w:val="00AF4FA2"/>
    <w:rsid w:val="00AF5404"/>
    <w:rsid w:val="00AF576E"/>
    <w:rsid w:val="00AF5D05"/>
    <w:rsid w:val="00AF5D16"/>
    <w:rsid w:val="00AF61FE"/>
    <w:rsid w:val="00AF671C"/>
    <w:rsid w:val="00AF6AA9"/>
    <w:rsid w:val="00B04256"/>
    <w:rsid w:val="00B04A01"/>
    <w:rsid w:val="00B052E6"/>
    <w:rsid w:val="00B0598D"/>
    <w:rsid w:val="00B05BA1"/>
    <w:rsid w:val="00B05E94"/>
    <w:rsid w:val="00B06614"/>
    <w:rsid w:val="00B07702"/>
    <w:rsid w:val="00B07823"/>
    <w:rsid w:val="00B103AB"/>
    <w:rsid w:val="00B10AA1"/>
    <w:rsid w:val="00B124AA"/>
    <w:rsid w:val="00B1270C"/>
    <w:rsid w:val="00B127A5"/>
    <w:rsid w:val="00B1283F"/>
    <w:rsid w:val="00B12965"/>
    <w:rsid w:val="00B12DA5"/>
    <w:rsid w:val="00B136C8"/>
    <w:rsid w:val="00B136D5"/>
    <w:rsid w:val="00B137B5"/>
    <w:rsid w:val="00B144CC"/>
    <w:rsid w:val="00B148BE"/>
    <w:rsid w:val="00B150BF"/>
    <w:rsid w:val="00B1600B"/>
    <w:rsid w:val="00B16158"/>
    <w:rsid w:val="00B16352"/>
    <w:rsid w:val="00B16C45"/>
    <w:rsid w:val="00B17CCB"/>
    <w:rsid w:val="00B218C0"/>
    <w:rsid w:val="00B21C56"/>
    <w:rsid w:val="00B22628"/>
    <w:rsid w:val="00B2280D"/>
    <w:rsid w:val="00B2599D"/>
    <w:rsid w:val="00B25D58"/>
    <w:rsid w:val="00B26D79"/>
    <w:rsid w:val="00B2700E"/>
    <w:rsid w:val="00B27456"/>
    <w:rsid w:val="00B30495"/>
    <w:rsid w:val="00B30AA3"/>
    <w:rsid w:val="00B31480"/>
    <w:rsid w:val="00B32C51"/>
    <w:rsid w:val="00B334BC"/>
    <w:rsid w:val="00B339F9"/>
    <w:rsid w:val="00B35A6A"/>
    <w:rsid w:val="00B361F0"/>
    <w:rsid w:val="00B36598"/>
    <w:rsid w:val="00B372AE"/>
    <w:rsid w:val="00B4077D"/>
    <w:rsid w:val="00B4080C"/>
    <w:rsid w:val="00B4109E"/>
    <w:rsid w:val="00B42B0B"/>
    <w:rsid w:val="00B43C39"/>
    <w:rsid w:val="00B4449F"/>
    <w:rsid w:val="00B44C38"/>
    <w:rsid w:val="00B45490"/>
    <w:rsid w:val="00B45C9A"/>
    <w:rsid w:val="00B46002"/>
    <w:rsid w:val="00B463A9"/>
    <w:rsid w:val="00B46A23"/>
    <w:rsid w:val="00B46FC8"/>
    <w:rsid w:val="00B4766B"/>
    <w:rsid w:val="00B47BE5"/>
    <w:rsid w:val="00B507D5"/>
    <w:rsid w:val="00B510AF"/>
    <w:rsid w:val="00B51153"/>
    <w:rsid w:val="00B51E6C"/>
    <w:rsid w:val="00B51E7B"/>
    <w:rsid w:val="00B527FB"/>
    <w:rsid w:val="00B52852"/>
    <w:rsid w:val="00B5372D"/>
    <w:rsid w:val="00B54A64"/>
    <w:rsid w:val="00B55392"/>
    <w:rsid w:val="00B60BB9"/>
    <w:rsid w:val="00B61234"/>
    <w:rsid w:val="00B61DE6"/>
    <w:rsid w:val="00B62FE2"/>
    <w:rsid w:val="00B63124"/>
    <w:rsid w:val="00B63721"/>
    <w:rsid w:val="00B642E6"/>
    <w:rsid w:val="00B64C76"/>
    <w:rsid w:val="00B652D9"/>
    <w:rsid w:val="00B65406"/>
    <w:rsid w:val="00B657D2"/>
    <w:rsid w:val="00B67135"/>
    <w:rsid w:val="00B678BE"/>
    <w:rsid w:val="00B70460"/>
    <w:rsid w:val="00B705D5"/>
    <w:rsid w:val="00B7082A"/>
    <w:rsid w:val="00B7135F"/>
    <w:rsid w:val="00B71577"/>
    <w:rsid w:val="00B71C7A"/>
    <w:rsid w:val="00B71D51"/>
    <w:rsid w:val="00B72B63"/>
    <w:rsid w:val="00B75191"/>
    <w:rsid w:val="00B76000"/>
    <w:rsid w:val="00B767F6"/>
    <w:rsid w:val="00B773B3"/>
    <w:rsid w:val="00B77555"/>
    <w:rsid w:val="00B8235E"/>
    <w:rsid w:val="00B82BAB"/>
    <w:rsid w:val="00B8334F"/>
    <w:rsid w:val="00B83CC1"/>
    <w:rsid w:val="00B84428"/>
    <w:rsid w:val="00B84515"/>
    <w:rsid w:val="00B8475C"/>
    <w:rsid w:val="00B853F9"/>
    <w:rsid w:val="00B856D9"/>
    <w:rsid w:val="00B86CE5"/>
    <w:rsid w:val="00B90C54"/>
    <w:rsid w:val="00B92125"/>
    <w:rsid w:val="00B931E9"/>
    <w:rsid w:val="00B932D9"/>
    <w:rsid w:val="00B936AB"/>
    <w:rsid w:val="00B9433D"/>
    <w:rsid w:val="00B948E1"/>
    <w:rsid w:val="00B95A81"/>
    <w:rsid w:val="00B95D13"/>
    <w:rsid w:val="00B96E07"/>
    <w:rsid w:val="00B979B1"/>
    <w:rsid w:val="00B97FB1"/>
    <w:rsid w:val="00BA0949"/>
    <w:rsid w:val="00BA0A9C"/>
    <w:rsid w:val="00BA0FBC"/>
    <w:rsid w:val="00BA1340"/>
    <w:rsid w:val="00BA189C"/>
    <w:rsid w:val="00BA31B3"/>
    <w:rsid w:val="00BA3427"/>
    <w:rsid w:val="00BA3533"/>
    <w:rsid w:val="00BA35A2"/>
    <w:rsid w:val="00BA4037"/>
    <w:rsid w:val="00BA4DCB"/>
    <w:rsid w:val="00BA54F2"/>
    <w:rsid w:val="00BA55BF"/>
    <w:rsid w:val="00BA5C33"/>
    <w:rsid w:val="00BA6C79"/>
    <w:rsid w:val="00BB0524"/>
    <w:rsid w:val="00BB073B"/>
    <w:rsid w:val="00BB0E64"/>
    <w:rsid w:val="00BB1A01"/>
    <w:rsid w:val="00BB2125"/>
    <w:rsid w:val="00BB3AF8"/>
    <w:rsid w:val="00BB637A"/>
    <w:rsid w:val="00BB6A45"/>
    <w:rsid w:val="00BB6D76"/>
    <w:rsid w:val="00BB7243"/>
    <w:rsid w:val="00BB7614"/>
    <w:rsid w:val="00BC2D97"/>
    <w:rsid w:val="00BC31A9"/>
    <w:rsid w:val="00BC3D57"/>
    <w:rsid w:val="00BC481D"/>
    <w:rsid w:val="00BC4853"/>
    <w:rsid w:val="00BC4D8C"/>
    <w:rsid w:val="00BC57DF"/>
    <w:rsid w:val="00BC5C16"/>
    <w:rsid w:val="00BC6361"/>
    <w:rsid w:val="00BC6678"/>
    <w:rsid w:val="00BC69B4"/>
    <w:rsid w:val="00BC69ED"/>
    <w:rsid w:val="00BC6CDA"/>
    <w:rsid w:val="00BC7F8F"/>
    <w:rsid w:val="00BD0C6E"/>
    <w:rsid w:val="00BD2479"/>
    <w:rsid w:val="00BD2FA8"/>
    <w:rsid w:val="00BD345C"/>
    <w:rsid w:val="00BD3698"/>
    <w:rsid w:val="00BD385E"/>
    <w:rsid w:val="00BD43C7"/>
    <w:rsid w:val="00BD4D4E"/>
    <w:rsid w:val="00BD4DFB"/>
    <w:rsid w:val="00BD5EF5"/>
    <w:rsid w:val="00BD60B9"/>
    <w:rsid w:val="00BD633F"/>
    <w:rsid w:val="00BD767B"/>
    <w:rsid w:val="00BD787E"/>
    <w:rsid w:val="00BD7A05"/>
    <w:rsid w:val="00BE0538"/>
    <w:rsid w:val="00BE0539"/>
    <w:rsid w:val="00BE0F4C"/>
    <w:rsid w:val="00BE2341"/>
    <w:rsid w:val="00BE2DFF"/>
    <w:rsid w:val="00BE3303"/>
    <w:rsid w:val="00BE3356"/>
    <w:rsid w:val="00BE37D4"/>
    <w:rsid w:val="00BE3885"/>
    <w:rsid w:val="00BE3F8B"/>
    <w:rsid w:val="00BE4687"/>
    <w:rsid w:val="00BE4771"/>
    <w:rsid w:val="00BE4A25"/>
    <w:rsid w:val="00BE53B9"/>
    <w:rsid w:val="00BE5B64"/>
    <w:rsid w:val="00BE6237"/>
    <w:rsid w:val="00BE6456"/>
    <w:rsid w:val="00BE6D81"/>
    <w:rsid w:val="00BE6DAD"/>
    <w:rsid w:val="00BE71BC"/>
    <w:rsid w:val="00BE7FB7"/>
    <w:rsid w:val="00BF27AD"/>
    <w:rsid w:val="00BF2D69"/>
    <w:rsid w:val="00BF32DA"/>
    <w:rsid w:val="00BF538E"/>
    <w:rsid w:val="00BF553C"/>
    <w:rsid w:val="00BF5741"/>
    <w:rsid w:val="00BF6309"/>
    <w:rsid w:val="00BF65EF"/>
    <w:rsid w:val="00BF72A6"/>
    <w:rsid w:val="00C00477"/>
    <w:rsid w:val="00C007E7"/>
    <w:rsid w:val="00C0094A"/>
    <w:rsid w:val="00C0097F"/>
    <w:rsid w:val="00C00C9C"/>
    <w:rsid w:val="00C00DC7"/>
    <w:rsid w:val="00C028BD"/>
    <w:rsid w:val="00C03359"/>
    <w:rsid w:val="00C034C1"/>
    <w:rsid w:val="00C03F44"/>
    <w:rsid w:val="00C0414E"/>
    <w:rsid w:val="00C04412"/>
    <w:rsid w:val="00C04CD1"/>
    <w:rsid w:val="00C05663"/>
    <w:rsid w:val="00C05921"/>
    <w:rsid w:val="00C059E7"/>
    <w:rsid w:val="00C05DEE"/>
    <w:rsid w:val="00C0615D"/>
    <w:rsid w:val="00C06938"/>
    <w:rsid w:val="00C06C98"/>
    <w:rsid w:val="00C06D6C"/>
    <w:rsid w:val="00C07E11"/>
    <w:rsid w:val="00C1270F"/>
    <w:rsid w:val="00C136A1"/>
    <w:rsid w:val="00C13EEB"/>
    <w:rsid w:val="00C14381"/>
    <w:rsid w:val="00C14985"/>
    <w:rsid w:val="00C14AED"/>
    <w:rsid w:val="00C16DE4"/>
    <w:rsid w:val="00C176CC"/>
    <w:rsid w:val="00C178AD"/>
    <w:rsid w:val="00C17982"/>
    <w:rsid w:val="00C17E02"/>
    <w:rsid w:val="00C205BF"/>
    <w:rsid w:val="00C2078E"/>
    <w:rsid w:val="00C20E95"/>
    <w:rsid w:val="00C21340"/>
    <w:rsid w:val="00C22073"/>
    <w:rsid w:val="00C23B15"/>
    <w:rsid w:val="00C23E52"/>
    <w:rsid w:val="00C25366"/>
    <w:rsid w:val="00C257BF"/>
    <w:rsid w:val="00C25DEB"/>
    <w:rsid w:val="00C276A6"/>
    <w:rsid w:val="00C27881"/>
    <w:rsid w:val="00C306CB"/>
    <w:rsid w:val="00C30946"/>
    <w:rsid w:val="00C30CC2"/>
    <w:rsid w:val="00C31DCA"/>
    <w:rsid w:val="00C3208E"/>
    <w:rsid w:val="00C33E66"/>
    <w:rsid w:val="00C33FFC"/>
    <w:rsid w:val="00C345CF"/>
    <w:rsid w:val="00C34D13"/>
    <w:rsid w:val="00C360F5"/>
    <w:rsid w:val="00C3642C"/>
    <w:rsid w:val="00C36538"/>
    <w:rsid w:val="00C37E78"/>
    <w:rsid w:val="00C404CE"/>
    <w:rsid w:val="00C40B29"/>
    <w:rsid w:val="00C40BEF"/>
    <w:rsid w:val="00C40FE2"/>
    <w:rsid w:val="00C412E3"/>
    <w:rsid w:val="00C41806"/>
    <w:rsid w:val="00C41F7E"/>
    <w:rsid w:val="00C42340"/>
    <w:rsid w:val="00C42C05"/>
    <w:rsid w:val="00C43FD6"/>
    <w:rsid w:val="00C45F97"/>
    <w:rsid w:val="00C4771A"/>
    <w:rsid w:val="00C47A84"/>
    <w:rsid w:val="00C47CA0"/>
    <w:rsid w:val="00C47CB5"/>
    <w:rsid w:val="00C506C9"/>
    <w:rsid w:val="00C50C76"/>
    <w:rsid w:val="00C5212B"/>
    <w:rsid w:val="00C522B3"/>
    <w:rsid w:val="00C523FA"/>
    <w:rsid w:val="00C52757"/>
    <w:rsid w:val="00C542FC"/>
    <w:rsid w:val="00C548EF"/>
    <w:rsid w:val="00C552DE"/>
    <w:rsid w:val="00C55F4B"/>
    <w:rsid w:val="00C568A2"/>
    <w:rsid w:val="00C57A94"/>
    <w:rsid w:val="00C60B5A"/>
    <w:rsid w:val="00C61AEF"/>
    <w:rsid w:val="00C61B55"/>
    <w:rsid w:val="00C61D11"/>
    <w:rsid w:val="00C628A9"/>
    <w:rsid w:val="00C62A3D"/>
    <w:rsid w:val="00C62C3C"/>
    <w:rsid w:val="00C62DD3"/>
    <w:rsid w:val="00C630AE"/>
    <w:rsid w:val="00C63907"/>
    <w:rsid w:val="00C65503"/>
    <w:rsid w:val="00C66AB6"/>
    <w:rsid w:val="00C66D93"/>
    <w:rsid w:val="00C674A0"/>
    <w:rsid w:val="00C678AE"/>
    <w:rsid w:val="00C7028E"/>
    <w:rsid w:val="00C70CE6"/>
    <w:rsid w:val="00C71168"/>
    <w:rsid w:val="00C719F4"/>
    <w:rsid w:val="00C72108"/>
    <w:rsid w:val="00C72220"/>
    <w:rsid w:val="00C7286D"/>
    <w:rsid w:val="00C72AEC"/>
    <w:rsid w:val="00C72B87"/>
    <w:rsid w:val="00C733FA"/>
    <w:rsid w:val="00C73FB8"/>
    <w:rsid w:val="00C74593"/>
    <w:rsid w:val="00C747D6"/>
    <w:rsid w:val="00C74FFC"/>
    <w:rsid w:val="00C75B7E"/>
    <w:rsid w:val="00C76192"/>
    <w:rsid w:val="00C76A81"/>
    <w:rsid w:val="00C77822"/>
    <w:rsid w:val="00C806DF"/>
    <w:rsid w:val="00C807CE"/>
    <w:rsid w:val="00C81074"/>
    <w:rsid w:val="00C811A4"/>
    <w:rsid w:val="00C81488"/>
    <w:rsid w:val="00C82134"/>
    <w:rsid w:val="00C824E9"/>
    <w:rsid w:val="00C844BC"/>
    <w:rsid w:val="00C84D0C"/>
    <w:rsid w:val="00C85BE9"/>
    <w:rsid w:val="00C85E03"/>
    <w:rsid w:val="00C86276"/>
    <w:rsid w:val="00C86D4B"/>
    <w:rsid w:val="00C87A30"/>
    <w:rsid w:val="00C9010D"/>
    <w:rsid w:val="00C90E0C"/>
    <w:rsid w:val="00C912A2"/>
    <w:rsid w:val="00C916E1"/>
    <w:rsid w:val="00C91B9F"/>
    <w:rsid w:val="00C93C50"/>
    <w:rsid w:val="00C941BF"/>
    <w:rsid w:val="00C945B5"/>
    <w:rsid w:val="00C94D6D"/>
    <w:rsid w:val="00C957B8"/>
    <w:rsid w:val="00C96611"/>
    <w:rsid w:val="00C97075"/>
    <w:rsid w:val="00C9773C"/>
    <w:rsid w:val="00C97941"/>
    <w:rsid w:val="00CA14EC"/>
    <w:rsid w:val="00CA28AB"/>
    <w:rsid w:val="00CA2F47"/>
    <w:rsid w:val="00CA3A85"/>
    <w:rsid w:val="00CA4162"/>
    <w:rsid w:val="00CA4773"/>
    <w:rsid w:val="00CA4D8C"/>
    <w:rsid w:val="00CA51B9"/>
    <w:rsid w:val="00CA57C7"/>
    <w:rsid w:val="00CA5B62"/>
    <w:rsid w:val="00CA710A"/>
    <w:rsid w:val="00CB105D"/>
    <w:rsid w:val="00CB13DA"/>
    <w:rsid w:val="00CB195D"/>
    <w:rsid w:val="00CB1F20"/>
    <w:rsid w:val="00CB26C1"/>
    <w:rsid w:val="00CB4BC3"/>
    <w:rsid w:val="00CB53CA"/>
    <w:rsid w:val="00CB5B1C"/>
    <w:rsid w:val="00CC103E"/>
    <w:rsid w:val="00CC195C"/>
    <w:rsid w:val="00CC2427"/>
    <w:rsid w:val="00CC4151"/>
    <w:rsid w:val="00CC486A"/>
    <w:rsid w:val="00CC4B3E"/>
    <w:rsid w:val="00CC4B99"/>
    <w:rsid w:val="00CC5609"/>
    <w:rsid w:val="00CC58BB"/>
    <w:rsid w:val="00CC6112"/>
    <w:rsid w:val="00CC63E0"/>
    <w:rsid w:val="00CC6AD5"/>
    <w:rsid w:val="00CC6AEE"/>
    <w:rsid w:val="00CC6C84"/>
    <w:rsid w:val="00CD003D"/>
    <w:rsid w:val="00CD175C"/>
    <w:rsid w:val="00CD1F24"/>
    <w:rsid w:val="00CD1F2D"/>
    <w:rsid w:val="00CD23A0"/>
    <w:rsid w:val="00CD27A2"/>
    <w:rsid w:val="00CD2CEC"/>
    <w:rsid w:val="00CD3E7E"/>
    <w:rsid w:val="00CD4FDB"/>
    <w:rsid w:val="00CD5841"/>
    <w:rsid w:val="00CD66F6"/>
    <w:rsid w:val="00CD764B"/>
    <w:rsid w:val="00CE1C7F"/>
    <w:rsid w:val="00CE20D7"/>
    <w:rsid w:val="00CE2328"/>
    <w:rsid w:val="00CE2ED5"/>
    <w:rsid w:val="00CE52C2"/>
    <w:rsid w:val="00CE5893"/>
    <w:rsid w:val="00CE5E4C"/>
    <w:rsid w:val="00CE6A39"/>
    <w:rsid w:val="00CE6C33"/>
    <w:rsid w:val="00CE7398"/>
    <w:rsid w:val="00CF02A3"/>
    <w:rsid w:val="00CF0B16"/>
    <w:rsid w:val="00CF1978"/>
    <w:rsid w:val="00CF2A3D"/>
    <w:rsid w:val="00CF2ED5"/>
    <w:rsid w:val="00CF3D8E"/>
    <w:rsid w:val="00CF445A"/>
    <w:rsid w:val="00CF4F6A"/>
    <w:rsid w:val="00CF576B"/>
    <w:rsid w:val="00CF5BDE"/>
    <w:rsid w:val="00CF6B98"/>
    <w:rsid w:val="00CF6E7B"/>
    <w:rsid w:val="00D00D97"/>
    <w:rsid w:val="00D01631"/>
    <w:rsid w:val="00D02AFD"/>
    <w:rsid w:val="00D02D00"/>
    <w:rsid w:val="00D0301B"/>
    <w:rsid w:val="00D032FA"/>
    <w:rsid w:val="00D04098"/>
    <w:rsid w:val="00D043C1"/>
    <w:rsid w:val="00D04CB6"/>
    <w:rsid w:val="00D051CA"/>
    <w:rsid w:val="00D05BD3"/>
    <w:rsid w:val="00D05DA3"/>
    <w:rsid w:val="00D061D7"/>
    <w:rsid w:val="00D061FD"/>
    <w:rsid w:val="00D06455"/>
    <w:rsid w:val="00D064C5"/>
    <w:rsid w:val="00D065FE"/>
    <w:rsid w:val="00D0760B"/>
    <w:rsid w:val="00D1037D"/>
    <w:rsid w:val="00D10F11"/>
    <w:rsid w:val="00D138AF"/>
    <w:rsid w:val="00D13BF0"/>
    <w:rsid w:val="00D14405"/>
    <w:rsid w:val="00D14C70"/>
    <w:rsid w:val="00D14DD2"/>
    <w:rsid w:val="00D14E0D"/>
    <w:rsid w:val="00D14F2C"/>
    <w:rsid w:val="00D1600F"/>
    <w:rsid w:val="00D164C6"/>
    <w:rsid w:val="00D2158A"/>
    <w:rsid w:val="00D21AEB"/>
    <w:rsid w:val="00D21C52"/>
    <w:rsid w:val="00D22F79"/>
    <w:rsid w:val="00D244A3"/>
    <w:rsid w:val="00D244EE"/>
    <w:rsid w:val="00D2455B"/>
    <w:rsid w:val="00D24BE3"/>
    <w:rsid w:val="00D25C75"/>
    <w:rsid w:val="00D26A5B"/>
    <w:rsid w:val="00D27CEC"/>
    <w:rsid w:val="00D312CB"/>
    <w:rsid w:val="00D32792"/>
    <w:rsid w:val="00D3309B"/>
    <w:rsid w:val="00D3371C"/>
    <w:rsid w:val="00D3577B"/>
    <w:rsid w:val="00D35B5C"/>
    <w:rsid w:val="00D362E8"/>
    <w:rsid w:val="00D371C1"/>
    <w:rsid w:val="00D374B7"/>
    <w:rsid w:val="00D37CE8"/>
    <w:rsid w:val="00D37D08"/>
    <w:rsid w:val="00D4101E"/>
    <w:rsid w:val="00D4122F"/>
    <w:rsid w:val="00D41FE9"/>
    <w:rsid w:val="00D455CF"/>
    <w:rsid w:val="00D456F6"/>
    <w:rsid w:val="00D45776"/>
    <w:rsid w:val="00D45ED9"/>
    <w:rsid w:val="00D472D7"/>
    <w:rsid w:val="00D47DBC"/>
    <w:rsid w:val="00D50A8D"/>
    <w:rsid w:val="00D51D5A"/>
    <w:rsid w:val="00D51DBC"/>
    <w:rsid w:val="00D52CC3"/>
    <w:rsid w:val="00D53DC2"/>
    <w:rsid w:val="00D5484E"/>
    <w:rsid w:val="00D55593"/>
    <w:rsid w:val="00D55EAD"/>
    <w:rsid w:val="00D561CB"/>
    <w:rsid w:val="00D566C4"/>
    <w:rsid w:val="00D56BB4"/>
    <w:rsid w:val="00D56BF0"/>
    <w:rsid w:val="00D56F14"/>
    <w:rsid w:val="00D56FC5"/>
    <w:rsid w:val="00D57005"/>
    <w:rsid w:val="00D60283"/>
    <w:rsid w:val="00D611CA"/>
    <w:rsid w:val="00D61784"/>
    <w:rsid w:val="00D627EF"/>
    <w:rsid w:val="00D62A71"/>
    <w:rsid w:val="00D62E6F"/>
    <w:rsid w:val="00D6322B"/>
    <w:rsid w:val="00D64AF7"/>
    <w:rsid w:val="00D64D7C"/>
    <w:rsid w:val="00D6558C"/>
    <w:rsid w:val="00D65656"/>
    <w:rsid w:val="00D665E7"/>
    <w:rsid w:val="00D66DB6"/>
    <w:rsid w:val="00D67ABF"/>
    <w:rsid w:val="00D7073D"/>
    <w:rsid w:val="00D70D8E"/>
    <w:rsid w:val="00D713E8"/>
    <w:rsid w:val="00D735DD"/>
    <w:rsid w:val="00D74357"/>
    <w:rsid w:val="00D7510C"/>
    <w:rsid w:val="00D75930"/>
    <w:rsid w:val="00D7693E"/>
    <w:rsid w:val="00D76FC8"/>
    <w:rsid w:val="00D774F7"/>
    <w:rsid w:val="00D77823"/>
    <w:rsid w:val="00D8041B"/>
    <w:rsid w:val="00D80913"/>
    <w:rsid w:val="00D822B6"/>
    <w:rsid w:val="00D82D56"/>
    <w:rsid w:val="00D83003"/>
    <w:rsid w:val="00D846B0"/>
    <w:rsid w:val="00D84727"/>
    <w:rsid w:val="00D8517D"/>
    <w:rsid w:val="00D85A07"/>
    <w:rsid w:val="00D86481"/>
    <w:rsid w:val="00D86485"/>
    <w:rsid w:val="00D87084"/>
    <w:rsid w:val="00D87C71"/>
    <w:rsid w:val="00D90187"/>
    <w:rsid w:val="00D90EBC"/>
    <w:rsid w:val="00D9116D"/>
    <w:rsid w:val="00D9378F"/>
    <w:rsid w:val="00D937FE"/>
    <w:rsid w:val="00D938B2"/>
    <w:rsid w:val="00D93BF5"/>
    <w:rsid w:val="00D93E61"/>
    <w:rsid w:val="00D94163"/>
    <w:rsid w:val="00D948A1"/>
    <w:rsid w:val="00D95D82"/>
    <w:rsid w:val="00D95E87"/>
    <w:rsid w:val="00D97FE2"/>
    <w:rsid w:val="00DA002E"/>
    <w:rsid w:val="00DA0154"/>
    <w:rsid w:val="00DA0F31"/>
    <w:rsid w:val="00DA231A"/>
    <w:rsid w:val="00DA232E"/>
    <w:rsid w:val="00DA32DE"/>
    <w:rsid w:val="00DA44A0"/>
    <w:rsid w:val="00DA4870"/>
    <w:rsid w:val="00DA4A86"/>
    <w:rsid w:val="00DA673D"/>
    <w:rsid w:val="00DA6F64"/>
    <w:rsid w:val="00DA7995"/>
    <w:rsid w:val="00DB012F"/>
    <w:rsid w:val="00DB0C72"/>
    <w:rsid w:val="00DB0F1A"/>
    <w:rsid w:val="00DB137C"/>
    <w:rsid w:val="00DB1AC1"/>
    <w:rsid w:val="00DB1BC9"/>
    <w:rsid w:val="00DB25E2"/>
    <w:rsid w:val="00DB27EC"/>
    <w:rsid w:val="00DB2E0D"/>
    <w:rsid w:val="00DB2E3D"/>
    <w:rsid w:val="00DB3F7B"/>
    <w:rsid w:val="00DB41BA"/>
    <w:rsid w:val="00DB5B68"/>
    <w:rsid w:val="00DB6F4C"/>
    <w:rsid w:val="00DB7CA9"/>
    <w:rsid w:val="00DC01AB"/>
    <w:rsid w:val="00DC0579"/>
    <w:rsid w:val="00DC06B6"/>
    <w:rsid w:val="00DC0C3C"/>
    <w:rsid w:val="00DC0E23"/>
    <w:rsid w:val="00DC17CA"/>
    <w:rsid w:val="00DC267D"/>
    <w:rsid w:val="00DC2E3B"/>
    <w:rsid w:val="00DC2FB1"/>
    <w:rsid w:val="00DC35F2"/>
    <w:rsid w:val="00DC5182"/>
    <w:rsid w:val="00DC67E8"/>
    <w:rsid w:val="00DC7685"/>
    <w:rsid w:val="00DD093A"/>
    <w:rsid w:val="00DD0F00"/>
    <w:rsid w:val="00DD3296"/>
    <w:rsid w:val="00DD3D8B"/>
    <w:rsid w:val="00DD3DF1"/>
    <w:rsid w:val="00DD5671"/>
    <w:rsid w:val="00DD5BD7"/>
    <w:rsid w:val="00DD5CAE"/>
    <w:rsid w:val="00DD6C92"/>
    <w:rsid w:val="00DD7909"/>
    <w:rsid w:val="00DE05DC"/>
    <w:rsid w:val="00DE09E6"/>
    <w:rsid w:val="00DE0AAD"/>
    <w:rsid w:val="00DE0B66"/>
    <w:rsid w:val="00DE0B85"/>
    <w:rsid w:val="00DE1FA6"/>
    <w:rsid w:val="00DE20EB"/>
    <w:rsid w:val="00DE263B"/>
    <w:rsid w:val="00DE2970"/>
    <w:rsid w:val="00DE30EC"/>
    <w:rsid w:val="00DE4153"/>
    <w:rsid w:val="00DE4AA5"/>
    <w:rsid w:val="00DE4E46"/>
    <w:rsid w:val="00DE5E41"/>
    <w:rsid w:val="00DE6080"/>
    <w:rsid w:val="00DE63C8"/>
    <w:rsid w:val="00DE657C"/>
    <w:rsid w:val="00DE68EA"/>
    <w:rsid w:val="00DE6B77"/>
    <w:rsid w:val="00DE7506"/>
    <w:rsid w:val="00DF0CF4"/>
    <w:rsid w:val="00DF23DD"/>
    <w:rsid w:val="00DF2AEF"/>
    <w:rsid w:val="00DF34EF"/>
    <w:rsid w:val="00DF3A7E"/>
    <w:rsid w:val="00DF6F18"/>
    <w:rsid w:val="00DF7578"/>
    <w:rsid w:val="00DF7D89"/>
    <w:rsid w:val="00E00482"/>
    <w:rsid w:val="00E01136"/>
    <w:rsid w:val="00E012FC"/>
    <w:rsid w:val="00E01866"/>
    <w:rsid w:val="00E0347C"/>
    <w:rsid w:val="00E0373A"/>
    <w:rsid w:val="00E04512"/>
    <w:rsid w:val="00E04C38"/>
    <w:rsid w:val="00E061F5"/>
    <w:rsid w:val="00E066B6"/>
    <w:rsid w:val="00E068B9"/>
    <w:rsid w:val="00E07E76"/>
    <w:rsid w:val="00E101DD"/>
    <w:rsid w:val="00E1188A"/>
    <w:rsid w:val="00E1232D"/>
    <w:rsid w:val="00E13DDE"/>
    <w:rsid w:val="00E1411D"/>
    <w:rsid w:val="00E14A02"/>
    <w:rsid w:val="00E152E5"/>
    <w:rsid w:val="00E153BB"/>
    <w:rsid w:val="00E1548B"/>
    <w:rsid w:val="00E1634A"/>
    <w:rsid w:val="00E17ADE"/>
    <w:rsid w:val="00E206B0"/>
    <w:rsid w:val="00E209EB"/>
    <w:rsid w:val="00E20A03"/>
    <w:rsid w:val="00E20D64"/>
    <w:rsid w:val="00E21239"/>
    <w:rsid w:val="00E21F1E"/>
    <w:rsid w:val="00E221D8"/>
    <w:rsid w:val="00E24EC0"/>
    <w:rsid w:val="00E25030"/>
    <w:rsid w:val="00E27862"/>
    <w:rsid w:val="00E27E65"/>
    <w:rsid w:val="00E3009E"/>
    <w:rsid w:val="00E309A1"/>
    <w:rsid w:val="00E31A25"/>
    <w:rsid w:val="00E326C0"/>
    <w:rsid w:val="00E32BA4"/>
    <w:rsid w:val="00E351FD"/>
    <w:rsid w:val="00E352AE"/>
    <w:rsid w:val="00E35B2A"/>
    <w:rsid w:val="00E37382"/>
    <w:rsid w:val="00E37457"/>
    <w:rsid w:val="00E37A37"/>
    <w:rsid w:val="00E37D06"/>
    <w:rsid w:val="00E40B0D"/>
    <w:rsid w:val="00E418FC"/>
    <w:rsid w:val="00E41FF8"/>
    <w:rsid w:val="00E424A7"/>
    <w:rsid w:val="00E42882"/>
    <w:rsid w:val="00E43C33"/>
    <w:rsid w:val="00E44232"/>
    <w:rsid w:val="00E447BF"/>
    <w:rsid w:val="00E44D48"/>
    <w:rsid w:val="00E450CB"/>
    <w:rsid w:val="00E455CA"/>
    <w:rsid w:val="00E469AC"/>
    <w:rsid w:val="00E46B17"/>
    <w:rsid w:val="00E46C0B"/>
    <w:rsid w:val="00E46E34"/>
    <w:rsid w:val="00E47196"/>
    <w:rsid w:val="00E4733D"/>
    <w:rsid w:val="00E5023A"/>
    <w:rsid w:val="00E506BE"/>
    <w:rsid w:val="00E51346"/>
    <w:rsid w:val="00E5136D"/>
    <w:rsid w:val="00E516CA"/>
    <w:rsid w:val="00E52BBB"/>
    <w:rsid w:val="00E52E39"/>
    <w:rsid w:val="00E53105"/>
    <w:rsid w:val="00E532D3"/>
    <w:rsid w:val="00E53B22"/>
    <w:rsid w:val="00E53E05"/>
    <w:rsid w:val="00E5433D"/>
    <w:rsid w:val="00E54417"/>
    <w:rsid w:val="00E55D73"/>
    <w:rsid w:val="00E56110"/>
    <w:rsid w:val="00E56262"/>
    <w:rsid w:val="00E56C62"/>
    <w:rsid w:val="00E6094D"/>
    <w:rsid w:val="00E61299"/>
    <w:rsid w:val="00E612C0"/>
    <w:rsid w:val="00E61DA9"/>
    <w:rsid w:val="00E62CC7"/>
    <w:rsid w:val="00E62F4F"/>
    <w:rsid w:val="00E6550A"/>
    <w:rsid w:val="00E65EF8"/>
    <w:rsid w:val="00E66627"/>
    <w:rsid w:val="00E6666A"/>
    <w:rsid w:val="00E6791C"/>
    <w:rsid w:val="00E70310"/>
    <w:rsid w:val="00E714B0"/>
    <w:rsid w:val="00E71E5C"/>
    <w:rsid w:val="00E730FA"/>
    <w:rsid w:val="00E73A4D"/>
    <w:rsid w:val="00E73D8B"/>
    <w:rsid w:val="00E7453C"/>
    <w:rsid w:val="00E75390"/>
    <w:rsid w:val="00E754F5"/>
    <w:rsid w:val="00E75919"/>
    <w:rsid w:val="00E75C35"/>
    <w:rsid w:val="00E75CEA"/>
    <w:rsid w:val="00E77A84"/>
    <w:rsid w:val="00E8140C"/>
    <w:rsid w:val="00E81967"/>
    <w:rsid w:val="00E82EE3"/>
    <w:rsid w:val="00E83684"/>
    <w:rsid w:val="00E83834"/>
    <w:rsid w:val="00E83AD2"/>
    <w:rsid w:val="00E84E3B"/>
    <w:rsid w:val="00E85128"/>
    <w:rsid w:val="00E8575D"/>
    <w:rsid w:val="00E868B7"/>
    <w:rsid w:val="00E904F1"/>
    <w:rsid w:val="00E904FD"/>
    <w:rsid w:val="00E9107B"/>
    <w:rsid w:val="00E92243"/>
    <w:rsid w:val="00E922A1"/>
    <w:rsid w:val="00E93351"/>
    <w:rsid w:val="00E93CE0"/>
    <w:rsid w:val="00E969D8"/>
    <w:rsid w:val="00E973BB"/>
    <w:rsid w:val="00E97637"/>
    <w:rsid w:val="00EA09C2"/>
    <w:rsid w:val="00EA0A35"/>
    <w:rsid w:val="00EA0D68"/>
    <w:rsid w:val="00EA0D71"/>
    <w:rsid w:val="00EA210D"/>
    <w:rsid w:val="00EA24AC"/>
    <w:rsid w:val="00EA2B1E"/>
    <w:rsid w:val="00EA2BE6"/>
    <w:rsid w:val="00EA2E26"/>
    <w:rsid w:val="00EA48E6"/>
    <w:rsid w:val="00EA4E17"/>
    <w:rsid w:val="00EA5539"/>
    <w:rsid w:val="00EA58ED"/>
    <w:rsid w:val="00EA6EC8"/>
    <w:rsid w:val="00EA7FF3"/>
    <w:rsid w:val="00EB0D99"/>
    <w:rsid w:val="00EB0F5E"/>
    <w:rsid w:val="00EB140A"/>
    <w:rsid w:val="00EB26E5"/>
    <w:rsid w:val="00EB29B7"/>
    <w:rsid w:val="00EB2ADB"/>
    <w:rsid w:val="00EB4BFF"/>
    <w:rsid w:val="00EB5B66"/>
    <w:rsid w:val="00EB66D7"/>
    <w:rsid w:val="00EB70B5"/>
    <w:rsid w:val="00EB733D"/>
    <w:rsid w:val="00EB7543"/>
    <w:rsid w:val="00EC0175"/>
    <w:rsid w:val="00EC094C"/>
    <w:rsid w:val="00EC144C"/>
    <w:rsid w:val="00EC1D20"/>
    <w:rsid w:val="00EC21D1"/>
    <w:rsid w:val="00EC23CE"/>
    <w:rsid w:val="00EC28A7"/>
    <w:rsid w:val="00EC2A8A"/>
    <w:rsid w:val="00EC2B88"/>
    <w:rsid w:val="00EC2BB5"/>
    <w:rsid w:val="00EC3A19"/>
    <w:rsid w:val="00EC3B55"/>
    <w:rsid w:val="00EC3CD9"/>
    <w:rsid w:val="00EC489B"/>
    <w:rsid w:val="00EC4F09"/>
    <w:rsid w:val="00EC5AAE"/>
    <w:rsid w:val="00EC5D52"/>
    <w:rsid w:val="00EC6014"/>
    <w:rsid w:val="00EC65FD"/>
    <w:rsid w:val="00EC68B7"/>
    <w:rsid w:val="00EC6B52"/>
    <w:rsid w:val="00EC7195"/>
    <w:rsid w:val="00EC7D1D"/>
    <w:rsid w:val="00ED0032"/>
    <w:rsid w:val="00ED0A8E"/>
    <w:rsid w:val="00ED1E71"/>
    <w:rsid w:val="00ED1FBE"/>
    <w:rsid w:val="00ED21C4"/>
    <w:rsid w:val="00ED26BB"/>
    <w:rsid w:val="00ED2A1B"/>
    <w:rsid w:val="00ED3064"/>
    <w:rsid w:val="00ED35F5"/>
    <w:rsid w:val="00ED52CB"/>
    <w:rsid w:val="00ED7320"/>
    <w:rsid w:val="00EE0EA4"/>
    <w:rsid w:val="00EE1E65"/>
    <w:rsid w:val="00EE32C9"/>
    <w:rsid w:val="00EE4C2C"/>
    <w:rsid w:val="00EE5F92"/>
    <w:rsid w:val="00EE6411"/>
    <w:rsid w:val="00EE68B5"/>
    <w:rsid w:val="00EE70E3"/>
    <w:rsid w:val="00EE71AC"/>
    <w:rsid w:val="00EF06B2"/>
    <w:rsid w:val="00EF1004"/>
    <w:rsid w:val="00EF1390"/>
    <w:rsid w:val="00EF15D0"/>
    <w:rsid w:val="00EF1B3E"/>
    <w:rsid w:val="00EF27D7"/>
    <w:rsid w:val="00EF28EF"/>
    <w:rsid w:val="00EF34D8"/>
    <w:rsid w:val="00EF44D6"/>
    <w:rsid w:val="00EF4504"/>
    <w:rsid w:val="00EF4713"/>
    <w:rsid w:val="00EF49C7"/>
    <w:rsid w:val="00EF505D"/>
    <w:rsid w:val="00EF53D2"/>
    <w:rsid w:val="00EF577A"/>
    <w:rsid w:val="00EF5D28"/>
    <w:rsid w:val="00EF5E22"/>
    <w:rsid w:val="00EF6103"/>
    <w:rsid w:val="00EF6718"/>
    <w:rsid w:val="00EF6E00"/>
    <w:rsid w:val="00EF7179"/>
    <w:rsid w:val="00EF7465"/>
    <w:rsid w:val="00F00735"/>
    <w:rsid w:val="00F01477"/>
    <w:rsid w:val="00F024A0"/>
    <w:rsid w:val="00F02737"/>
    <w:rsid w:val="00F02AF0"/>
    <w:rsid w:val="00F032B7"/>
    <w:rsid w:val="00F03CC4"/>
    <w:rsid w:val="00F05535"/>
    <w:rsid w:val="00F07275"/>
    <w:rsid w:val="00F07BD1"/>
    <w:rsid w:val="00F07F0E"/>
    <w:rsid w:val="00F10AE3"/>
    <w:rsid w:val="00F10F3C"/>
    <w:rsid w:val="00F11142"/>
    <w:rsid w:val="00F112F6"/>
    <w:rsid w:val="00F114A7"/>
    <w:rsid w:val="00F115C5"/>
    <w:rsid w:val="00F11662"/>
    <w:rsid w:val="00F11798"/>
    <w:rsid w:val="00F12525"/>
    <w:rsid w:val="00F12B67"/>
    <w:rsid w:val="00F12B77"/>
    <w:rsid w:val="00F12FBD"/>
    <w:rsid w:val="00F131FD"/>
    <w:rsid w:val="00F131FE"/>
    <w:rsid w:val="00F146F8"/>
    <w:rsid w:val="00F152DE"/>
    <w:rsid w:val="00F152E8"/>
    <w:rsid w:val="00F154FB"/>
    <w:rsid w:val="00F16D18"/>
    <w:rsid w:val="00F17A93"/>
    <w:rsid w:val="00F17E91"/>
    <w:rsid w:val="00F20263"/>
    <w:rsid w:val="00F20531"/>
    <w:rsid w:val="00F20A84"/>
    <w:rsid w:val="00F22444"/>
    <w:rsid w:val="00F224D7"/>
    <w:rsid w:val="00F230CB"/>
    <w:rsid w:val="00F23757"/>
    <w:rsid w:val="00F23DB2"/>
    <w:rsid w:val="00F24AAE"/>
    <w:rsid w:val="00F24C30"/>
    <w:rsid w:val="00F275D9"/>
    <w:rsid w:val="00F27BC2"/>
    <w:rsid w:val="00F31D4F"/>
    <w:rsid w:val="00F31EAE"/>
    <w:rsid w:val="00F35AB3"/>
    <w:rsid w:val="00F35F05"/>
    <w:rsid w:val="00F361A4"/>
    <w:rsid w:val="00F376AE"/>
    <w:rsid w:val="00F377E0"/>
    <w:rsid w:val="00F37A38"/>
    <w:rsid w:val="00F37DCE"/>
    <w:rsid w:val="00F37FCB"/>
    <w:rsid w:val="00F415B2"/>
    <w:rsid w:val="00F41D8F"/>
    <w:rsid w:val="00F42391"/>
    <w:rsid w:val="00F426A8"/>
    <w:rsid w:val="00F4298D"/>
    <w:rsid w:val="00F429C5"/>
    <w:rsid w:val="00F42AFF"/>
    <w:rsid w:val="00F42B89"/>
    <w:rsid w:val="00F42CEE"/>
    <w:rsid w:val="00F430B1"/>
    <w:rsid w:val="00F43B43"/>
    <w:rsid w:val="00F44C34"/>
    <w:rsid w:val="00F455A2"/>
    <w:rsid w:val="00F45CFD"/>
    <w:rsid w:val="00F46EE4"/>
    <w:rsid w:val="00F46F38"/>
    <w:rsid w:val="00F47B68"/>
    <w:rsid w:val="00F50532"/>
    <w:rsid w:val="00F507FB"/>
    <w:rsid w:val="00F50B30"/>
    <w:rsid w:val="00F50ED2"/>
    <w:rsid w:val="00F5162E"/>
    <w:rsid w:val="00F53886"/>
    <w:rsid w:val="00F54A7F"/>
    <w:rsid w:val="00F55395"/>
    <w:rsid w:val="00F56584"/>
    <w:rsid w:val="00F565B3"/>
    <w:rsid w:val="00F5688B"/>
    <w:rsid w:val="00F57129"/>
    <w:rsid w:val="00F57240"/>
    <w:rsid w:val="00F57F27"/>
    <w:rsid w:val="00F6086D"/>
    <w:rsid w:val="00F612EA"/>
    <w:rsid w:val="00F61C48"/>
    <w:rsid w:val="00F622DE"/>
    <w:rsid w:val="00F624F3"/>
    <w:rsid w:val="00F650A7"/>
    <w:rsid w:val="00F653C9"/>
    <w:rsid w:val="00F657E1"/>
    <w:rsid w:val="00F6629B"/>
    <w:rsid w:val="00F66410"/>
    <w:rsid w:val="00F66500"/>
    <w:rsid w:val="00F6653D"/>
    <w:rsid w:val="00F669C7"/>
    <w:rsid w:val="00F67923"/>
    <w:rsid w:val="00F67EDF"/>
    <w:rsid w:val="00F7043E"/>
    <w:rsid w:val="00F716B3"/>
    <w:rsid w:val="00F72F23"/>
    <w:rsid w:val="00F73024"/>
    <w:rsid w:val="00F736A0"/>
    <w:rsid w:val="00F748A2"/>
    <w:rsid w:val="00F7493B"/>
    <w:rsid w:val="00F752ED"/>
    <w:rsid w:val="00F7577D"/>
    <w:rsid w:val="00F762F3"/>
    <w:rsid w:val="00F76624"/>
    <w:rsid w:val="00F77535"/>
    <w:rsid w:val="00F7781C"/>
    <w:rsid w:val="00F77DD0"/>
    <w:rsid w:val="00F802E5"/>
    <w:rsid w:val="00F8069E"/>
    <w:rsid w:val="00F81E85"/>
    <w:rsid w:val="00F81F9D"/>
    <w:rsid w:val="00F82986"/>
    <w:rsid w:val="00F8368B"/>
    <w:rsid w:val="00F838E5"/>
    <w:rsid w:val="00F84C74"/>
    <w:rsid w:val="00F855FE"/>
    <w:rsid w:val="00F85978"/>
    <w:rsid w:val="00F863FA"/>
    <w:rsid w:val="00F866D1"/>
    <w:rsid w:val="00F87F4B"/>
    <w:rsid w:val="00F87F6E"/>
    <w:rsid w:val="00F918AD"/>
    <w:rsid w:val="00F91D10"/>
    <w:rsid w:val="00F9327D"/>
    <w:rsid w:val="00F93C5E"/>
    <w:rsid w:val="00F94047"/>
    <w:rsid w:val="00F94599"/>
    <w:rsid w:val="00F95D51"/>
    <w:rsid w:val="00F96E4C"/>
    <w:rsid w:val="00FA1BBE"/>
    <w:rsid w:val="00FA1FD5"/>
    <w:rsid w:val="00FA280D"/>
    <w:rsid w:val="00FA4A75"/>
    <w:rsid w:val="00FA78AD"/>
    <w:rsid w:val="00FB08F2"/>
    <w:rsid w:val="00FB249B"/>
    <w:rsid w:val="00FB322A"/>
    <w:rsid w:val="00FB3346"/>
    <w:rsid w:val="00FB4AEF"/>
    <w:rsid w:val="00FB5229"/>
    <w:rsid w:val="00FB5711"/>
    <w:rsid w:val="00FB5E81"/>
    <w:rsid w:val="00FB7187"/>
    <w:rsid w:val="00FC116A"/>
    <w:rsid w:val="00FC13A2"/>
    <w:rsid w:val="00FC1C5E"/>
    <w:rsid w:val="00FC237E"/>
    <w:rsid w:val="00FC2E96"/>
    <w:rsid w:val="00FC3BB7"/>
    <w:rsid w:val="00FC6325"/>
    <w:rsid w:val="00FC7911"/>
    <w:rsid w:val="00FC7F8B"/>
    <w:rsid w:val="00FD0104"/>
    <w:rsid w:val="00FD0408"/>
    <w:rsid w:val="00FD0717"/>
    <w:rsid w:val="00FD24C4"/>
    <w:rsid w:val="00FD3C5C"/>
    <w:rsid w:val="00FD41A7"/>
    <w:rsid w:val="00FD440D"/>
    <w:rsid w:val="00FD45C3"/>
    <w:rsid w:val="00FD4D31"/>
    <w:rsid w:val="00FD5179"/>
    <w:rsid w:val="00FD5944"/>
    <w:rsid w:val="00FD5F1D"/>
    <w:rsid w:val="00FD6117"/>
    <w:rsid w:val="00FD6118"/>
    <w:rsid w:val="00FD714D"/>
    <w:rsid w:val="00FD720C"/>
    <w:rsid w:val="00FD7A39"/>
    <w:rsid w:val="00FD7D09"/>
    <w:rsid w:val="00FE08A8"/>
    <w:rsid w:val="00FE20F4"/>
    <w:rsid w:val="00FE28DF"/>
    <w:rsid w:val="00FE32E7"/>
    <w:rsid w:val="00FE3EBA"/>
    <w:rsid w:val="00FE4C73"/>
    <w:rsid w:val="00FE57E8"/>
    <w:rsid w:val="00FE5D16"/>
    <w:rsid w:val="00FE5FA7"/>
    <w:rsid w:val="00FE6322"/>
    <w:rsid w:val="00FE6326"/>
    <w:rsid w:val="00FE690B"/>
    <w:rsid w:val="00FE6AF8"/>
    <w:rsid w:val="00FE6DC7"/>
    <w:rsid w:val="00FF0132"/>
    <w:rsid w:val="00FF086A"/>
    <w:rsid w:val="00FF10C1"/>
    <w:rsid w:val="00FF18EE"/>
    <w:rsid w:val="00FF1A09"/>
    <w:rsid w:val="00FF1DB6"/>
    <w:rsid w:val="00FF1EFC"/>
    <w:rsid w:val="00FF1F17"/>
    <w:rsid w:val="00FF20AF"/>
    <w:rsid w:val="00FF2D03"/>
    <w:rsid w:val="00FF3D02"/>
    <w:rsid w:val="00FF4664"/>
    <w:rsid w:val="00FF5CC7"/>
    <w:rsid w:val="00FF663A"/>
    <w:rsid w:val="00FF6841"/>
    <w:rsid w:val="00FF6971"/>
    <w:rsid w:val="00FF69B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F855"/>
  <w15:docId w15:val="{6861A91F-C04C-4C3C-B1DE-5C8EC19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0F4D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0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1F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40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A40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BA4037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50F4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72761"/>
    <w:rPr>
      <w:rFonts w:cs="Times New Roman"/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50F4D"/>
    <w:pPr>
      <w:ind w:firstLine="360"/>
      <w:jc w:val="both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locked/>
    <w:rsid w:val="00894BD7"/>
    <w:rPr>
      <w:rFonts w:cs="Times New Roman"/>
      <w:sz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F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C242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50F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A403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A40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128C"/>
    <w:rPr>
      <w:rFonts w:cs="Times New Roman"/>
      <w:sz w:val="24"/>
      <w:szCs w:val="24"/>
    </w:rPr>
  </w:style>
  <w:style w:type="character" w:styleId="Numerstrony">
    <w:name w:val="page number"/>
    <w:uiPriority w:val="99"/>
    <w:rsid w:val="00150F4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0F4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403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50F4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12F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A4037"/>
    <w:rPr>
      <w:rFonts w:cs="Times New Roman"/>
      <w:sz w:val="16"/>
      <w:szCs w:val="16"/>
    </w:rPr>
  </w:style>
  <w:style w:type="character" w:styleId="Hipercze">
    <w:name w:val="Hyperlink"/>
    <w:uiPriority w:val="99"/>
    <w:rsid w:val="00C06C9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F06B2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0A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A403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4037"/>
    <w:rPr>
      <w:rFonts w:cs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3115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A4037"/>
    <w:rPr>
      <w:rFonts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659B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uiPriority w:val="99"/>
    <w:rsid w:val="00BE234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bold">
    <w:name w:val="text bold"/>
    <w:uiPriority w:val="99"/>
    <w:rsid w:val="0087065C"/>
    <w:rPr>
      <w:rFonts w:cs="Times New Roman"/>
    </w:rPr>
  </w:style>
  <w:style w:type="character" w:customStyle="1" w:styleId="text1">
    <w:name w:val="text1"/>
    <w:uiPriority w:val="99"/>
    <w:rsid w:val="0087065C"/>
    <w:rPr>
      <w:rFonts w:ascii="Verdana" w:hAnsi="Verdana"/>
      <w:color w:val="000000"/>
      <w:sz w:val="20"/>
    </w:rPr>
  </w:style>
  <w:style w:type="paragraph" w:customStyle="1" w:styleId="Znak">
    <w:name w:val="Znak"/>
    <w:basedOn w:val="Normalny"/>
    <w:rsid w:val="001332FD"/>
  </w:style>
  <w:style w:type="paragraph" w:styleId="Bezodstpw">
    <w:name w:val="No Spacing"/>
    <w:uiPriority w:val="99"/>
    <w:qFormat/>
    <w:rsid w:val="007F0640"/>
    <w:rPr>
      <w:sz w:val="24"/>
      <w:szCs w:val="24"/>
    </w:rPr>
  </w:style>
  <w:style w:type="character" w:customStyle="1" w:styleId="ZnakZnak9">
    <w:name w:val="Znak Znak9"/>
    <w:uiPriority w:val="99"/>
    <w:semiHidden/>
    <w:locked/>
    <w:rsid w:val="00894BD7"/>
    <w:rPr>
      <w:sz w:val="24"/>
    </w:rPr>
  </w:style>
  <w:style w:type="table" w:styleId="Tabela-Siatka">
    <w:name w:val="Table Grid"/>
    <w:basedOn w:val="Standardowy"/>
    <w:uiPriority w:val="99"/>
    <w:rsid w:val="00AD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9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47677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67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4037"/>
    <w:rPr>
      <w:rFonts w:cs="Times New Roman"/>
      <w:b/>
      <w:bCs/>
      <w:sz w:val="20"/>
      <w:szCs w:val="20"/>
    </w:rPr>
  </w:style>
  <w:style w:type="paragraph" w:styleId="Akapitzlist">
    <w:name w:val="List Paragraph"/>
    <w:aliases w:val="CW_Lista,L1,Numerowanie,List Paragraph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34"/>
    <w:qFormat/>
    <w:rsid w:val="00B137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906AC5"/>
    <w:rPr>
      <w:rFonts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24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1C4C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34"/>
    <w:qFormat/>
    <w:rsid w:val="00FF0132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locked/>
    <w:rsid w:val="00A442A7"/>
    <w:pPr>
      <w:suppressAutoHyphens/>
      <w:spacing w:before="90" w:line="380" w:lineRule="atLeast"/>
      <w:jc w:val="both"/>
    </w:pPr>
    <w:rPr>
      <w:rFonts w:cs="Arial"/>
      <w:w w:val="89"/>
      <w:sz w:val="25"/>
      <w:szCs w:val="20"/>
      <w:lang w:eastAsia="ar-SA"/>
    </w:rPr>
  </w:style>
  <w:style w:type="paragraph" w:customStyle="1" w:styleId="Akapitzlist1">
    <w:name w:val="Akapit z listą1"/>
    <w:basedOn w:val="Normalny"/>
    <w:rsid w:val="00A442A7"/>
    <w:pPr>
      <w:suppressAutoHyphens/>
      <w:ind w:left="720"/>
    </w:pPr>
    <w:rPr>
      <w:bCs/>
      <w:szCs w:val="20"/>
      <w:lang w:eastAsia="ar-SA"/>
    </w:rPr>
  </w:style>
  <w:style w:type="paragraph" w:customStyle="1" w:styleId="Zwykytekst1">
    <w:name w:val="Zwykły tekst1"/>
    <w:basedOn w:val="Normalny"/>
    <w:rsid w:val="00A442A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Akapitzlist2">
    <w:name w:val="Akapit z listą2"/>
    <w:basedOn w:val="Normalny"/>
    <w:rsid w:val="00826603"/>
    <w:pPr>
      <w:suppressAutoHyphens/>
      <w:ind w:left="720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" TargetMode="External"/><Relationship Id="rId13" Type="http://schemas.openxmlformats.org/officeDocument/2006/relationships/hyperlink" Target="mailto:zamowienia.publiczne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zdm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.publiczne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5FD8-4256-432B-B520-B4809CB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3580</Words>
  <Characters>23491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MIEJSKICH</vt:lpstr>
    </vt:vector>
  </TitlesOfParts>
  <Company>ZDM</Company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MIEJSKICH</dc:title>
  <dc:subject/>
  <dc:creator>Karolina Kmiecik-Springer</dc:creator>
  <cp:keywords/>
  <dc:description/>
  <cp:lastModifiedBy>Karolina Kmiecik-Springer</cp:lastModifiedBy>
  <cp:revision>35</cp:revision>
  <cp:lastPrinted>2021-02-03T14:16:00Z</cp:lastPrinted>
  <dcterms:created xsi:type="dcterms:W3CDTF">2021-03-12T20:13:00Z</dcterms:created>
  <dcterms:modified xsi:type="dcterms:W3CDTF">2021-03-31T09:21:00Z</dcterms:modified>
</cp:coreProperties>
</file>