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042FAE">
        <w:rPr>
          <w:rFonts w:ascii="Arial Narrow" w:hAnsi="Arial Narrow"/>
        </w:rPr>
        <w:t>IRI.341.</w:t>
      </w:r>
      <w:r w:rsidR="000B0308">
        <w:rPr>
          <w:rFonts w:ascii="Arial Narrow" w:hAnsi="Arial Narrow"/>
        </w:rPr>
        <w:t>102</w:t>
      </w:r>
      <w:r w:rsidR="00C31231">
        <w:rPr>
          <w:rFonts w:ascii="Arial Narrow" w:hAnsi="Arial Narrow"/>
        </w:rPr>
        <w:t>.2020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30579D" w:rsidRDefault="00F014B6" w:rsidP="000B0308">
      <w:pPr>
        <w:spacing w:after="12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</w:p>
    <w:p w:rsidR="000B0308" w:rsidRPr="000B0308" w:rsidRDefault="000B0308" w:rsidP="000B0308">
      <w:pPr>
        <w:pStyle w:val="Stopka"/>
        <w:jc w:val="center"/>
        <w:outlineLvl w:val="0"/>
        <w:rPr>
          <w:rFonts w:ascii="Arial Narrow" w:eastAsia="@Arial Unicode MS" w:hAnsi="Arial Narrow" w:cstheme="minorHAnsi"/>
          <w:b/>
          <w:lang w:eastAsia="pl-PL"/>
        </w:rPr>
      </w:pPr>
      <w:r w:rsidRPr="000B0308">
        <w:rPr>
          <w:rFonts w:ascii="Arial Narrow" w:eastAsia="@Arial Unicode MS" w:hAnsi="Arial Narrow" w:cstheme="minorHAnsi"/>
          <w:b/>
          <w:lang w:eastAsia="pl-PL"/>
        </w:rPr>
        <w:t>„Przebudowa ulicy Świętego Rocha w Poznaniu”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  <w:bookmarkStart w:id="0" w:name="_GoBack"/>
      <w:bookmarkEnd w:id="0"/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7941E5">
        <w:rPr>
          <w:rFonts w:ascii="Arial Narrow" w:hAnsi="Arial Narrow" w:cs="Arial"/>
        </w:rPr>
        <w:t>24 ust. 5 pkt 1</w:t>
      </w:r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 xml:space="preserve">powania na podstawie </w:t>
      </w:r>
      <w:r w:rsidR="00952EA5">
        <w:rPr>
          <w:rFonts w:ascii="Arial Narrow" w:hAnsi="Arial Narrow" w:cs="Arial"/>
        </w:rPr>
        <w:br/>
      </w:r>
      <w:r w:rsidR="004F23F7" w:rsidRPr="00E57A79">
        <w:rPr>
          <w:rFonts w:ascii="Arial Narrow" w:hAnsi="Arial Narrow" w:cs="Arial"/>
        </w:rPr>
        <w:t>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952EA5">
        <w:rPr>
          <w:rFonts w:ascii="Arial Narrow" w:hAnsi="Arial Narrow" w:cs="Arial"/>
        </w:rPr>
        <w:t>………</w:t>
      </w:r>
      <w:r w:rsidR="00FE5C6D">
        <w:rPr>
          <w:rFonts w:ascii="Arial Narrow" w:hAnsi="Arial Narrow" w:cs="Arial"/>
        </w:rPr>
        <w:t>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="00952EA5">
        <w:rPr>
          <w:rFonts w:ascii="Arial Narrow" w:hAnsi="Arial Narrow" w:cs="Arial"/>
        </w:rPr>
        <w:t>………….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6F2615" w:rsidRPr="00E57A79" w:rsidRDefault="006F2615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="00952EA5">
        <w:rPr>
          <w:rFonts w:ascii="Arial Narrow" w:hAnsi="Arial Narrow" w:cs="Arial"/>
        </w:rPr>
        <w:t>…pkt</w:t>
      </w:r>
      <w:r w:rsidRPr="00E57A79">
        <w:rPr>
          <w:rFonts w:ascii="Arial Narrow" w:hAnsi="Arial Narrow" w:cs="Arial"/>
        </w:rPr>
        <w:t xml:space="preserve">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</w:t>
      </w:r>
      <w:r w:rsidR="00952EA5">
        <w:rPr>
          <w:rFonts w:ascii="Arial Narrow" w:hAnsi="Arial Narrow" w:cs="Arial"/>
        </w:rPr>
        <w:br/>
      </w:r>
      <w:r w:rsidR="007E2F69" w:rsidRPr="00E57A79">
        <w:rPr>
          <w:rFonts w:ascii="Arial Narrow" w:hAnsi="Arial Narrow" w:cs="Arial"/>
        </w:rPr>
        <w:t xml:space="preserve">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</w:t>
      </w:r>
      <w:r w:rsidR="00952EA5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>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6F" w:rsidRDefault="0046436F" w:rsidP="0038231F">
      <w:pPr>
        <w:spacing w:after="0" w:line="240" w:lineRule="auto"/>
      </w:pPr>
      <w:r>
        <w:separator/>
      </w:r>
    </w:p>
  </w:endnote>
  <w:endnote w:type="continuationSeparator" w:id="0">
    <w:p w:rsidR="0046436F" w:rsidRDefault="004643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03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6F" w:rsidRDefault="0046436F" w:rsidP="0038231F">
      <w:pPr>
        <w:spacing w:after="0" w:line="240" w:lineRule="auto"/>
      </w:pPr>
      <w:r>
        <w:separator/>
      </w:r>
    </w:p>
  </w:footnote>
  <w:footnote w:type="continuationSeparator" w:id="0">
    <w:p w:rsidR="0046436F" w:rsidRDefault="004643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42FAE"/>
    <w:rsid w:val="000613EB"/>
    <w:rsid w:val="000705C4"/>
    <w:rsid w:val="000809B6"/>
    <w:rsid w:val="000817F4"/>
    <w:rsid w:val="000B0308"/>
    <w:rsid w:val="000B1025"/>
    <w:rsid w:val="000B1F47"/>
    <w:rsid w:val="000C021E"/>
    <w:rsid w:val="000C4DD7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4239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579D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2307"/>
    <w:rsid w:val="0046436F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86A4A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2615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41E5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6497"/>
    <w:rsid w:val="009375EB"/>
    <w:rsid w:val="009469C7"/>
    <w:rsid w:val="00952EA5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31231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249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64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49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9029-EFF9-4ED0-95A8-094E3FE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6</cp:revision>
  <cp:lastPrinted>2019-03-06T11:51:00Z</cp:lastPrinted>
  <dcterms:created xsi:type="dcterms:W3CDTF">2020-07-09T09:52:00Z</dcterms:created>
  <dcterms:modified xsi:type="dcterms:W3CDTF">2020-12-08T11:22:00Z</dcterms:modified>
</cp:coreProperties>
</file>