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42BADC" w14:textId="06E14ED9" w:rsidR="006266EF" w:rsidRPr="00F8084A" w:rsidRDefault="00F8084A" w:rsidP="00F8084A">
      <w:pPr>
        <w:spacing w:after="0"/>
        <w:jc w:val="center"/>
        <w:rPr>
          <w:rFonts w:ascii="Arial" w:hAnsi="Arial"/>
          <w:b/>
          <w:color w:val="000000"/>
          <w:sz w:val="20"/>
          <w:szCs w:val="20"/>
        </w:rPr>
      </w:pPr>
      <w:r w:rsidRPr="00F8084A">
        <w:rPr>
          <w:rFonts w:ascii="Arial" w:hAnsi="Arial"/>
          <w:b/>
          <w:color w:val="000000"/>
          <w:sz w:val="20"/>
          <w:szCs w:val="20"/>
        </w:rPr>
        <w:t xml:space="preserve">Wymagania </w:t>
      </w:r>
      <w:proofErr w:type="spellStart"/>
      <w:r w:rsidRPr="00F8084A">
        <w:rPr>
          <w:rFonts w:ascii="Arial" w:hAnsi="Arial"/>
          <w:b/>
          <w:color w:val="000000"/>
          <w:sz w:val="20"/>
          <w:szCs w:val="20"/>
        </w:rPr>
        <w:t>techniczno</w:t>
      </w:r>
      <w:proofErr w:type="spellEnd"/>
      <w:r w:rsidRPr="00F8084A">
        <w:rPr>
          <w:rFonts w:ascii="Arial" w:hAnsi="Arial"/>
          <w:b/>
          <w:color w:val="000000"/>
          <w:sz w:val="20"/>
          <w:szCs w:val="20"/>
        </w:rPr>
        <w:t>–użytkowe systemu wspomagającego pracę Wydziału parkowania oraz Windykacji Należności Administracyjnych w Zarządzie Dróg Miejskich w Poznaniu</w:t>
      </w:r>
    </w:p>
    <w:p w14:paraId="773DAA50" w14:textId="2F8281F1" w:rsidR="00166066" w:rsidRDefault="00166066" w:rsidP="006266EF">
      <w:pPr>
        <w:spacing w:after="0"/>
        <w:jc w:val="both"/>
        <w:rPr>
          <w:rFonts w:ascii="Arial" w:hAnsi="Arial"/>
          <w:color w:val="000000"/>
          <w:sz w:val="20"/>
          <w:szCs w:val="20"/>
        </w:rPr>
      </w:pPr>
    </w:p>
    <w:p w14:paraId="3CBFBA77" w14:textId="3149CE65" w:rsidR="00416E86" w:rsidRPr="00B07772" w:rsidRDefault="00416E86" w:rsidP="006266EF">
      <w:pPr>
        <w:spacing w:after="0"/>
        <w:jc w:val="both"/>
        <w:rPr>
          <w:rFonts w:ascii="Arial" w:hAnsi="Arial"/>
          <w:color w:val="000000"/>
          <w:sz w:val="18"/>
          <w:szCs w:val="18"/>
        </w:rPr>
      </w:pPr>
      <w:r w:rsidRPr="00B07772">
        <w:rPr>
          <w:rFonts w:ascii="Arial" w:hAnsi="Arial"/>
          <w:color w:val="000000"/>
          <w:sz w:val="18"/>
          <w:szCs w:val="18"/>
        </w:rPr>
        <w:t>Oferowany systemu musi umożliwiać:</w:t>
      </w:r>
    </w:p>
    <w:p w14:paraId="583024D1" w14:textId="77777777" w:rsidR="00416E86" w:rsidRPr="00B07772" w:rsidRDefault="00416E86" w:rsidP="006266EF">
      <w:pPr>
        <w:spacing w:after="0"/>
        <w:jc w:val="both"/>
        <w:rPr>
          <w:rFonts w:ascii="Arial" w:hAnsi="Arial"/>
          <w:color w:val="000000"/>
          <w:sz w:val="18"/>
          <w:szCs w:val="18"/>
        </w:rPr>
      </w:pPr>
    </w:p>
    <w:p w14:paraId="0D005365" w14:textId="38B5FF75" w:rsidR="00BF38A8" w:rsidRPr="00B07772" w:rsidRDefault="00BF38A8" w:rsidP="006266EF">
      <w:pPr>
        <w:spacing w:after="0"/>
        <w:jc w:val="both"/>
        <w:rPr>
          <w:rFonts w:ascii="Arial" w:hAnsi="Arial"/>
          <w:b/>
          <w:color w:val="000000"/>
          <w:sz w:val="18"/>
          <w:szCs w:val="18"/>
        </w:rPr>
      </w:pPr>
      <w:r w:rsidRPr="00B07772">
        <w:rPr>
          <w:rFonts w:ascii="Arial" w:hAnsi="Arial"/>
          <w:b/>
          <w:color w:val="000000"/>
          <w:sz w:val="18"/>
          <w:szCs w:val="18"/>
        </w:rPr>
        <w:t>Wymagania ogólne:</w:t>
      </w:r>
    </w:p>
    <w:p w14:paraId="55072C9D" w14:textId="6FA3BE80" w:rsidR="006266EF" w:rsidRPr="00B07772" w:rsidRDefault="001A7B88" w:rsidP="00B934DD">
      <w:pPr>
        <w:numPr>
          <w:ilvl w:val="0"/>
          <w:numId w:val="1"/>
        </w:numPr>
        <w:spacing w:after="0"/>
        <w:ind w:left="426"/>
        <w:jc w:val="both"/>
        <w:rPr>
          <w:rFonts w:ascii="Arial" w:hAnsi="Arial"/>
          <w:color w:val="000000"/>
          <w:sz w:val="18"/>
          <w:szCs w:val="18"/>
        </w:rPr>
      </w:pPr>
      <w:r w:rsidRPr="00B07772">
        <w:rPr>
          <w:rFonts w:ascii="Arial" w:hAnsi="Arial"/>
          <w:color w:val="000000"/>
          <w:sz w:val="18"/>
          <w:szCs w:val="18"/>
        </w:rPr>
        <w:t>P</w:t>
      </w:r>
      <w:r w:rsidR="006266EF" w:rsidRPr="00B07772">
        <w:rPr>
          <w:rFonts w:ascii="Arial" w:hAnsi="Arial"/>
          <w:color w:val="000000"/>
          <w:sz w:val="18"/>
          <w:szCs w:val="18"/>
        </w:rPr>
        <w:t xml:space="preserve">racę na systemach operacyjnych Windows </w:t>
      </w:r>
      <w:r w:rsidR="001577A6" w:rsidRPr="00B07772">
        <w:rPr>
          <w:rFonts w:ascii="Arial" w:hAnsi="Arial"/>
          <w:color w:val="000000"/>
          <w:sz w:val="18"/>
          <w:szCs w:val="18"/>
        </w:rPr>
        <w:t>XP</w:t>
      </w:r>
      <w:r w:rsidR="006266EF" w:rsidRPr="00B07772">
        <w:rPr>
          <w:rFonts w:ascii="Arial" w:hAnsi="Arial"/>
          <w:color w:val="000000"/>
          <w:sz w:val="18"/>
          <w:szCs w:val="18"/>
        </w:rPr>
        <w:t xml:space="preserve"> i wyższych (w tym Windows 10 64-bit),</w:t>
      </w:r>
    </w:p>
    <w:p w14:paraId="0F4760B3" w14:textId="4C3562E9" w:rsidR="006266EF" w:rsidRPr="00B07772" w:rsidRDefault="001A7B88" w:rsidP="00B934DD">
      <w:pPr>
        <w:numPr>
          <w:ilvl w:val="0"/>
          <w:numId w:val="1"/>
        </w:numPr>
        <w:spacing w:after="0"/>
        <w:ind w:left="426"/>
        <w:jc w:val="both"/>
        <w:rPr>
          <w:rFonts w:ascii="Arial" w:hAnsi="Arial"/>
          <w:color w:val="000000"/>
          <w:sz w:val="18"/>
          <w:szCs w:val="18"/>
        </w:rPr>
      </w:pPr>
      <w:r w:rsidRPr="00B07772">
        <w:rPr>
          <w:rFonts w:ascii="Arial" w:hAnsi="Arial"/>
          <w:color w:val="000000"/>
          <w:sz w:val="18"/>
          <w:szCs w:val="18"/>
        </w:rPr>
        <w:t>O</w:t>
      </w:r>
      <w:r w:rsidR="006266EF" w:rsidRPr="00B07772">
        <w:rPr>
          <w:rFonts w:ascii="Arial" w:hAnsi="Arial"/>
          <w:color w:val="000000"/>
          <w:sz w:val="18"/>
          <w:szCs w:val="18"/>
        </w:rPr>
        <w:t>trzymywanie rozwiązań uwzględniających najnowsze uregulowania prawne i stałe aktualizowanie,</w:t>
      </w:r>
    </w:p>
    <w:p w14:paraId="40557F74" w14:textId="5D87CF27" w:rsidR="006266EF" w:rsidRPr="00B07772" w:rsidRDefault="001A7B88" w:rsidP="00B934DD">
      <w:pPr>
        <w:numPr>
          <w:ilvl w:val="0"/>
          <w:numId w:val="1"/>
        </w:numPr>
        <w:spacing w:after="0"/>
        <w:ind w:left="426"/>
        <w:jc w:val="both"/>
        <w:rPr>
          <w:rFonts w:ascii="Arial" w:hAnsi="Arial"/>
          <w:color w:val="000000"/>
          <w:sz w:val="18"/>
          <w:szCs w:val="18"/>
        </w:rPr>
      </w:pPr>
      <w:r w:rsidRPr="00B07772">
        <w:rPr>
          <w:rFonts w:ascii="Arial" w:hAnsi="Arial"/>
          <w:color w:val="000000"/>
          <w:sz w:val="18"/>
          <w:szCs w:val="18"/>
        </w:rPr>
        <w:t>D</w:t>
      </w:r>
      <w:r w:rsidR="006266EF" w:rsidRPr="00B07772">
        <w:rPr>
          <w:rFonts w:ascii="Arial" w:hAnsi="Arial"/>
          <w:color w:val="000000"/>
          <w:sz w:val="18"/>
          <w:szCs w:val="18"/>
        </w:rPr>
        <w:t>ysponowanie wszystkimi danymi zgromadzonymi w systemie</w:t>
      </w:r>
      <w:r w:rsidR="00A97D4A" w:rsidRPr="00B07772">
        <w:rPr>
          <w:rFonts w:ascii="Arial" w:hAnsi="Arial"/>
          <w:color w:val="000000"/>
          <w:sz w:val="18"/>
          <w:szCs w:val="18"/>
        </w:rPr>
        <w:t xml:space="preserve"> (eksport danych do pliku)</w:t>
      </w:r>
      <w:r w:rsidR="006266EF" w:rsidRPr="00B07772">
        <w:rPr>
          <w:rFonts w:ascii="Arial" w:hAnsi="Arial"/>
          <w:color w:val="000000"/>
          <w:sz w:val="18"/>
          <w:szCs w:val="18"/>
        </w:rPr>
        <w:t>,</w:t>
      </w:r>
    </w:p>
    <w:p w14:paraId="2B076979" w14:textId="77E644EE" w:rsidR="006266EF" w:rsidRPr="00B07772" w:rsidRDefault="001A7B88" w:rsidP="00B934DD">
      <w:pPr>
        <w:numPr>
          <w:ilvl w:val="0"/>
          <w:numId w:val="1"/>
        </w:numPr>
        <w:spacing w:after="0"/>
        <w:ind w:left="426"/>
        <w:jc w:val="both"/>
        <w:rPr>
          <w:rFonts w:ascii="Arial" w:hAnsi="Arial"/>
          <w:color w:val="000000"/>
          <w:sz w:val="18"/>
          <w:szCs w:val="18"/>
        </w:rPr>
      </w:pPr>
      <w:r w:rsidRPr="00B07772">
        <w:rPr>
          <w:rFonts w:ascii="Arial" w:hAnsi="Arial"/>
          <w:color w:val="000000"/>
          <w:sz w:val="18"/>
          <w:szCs w:val="18"/>
        </w:rPr>
        <w:t>P</w:t>
      </w:r>
      <w:r w:rsidR="006266EF" w:rsidRPr="00B07772">
        <w:rPr>
          <w:rFonts w:ascii="Arial" w:hAnsi="Arial"/>
          <w:color w:val="000000"/>
          <w:sz w:val="18"/>
          <w:szCs w:val="18"/>
        </w:rPr>
        <w:t>ełne wsparcie techniczne podczas użytkowania programu,</w:t>
      </w:r>
    </w:p>
    <w:p w14:paraId="566602C0" w14:textId="1B3C9FD3" w:rsidR="006266EF" w:rsidRPr="00B07772" w:rsidRDefault="001A7B88" w:rsidP="00B934DD">
      <w:pPr>
        <w:numPr>
          <w:ilvl w:val="0"/>
          <w:numId w:val="1"/>
        </w:numPr>
        <w:spacing w:after="0"/>
        <w:ind w:left="426"/>
        <w:jc w:val="both"/>
        <w:rPr>
          <w:rFonts w:ascii="Arial" w:hAnsi="Arial"/>
          <w:color w:val="000000"/>
          <w:sz w:val="18"/>
          <w:szCs w:val="18"/>
        </w:rPr>
      </w:pPr>
      <w:r w:rsidRPr="00B07772">
        <w:rPr>
          <w:rFonts w:ascii="Arial" w:hAnsi="Arial"/>
          <w:color w:val="000000"/>
          <w:sz w:val="18"/>
          <w:szCs w:val="18"/>
        </w:rPr>
        <w:t>D</w:t>
      </w:r>
      <w:r w:rsidR="006266EF" w:rsidRPr="00B07772">
        <w:rPr>
          <w:rFonts w:ascii="Arial" w:hAnsi="Arial"/>
          <w:color w:val="000000"/>
          <w:sz w:val="18"/>
          <w:szCs w:val="18"/>
        </w:rPr>
        <w:t>ostęp do wszystkich kluczowych modułów na głównym ekranie programu</w:t>
      </w:r>
      <w:r w:rsidR="00BB1216" w:rsidRPr="00B07772">
        <w:rPr>
          <w:rFonts w:ascii="Arial" w:hAnsi="Arial"/>
          <w:color w:val="000000"/>
          <w:sz w:val="18"/>
          <w:szCs w:val="18"/>
        </w:rPr>
        <w:t xml:space="preserve"> (możliwość konfiguracji oraz tworzenia własnych elementów istotnych dla użytkownika – „ulubione opcje”</w:t>
      </w:r>
      <w:r w:rsidR="00FE5133" w:rsidRPr="00B07772">
        <w:rPr>
          <w:rFonts w:ascii="Arial" w:hAnsi="Arial"/>
          <w:color w:val="000000"/>
          <w:sz w:val="18"/>
          <w:szCs w:val="18"/>
        </w:rPr>
        <w:t>)</w:t>
      </w:r>
      <w:r w:rsidR="006266EF" w:rsidRPr="00B07772">
        <w:rPr>
          <w:rFonts w:ascii="Arial" w:hAnsi="Arial"/>
          <w:color w:val="000000"/>
          <w:sz w:val="18"/>
          <w:szCs w:val="18"/>
        </w:rPr>
        <w:t>,</w:t>
      </w:r>
    </w:p>
    <w:p w14:paraId="228457A5" w14:textId="47A2BA0B" w:rsidR="006266EF" w:rsidRPr="00B07772" w:rsidRDefault="001A7B88" w:rsidP="00B934DD">
      <w:pPr>
        <w:numPr>
          <w:ilvl w:val="0"/>
          <w:numId w:val="1"/>
        </w:numPr>
        <w:spacing w:after="0"/>
        <w:ind w:left="426"/>
        <w:jc w:val="both"/>
        <w:rPr>
          <w:rFonts w:ascii="Arial" w:hAnsi="Arial"/>
          <w:color w:val="000000"/>
          <w:sz w:val="18"/>
          <w:szCs w:val="18"/>
        </w:rPr>
      </w:pPr>
      <w:r w:rsidRPr="00B07772">
        <w:rPr>
          <w:rFonts w:ascii="Arial" w:hAnsi="Arial"/>
          <w:color w:val="000000"/>
          <w:sz w:val="18"/>
          <w:szCs w:val="18"/>
        </w:rPr>
        <w:t>D</w:t>
      </w:r>
      <w:r w:rsidR="006266EF" w:rsidRPr="00B07772">
        <w:rPr>
          <w:rFonts w:ascii="Arial" w:hAnsi="Arial"/>
          <w:color w:val="000000"/>
          <w:sz w:val="18"/>
          <w:szCs w:val="18"/>
        </w:rPr>
        <w:t>ostosowanie zestawień do własnych potrzeb - grupowanie, filtrowanie danych według ustalonych cech,</w:t>
      </w:r>
    </w:p>
    <w:p w14:paraId="4A230AE4" w14:textId="6E5D56B5" w:rsidR="006266EF" w:rsidRPr="00B07772" w:rsidRDefault="001A7B88" w:rsidP="00B934DD">
      <w:pPr>
        <w:numPr>
          <w:ilvl w:val="0"/>
          <w:numId w:val="1"/>
        </w:numPr>
        <w:spacing w:after="0"/>
        <w:ind w:left="426"/>
        <w:jc w:val="both"/>
        <w:rPr>
          <w:rFonts w:ascii="Arial" w:hAnsi="Arial"/>
          <w:color w:val="000000"/>
          <w:sz w:val="18"/>
          <w:szCs w:val="18"/>
        </w:rPr>
      </w:pPr>
      <w:r w:rsidRPr="00B07772">
        <w:rPr>
          <w:rFonts w:ascii="Arial" w:hAnsi="Arial"/>
          <w:color w:val="000000"/>
          <w:sz w:val="18"/>
          <w:szCs w:val="18"/>
        </w:rPr>
        <w:t>P</w:t>
      </w:r>
      <w:r w:rsidR="006266EF" w:rsidRPr="00B07772">
        <w:rPr>
          <w:rFonts w:ascii="Arial" w:hAnsi="Arial"/>
          <w:color w:val="000000"/>
          <w:sz w:val="18"/>
          <w:szCs w:val="18"/>
        </w:rPr>
        <w:t>rzeglądanie i wydruk z możliwością przekazania do Excela</w:t>
      </w:r>
      <w:r w:rsidR="009B0D46" w:rsidRPr="00B07772">
        <w:rPr>
          <w:rFonts w:ascii="Arial" w:hAnsi="Arial"/>
          <w:color w:val="000000"/>
          <w:sz w:val="18"/>
          <w:szCs w:val="18"/>
        </w:rPr>
        <w:t xml:space="preserve"> i/lub Word oraz PDF</w:t>
      </w:r>
      <w:r w:rsidR="006266EF" w:rsidRPr="00B07772">
        <w:rPr>
          <w:rFonts w:ascii="Arial" w:hAnsi="Arial"/>
          <w:color w:val="000000"/>
          <w:sz w:val="18"/>
          <w:szCs w:val="18"/>
        </w:rPr>
        <w:t>,</w:t>
      </w:r>
    </w:p>
    <w:p w14:paraId="06EB06D8" w14:textId="2F7A1F31" w:rsidR="00F62B89" w:rsidRPr="00B07772" w:rsidRDefault="001A7B88" w:rsidP="00B934DD">
      <w:pPr>
        <w:numPr>
          <w:ilvl w:val="0"/>
          <w:numId w:val="1"/>
        </w:numPr>
        <w:spacing w:after="0"/>
        <w:ind w:left="426"/>
        <w:jc w:val="both"/>
        <w:rPr>
          <w:rFonts w:ascii="Arial" w:hAnsi="Arial"/>
          <w:color w:val="000000"/>
          <w:sz w:val="18"/>
          <w:szCs w:val="18"/>
        </w:rPr>
      </w:pPr>
      <w:r w:rsidRPr="00B07772">
        <w:rPr>
          <w:rFonts w:ascii="Arial" w:hAnsi="Arial"/>
          <w:color w:val="000000"/>
          <w:sz w:val="18"/>
          <w:szCs w:val="18"/>
        </w:rPr>
        <w:t>G</w:t>
      </w:r>
      <w:r w:rsidR="00F62B89" w:rsidRPr="00B07772">
        <w:rPr>
          <w:rFonts w:ascii="Arial" w:hAnsi="Arial"/>
          <w:color w:val="000000"/>
          <w:sz w:val="18"/>
          <w:szCs w:val="18"/>
        </w:rPr>
        <w:t>romadzenie i katalogowanie danych dotyczących nało</w:t>
      </w:r>
      <w:r w:rsidR="00A97D4A" w:rsidRPr="00B07772">
        <w:rPr>
          <w:rFonts w:ascii="Arial" w:hAnsi="Arial"/>
          <w:color w:val="000000"/>
          <w:sz w:val="18"/>
          <w:szCs w:val="18"/>
        </w:rPr>
        <w:t>żonych opłat dodatkowych wraz z </w:t>
      </w:r>
      <w:r w:rsidR="00F62B89" w:rsidRPr="00B07772">
        <w:rPr>
          <w:rFonts w:ascii="Arial" w:hAnsi="Arial"/>
          <w:color w:val="000000"/>
          <w:sz w:val="18"/>
          <w:szCs w:val="18"/>
        </w:rPr>
        <w:t>cyfrową dokumentacją zdjęciową (wraz w podpięciem do wezwania – raportu),</w:t>
      </w:r>
    </w:p>
    <w:p w14:paraId="41CD71E6" w14:textId="7D6AF1A3" w:rsidR="00F62B89" w:rsidRPr="00B07772" w:rsidRDefault="001A7B88" w:rsidP="00B934DD">
      <w:pPr>
        <w:numPr>
          <w:ilvl w:val="0"/>
          <w:numId w:val="1"/>
        </w:numPr>
        <w:spacing w:after="0"/>
        <w:ind w:left="426"/>
        <w:jc w:val="both"/>
        <w:rPr>
          <w:rFonts w:ascii="Arial" w:hAnsi="Arial"/>
          <w:color w:val="000000"/>
          <w:sz w:val="18"/>
          <w:szCs w:val="18"/>
        </w:rPr>
      </w:pPr>
      <w:r w:rsidRPr="00B07772">
        <w:rPr>
          <w:rFonts w:ascii="Arial" w:hAnsi="Arial"/>
          <w:color w:val="000000"/>
          <w:sz w:val="18"/>
          <w:szCs w:val="18"/>
        </w:rPr>
        <w:t>P</w:t>
      </w:r>
      <w:r w:rsidR="00F62B89" w:rsidRPr="00B07772">
        <w:rPr>
          <w:rFonts w:ascii="Arial" w:hAnsi="Arial"/>
          <w:color w:val="000000"/>
          <w:sz w:val="18"/>
          <w:szCs w:val="18"/>
        </w:rPr>
        <w:t>osiadać moduł umożliwiający odbieranie w trybie rzeczywistym wezwań – raportów z urządzeń kontrolerskich</w:t>
      </w:r>
      <w:r w:rsidR="008F0251" w:rsidRPr="00B07772">
        <w:rPr>
          <w:rFonts w:ascii="Arial" w:hAnsi="Arial"/>
          <w:color w:val="000000"/>
          <w:sz w:val="18"/>
          <w:szCs w:val="18"/>
        </w:rPr>
        <w:t xml:space="preserve"> (poprzez</w:t>
      </w:r>
      <w:r w:rsidR="00B500DD" w:rsidRPr="00B07772">
        <w:rPr>
          <w:rFonts w:ascii="Arial" w:hAnsi="Arial"/>
          <w:color w:val="000000"/>
          <w:sz w:val="18"/>
          <w:szCs w:val="18"/>
        </w:rPr>
        <w:t xml:space="preserve"> protokół</w:t>
      </w:r>
      <w:r w:rsidR="008F0251" w:rsidRPr="00B07772">
        <w:rPr>
          <w:rFonts w:ascii="Arial" w:hAnsi="Arial"/>
          <w:color w:val="000000"/>
          <w:sz w:val="18"/>
          <w:szCs w:val="18"/>
        </w:rPr>
        <w:t xml:space="preserve"> API)</w:t>
      </w:r>
      <w:r w:rsidR="00F62B89" w:rsidRPr="00B07772">
        <w:rPr>
          <w:rFonts w:ascii="Arial" w:hAnsi="Arial"/>
          <w:color w:val="000000"/>
          <w:sz w:val="18"/>
          <w:szCs w:val="18"/>
        </w:rPr>
        <w:t>,</w:t>
      </w:r>
    </w:p>
    <w:p w14:paraId="7A86B366" w14:textId="652ED622" w:rsidR="00674BD6" w:rsidRPr="00B07772" w:rsidRDefault="00674BD6" w:rsidP="00B934DD">
      <w:pPr>
        <w:numPr>
          <w:ilvl w:val="0"/>
          <w:numId w:val="1"/>
        </w:numPr>
        <w:spacing w:after="0"/>
        <w:ind w:left="426"/>
        <w:jc w:val="both"/>
        <w:rPr>
          <w:rFonts w:ascii="Arial" w:hAnsi="Arial"/>
          <w:color w:val="000000"/>
          <w:sz w:val="18"/>
          <w:szCs w:val="18"/>
        </w:rPr>
      </w:pPr>
      <w:r w:rsidRPr="00B07772">
        <w:rPr>
          <w:rFonts w:ascii="Arial" w:hAnsi="Arial"/>
          <w:color w:val="000000"/>
          <w:sz w:val="18"/>
          <w:szCs w:val="18"/>
        </w:rPr>
        <w:t>Możliwość konfiguracji Systemu do wnoszenia opłat za wezwanie-raport z wykorzystaniem automatów parkingowych – pobieranie danych z Systemu oraz księgowanie wniesionej opłaty,</w:t>
      </w:r>
    </w:p>
    <w:p w14:paraId="70B027AE" w14:textId="0E0C6F76" w:rsidR="00955887" w:rsidRPr="00B07772" w:rsidRDefault="001A7B88" w:rsidP="00B934DD">
      <w:pPr>
        <w:numPr>
          <w:ilvl w:val="0"/>
          <w:numId w:val="1"/>
        </w:numPr>
        <w:spacing w:after="0"/>
        <w:ind w:left="426"/>
        <w:jc w:val="both"/>
        <w:rPr>
          <w:rFonts w:ascii="Arial" w:hAnsi="Arial"/>
          <w:color w:val="000000"/>
          <w:sz w:val="18"/>
          <w:szCs w:val="18"/>
        </w:rPr>
      </w:pPr>
      <w:r w:rsidRPr="00B07772">
        <w:rPr>
          <w:rFonts w:ascii="Arial" w:hAnsi="Arial"/>
          <w:color w:val="000000"/>
          <w:sz w:val="18"/>
          <w:szCs w:val="18"/>
        </w:rPr>
        <w:t>Z</w:t>
      </w:r>
      <w:r w:rsidR="006266EF" w:rsidRPr="00B07772">
        <w:rPr>
          <w:rFonts w:ascii="Arial" w:hAnsi="Arial"/>
          <w:color w:val="000000"/>
          <w:sz w:val="18"/>
          <w:szCs w:val="18"/>
        </w:rPr>
        <w:t>astosowanie skrótów klawiszowych usprawniających pracę w systemie,</w:t>
      </w:r>
    </w:p>
    <w:p w14:paraId="65DF99C7" w14:textId="42944C3B" w:rsidR="00955887" w:rsidRPr="00B07772" w:rsidRDefault="001A7B88" w:rsidP="00B934DD">
      <w:pPr>
        <w:numPr>
          <w:ilvl w:val="0"/>
          <w:numId w:val="1"/>
        </w:numPr>
        <w:spacing w:after="0"/>
        <w:ind w:left="426"/>
        <w:jc w:val="both"/>
        <w:rPr>
          <w:rFonts w:ascii="Arial" w:hAnsi="Arial"/>
          <w:color w:val="000000"/>
          <w:sz w:val="18"/>
          <w:szCs w:val="18"/>
        </w:rPr>
      </w:pPr>
      <w:r w:rsidRPr="00B07772">
        <w:rPr>
          <w:rFonts w:ascii="Arial" w:hAnsi="Arial"/>
          <w:color w:val="000000"/>
          <w:sz w:val="18"/>
          <w:szCs w:val="18"/>
        </w:rPr>
        <w:t>N</w:t>
      </w:r>
      <w:r w:rsidR="00955887" w:rsidRPr="00B07772">
        <w:rPr>
          <w:rFonts w:ascii="Arial" w:hAnsi="Arial"/>
          <w:color w:val="000000"/>
          <w:sz w:val="18"/>
          <w:szCs w:val="18"/>
        </w:rPr>
        <w:t>adawanie różnych poziomów dostępu dla różnych użytkowników,</w:t>
      </w:r>
    </w:p>
    <w:p w14:paraId="43337C36" w14:textId="36CCCD76" w:rsidR="002149D9" w:rsidRPr="00B07772" w:rsidRDefault="001A7B88" w:rsidP="00B934DD">
      <w:pPr>
        <w:numPr>
          <w:ilvl w:val="0"/>
          <w:numId w:val="1"/>
        </w:numPr>
        <w:spacing w:after="0"/>
        <w:ind w:left="426"/>
        <w:jc w:val="both"/>
        <w:rPr>
          <w:rFonts w:ascii="Arial" w:hAnsi="Arial"/>
          <w:color w:val="000000"/>
          <w:sz w:val="18"/>
          <w:szCs w:val="18"/>
        </w:rPr>
      </w:pPr>
      <w:r w:rsidRPr="00B07772">
        <w:rPr>
          <w:rFonts w:ascii="Arial" w:hAnsi="Arial"/>
          <w:color w:val="000000"/>
          <w:sz w:val="18"/>
          <w:szCs w:val="18"/>
        </w:rPr>
        <w:t>P</w:t>
      </w:r>
      <w:r w:rsidR="002149D9" w:rsidRPr="00B07772">
        <w:rPr>
          <w:rFonts w:ascii="Arial" w:hAnsi="Arial"/>
          <w:color w:val="000000"/>
          <w:sz w:val="18"/>
          <w:szCs w:val="18"/>
        </w:rPr>
        <w:t>rowadzenie historii zmian,</w:t>
      </w:r>
    </w:p>
    <w:p w14:paraId="69F2FABC" w14:textId="28A91A88" w:rsidR="00C62EE6" w:rsidRPr="00B07772" w:rsidRDefault="00C62EE6" w:rsidP="00B934DD">
      <w:pPr>
        <w:numPr>
          <w:ilvl w:val="0"/>
          <w:numId w:val="1"/>
        </w:numPr>
        <w:spacing w:after="0"/>
        <w:ind w:left="426"/>
        <w:jc w:val="both"/>
        <w:rPr>
          <w:rFonts w:ascii="Arial" w:hAnsi="Arial"/>
          <w:color w:val="000000"/>
          <w:sz w:val="18"/>
          <w:szCs w:val="18"/>
        </w:rPr>
      </w:pPr>
      <w:r w:rsidRPr="00B07772">
        <w:rPr>
          <w:rFonts w:ascii="Arial" w:hAnsi="Arial"/>
          <w:color w:val="000000"/>
          <w:sz w:val="18"/>
          <w:szCs w:val="18"/>
        </w:rPr>
        <w:t>Umożliwiać zakończenie spraw w zależności od s</w:t>
      </w:r>
      <w:r w:rsidR="008F0251" w:rsidRPr="00B07772">
        <w:rPr>
          <w:rFonts w:ascii="Arial" w:hAnsi="Arial"/>
          <w:color w:val="000000"/>
          <w:sz w:val="18"/>
          <w:szCs w:val="18"/>
        </w:rPr>
        <w:t>posobu ich rozstrzygnięci</w:t>
      </w:r>
      <w:r w:rsidR="00256209">
        <w:rPr>
          <w:rFonts w:ascii="Arial" w:hAnsi="Arial"/>
          <w:color w:val="000000"/>
          <w:sz w:val="18"/>
          <w:szCs w:val="18"/>
        </w:rPr>
        <w:t>a</w:t>
      </w:r>
      <w:r w:rsidR="008F0251" w:rsidRPr="00B07772">
        <w:rPr>
          <w:rFonts w:ascii="Arial" w:hAnsi="Arial"/>
          <w:color w:val="000000"/>
          <w:sz w:val="18"/>
          <w:szCs w:val="18"/>
        </w:rPr>
        <w:t xml:space="preserve"> (np</w:t>
      </w:r>
      <w:r w:rsidRPr="00B07772">
        <w:rPr>
          <w:rFonts w:ascii="Arial" w:hAnsi="Arial"/>
          <w:color w:val="000000"/>
          <w:sz w:val="18"/>
          <w:szCs w:val="18"/>
        </w:rPr>
        <w:t xml:space="preserve">. opłata, </w:t>
      </w:r>
      <w:r w:rsidR="00E9553B" w:rsidRPr="00B07772">
        <w:rPr>
          <w:rFonts w:ascii="Arial" w:hAnsi="Arial"/>
          <w:color w:val="000000"/>
          <w:sz w:val="18"/>
          <w:szCs w:val="18"/>
        </w:rPr>
        <w:t>anulowanie</w:t>
      </w:r>
      <w:r w:rsidRPr="00B07772">
        <w:rPr>
          <w:rFonts w:ascii="Arial" w:hAnsi="Arial"/>
          <w:color w:val="000000"/>
          <w:sz w:val="18"/>
          <w:szCs w:val="18"/>
        </w:rPr>
        <w:t>, umorzenie</w:t>
      </w:r>
      <w:r w:rsidR="008F0251" w:rsidRPr="00B07772">
        <w:rPr>
          <w:rFonts w:ascii="Arial" w:hAnsi="Arial"/>
          <w:color w:val="000000"/>
          <w:sz w:val="18"/>
          <w:szCs w:val="18"/>
        </w:rPr>
        <w:t>, reklamacja</w:t>
      </w:r>
      <w:r w:rsidRPr="00B07772">
        <w:rPr>
          <w:rFonts w:ascii="Arial" w:hAnsi="Arial"/>
          <w:color w:val="000000"/>
          <w:sz w:val="18"/>
          <w:szCs w:val="18"/>
        </w:rPr>
        <w:t xml:space="preserve"> itp.),</w:t>
      </w:r>
    </w:p>
    <w:p w14:paraId="18BEB54E" w14:textId="45EA86ED" w:rsidR="002149D9" w:rsidRPr="00B07772" w:rsidRDefault="001A7B88" w:rsidP="00B934DD">
      <w:pPr>
        <w:numPr>
          <w:ilvl w:val="0"/>
          <w:numId w:val="1"/>
        </w:numPr>
        <w:spacing w:after="0"/>
        <w:ind w:left="426"/>
        <w:jc w:val="both"/>
        <w:rPr>
          <w:rFonts w:ascii="Arial" w:hAnsi="Arial"/>
          <w:color w:val="000000"/>
          <w:sz w:val="18"/>
          <w:szCs w:val="18"/>
        </w:rPr>
      </w:pPr>
      <w:r w:rsidRPr="00B07772">
        <w:rPr>
          <w:rFonts w:ascii="Arial" w:hAnsi="Arial"/>
          <w:color w:val="000000"/>
          <w:sz w:val="18"/>
          <w:szCs w:val="18"/>
        </w:rPr>
        <w:t>D</w:t>
      </w:r>
      <w:r w:rsidR="002149D9" w:rsidRPr="00B07772">
        <w:rPr>
          <w:rFonts w:ascii="Arial" w:hAnsi="Arial"/>
          <w:color w:val="000000"/>
          <w:sz w:val="18"/>
          <w:szCs w:val="18"/>
        </w:rPr>
        <w:t>ostosowanie formy wydruków dokumentów po</w:t>
      </w:r>
      <w:r w:rsidR="00FE5133" w:rsidRPr="00B07772">
        <w:rPr>
          <w:rFonts w:ascii="Arial" w:hAnsi="Arial"/>
          <w:color w:val="000000"/>
          <w:sz w:val="18"/>
          <w:szCs w:val="18"/>
        </w:rPr>
        <w:t>twierdzających wniesienie opłat</w:t>
      </w:r>
      <w:r w:rsidR="002149D9" w:rsidRPr="00B07772">
        <w:rPr>
          <w:rFonts w:ascii="Arial" w:hAnsi="Arial"/>
          <w:color w:val="000000"/>
          <w:sz w:val="18"/>
          <w:szCs w:val="18"/>
        </w:rPr>
        <w:t xml:space="preserve"> zryczałtowanych do wzoru wydruku określonego przez Zamawiającego,</w:t>
      </w:r>
    </w:p>
    <w:p w14:paraId="127F3D29" w14:textId="6E2F697C" w:rsidR="00091A83" w:rsidRPr="00B07772" w:rsidRDefault="001A7B88" w:rsidP="00B934DD">
      <w:pPr>
        <w:numPr>
          <w:ilvl w:val="0"/>
          <w:numId w:val="1"/>
        </w:numPr>
        <w:spacing w:after="0"/>
        <w:ind w:left="426"/>
        <w:jc w:val="both"/>
        <w:rPr>
          <w:rFonts w:ascii="Arial" w:hAnsi="Arial"/>
          <w:color w:val="000000"/>
          <w:sz w:val="18"/>
          <w:szCs w:val="18"/>
        </w:rPr>
      </w:pPr>
      <w:r w:rsidRPr="00B07772">
        <w:rPr>
          <w:rFonts w:ascii="Arial" w:hAnsi="Arial"/>
          <w:color w:val="000000"/>
          <w:sz w:val="18"/>
          <w:szCs w:val="18"/>
        </w:rPr>
        <w:t>P</w:t>
      </w:r>
      <w:r w:rsidR="002D7774" w:rsidRPr="00B07772">
        <w:rPr>
          <w:rFonts w:ascii="Arial" w:hAnsi="Arial"/>
          <w:color w:val="000000"/>
          <w:sz w:val="18"/>
          <w:szCs w:val="18"/>
        </w:rPr>
        <w:t>rowadzenie rejestru ERPZ – Elektroniczny Rejestr Pojazdów Zwolnionych z opłaty na podstawie art. 13 ust 3 ustawy z dnia 21 marca 1985r. o drogach publicznych (Dz.U. z 2016 poz.1440 j.t. ze</w:t>
      </w:r>
      <w:r w:rsidR="0077123B" w:rsidRPr="00B07772">
        <w:rPr>
          <w:rFonts w:ascii="Arial" w:hAnsi="Arial"/>
          <w:color w:val="000000"/>
          <w:sz w:val="18"/>
          <w:szCs w:val="18"/>
        </w:rPr>
        <w:t> </w:t>
      </w:r>
      <w:r w:rsidR="002D7774" w:rsidRPr="00B07772">
        <w:rPr>
          <w:rFonts w:ascii="Arial" w:hAnsi="Arial"/>
          <w:color w:val="000000"/>
          <w:sz w:val="18"/>
          <w:szCs w:val="18"/>
        </w:rPr>
        <w:t>zm.) oraz § 7 Regulaminu</w:t>
      </w:r>
      <w:r w:rsidR="00026497" w:rsidRPr="00B07772">
        <w:rPr>
          <w:rFonts w:ascii="Arial" w:hAnsi="Arial"/>
          <w:color w:val="000000"/>
          <w:sz w:val="18"/>
          <w:szCs w:val="18"/>
        </w:rPr>
        <w:t xml:space="preserve"> (dokonywanie zmian w rejestrze oraz wydruk i prowadzenie statystyk)</w:t>
      </w:r>
      <w:r w:rsidR="002D7774" w:rsidRPr="00B07772">
        <w:rPr>
          <w:rFonts w:ascii="Arial" w:hAnsi="Arial"/>
          <w:color w:val="000000"/>
          <w:sz w:val="18"/>
          <w:szCs w:val="18"/>
        </w:rPr>
        <w:t>,</w:t>
      </w:r>
    </w:p>
    <w:p w14:paraId="0F980897" w14:textId="7552541B" w:rsidR="0077123B" w:rsidRPr="00B07772" w:rsidRDefault="0077123B" w:rsidP="00B934DD">
      <w:pPr>
        <w:numPr>
          <w:ilvl w:val="0"/>
          <w:numId w:val="1"/>
        </w:numPr>
        <w:spacing w:after="0"/>
        <w:ind w:left="426"/>
        <w:jc w:val="both"/>
        <w:rPr>
          <w:rFonts w:ascii="Arial" w:hAnsi="Arial"/>
          <w:color w:val="000000"/>
          <w:sz w:val="18"/>
          <w:szCs w:val="18"/>
        </w:rPr>
      </w:pPr>
      <w:r w:rsidRPr="00B07772">
        <w:rPr>
          <w:rFonts w:ascii="Arial" w:hAnsi="Arial"/>
          <w:color w:val="000000"/>
          <w:sz w:val="18"/>
          <w:szCs w:val="18"/>
        </w:rPr>
        <w:t xml:space="preserve">Prowadzenie rejestru ERFSW – Elektroniczny Rejestr Flot Samochodów Współdzielonych, o którym mowa w uchwale Rady Miasta Poznania Nr XXXIV/269/IV/2003 z 2 grudnia </w:t>
      </w:r>
      <w:r w:rsidRPr="00B07772">
        <w:rPr>
          <w:sz w:val="18"/>
          <w:szCs w:val="18"/>
        </w:rPr>
        <w:t>2003 r</w:t>
      </w:r>
      <w:r w:rsidRPr="00B07772">
        <w:rPr>
          <w:rFonts w:ascii="Arial" w:hAnsi="Arial"/>
          <w:color w:val="000000"/>
          <w:sz w:val="18"/>
          <w:szCs w:val="18"/>
        </w:rPr>
        <w:t xml:space="preserve"> w sprawie ustalenia w Poznaniu strefy płatnego parkowania, stawek opłat za parkowanie pojazdów samochodowych na drogach publicznych w strefie płatnego parkowania, wysokości opłat dodatkowych oraz sposobu ich pobierania.</w:t>
      </w:r>
    </w:p>
    <w:p w14:paraId="2CE5C32D" w14:textId="0F9D1EAA" w:rsidR="001A7B88" w:rsidRPr="00B07772" w:rsidRDefault="001A7B88" w:rsidP="0021182B">
      <w:pPr>
        <w:numPr>
          <w:ilvl w:val="0"/>
          <w:numId w:val="1"/>
        </w:numPr>
        <w:spacing w:after="0"/>
        <w:ind w:left="426"/>
        <w:jc w:val="both"/>
        <w:rPr>
          <w:rFonts w:ascii="Arial" w:hAnsi="Arial"/>
          <w:color w:val="000000"/>
          <w:sz w:val="18"/>
          <w:szCs w:val="18"/>
        </w:rPr>
      </w:pPr>
      <w:r w:rsidRPr="00B07772">
        <w:rPr>
          <w:rFonts w:ascii="Arial" w:hAnsi="Arial"/>
          <w:color w:val="000000"/>
          <w:sz w:val="18"/>
          <w:szCs w:val="18"/>
        </w:rPr>
        <w:t>Posiadać możliwość buforowania generowanych dokumentów do wydrukowania w trakcie ich tworzenia z</w:t>
      </w:r>
      <w:r w:rsidR="00256209">
        <w:rPr>
          <w:rFonts w:ascii="Arial" w:hAnsi="Arial"/>
          <w:color w:val="000000"/>
          <w:sz w:val="18"/>
          <w:szCs w:val="18"/>
        </w:rPr>
        <w:t> </w:t>
      </w:r>
      <w:r w:rsidRPr="00B07772">
        <w:rPr>
          <w:rFonts w:ascii="Arial" w:hAnsi="Arial"/>
          <w:color w:val="000000"/>
          <w:sz w:val="18"/>
          <w:szCs w:val="18"/>
        </w:rPr>
        <w:t>możliwością wysyłania do drukarki polecenia ich wydruku jako jedno zadanie (zapobieganie mieszania się kolejkowanych wydruków na drukarce sieciowej),</w:t>
      </w:r>
    </w:p>
    <w:p w14:paraId="32EDA88E" w14:textId="77777777" w:rsidR="009B0D46" w:rsidRPr="00B07772" w:rsidRDefault="0021182B" w:rsidP="009B0D46">
      <w:pPr>
        <w:numPr>
          <w:ilvl w:val="0"/>
          <w:numId w:val="1"/>
        </w:numPr>
        <w:spacing w:after="0"/>
        <w:ind w:left="426"/>
        <w:jc w:val="both"/>
        <w:rPr>
          <w:rFonts w:ascii="Arial" w:hAnsi="Arial"/>
          <w:color w:val="000000"/>
          <w:sz w:val="18"/>
          <w:szCs w:val="18"/>
        </w:rPr>
      </w:pPr>
      <w:r w:rsidRPr="00B07772">
        <w:rPr>
          <w:rFonts w:ascii="Arial" w:hAnsi="Arial"/>
          <w:color w:val="000000"/>
          <w:sz w:val="18"/>
          <w:szCs w:val="18"/>
        </w:rPr>
        <w:t>Informować użytkownika o zmianach w systemie przy pomocy powiadomień,</w:t>
      </w:r>
    </w:p>
    <w:p w14:paraId="38639EAC" w14:textId="6D8C1AD1" w:rsidR="009B0D46" w:rsidRPr="00B07772" w:rsidRDefault="009B0D46" w:rsidP="009B0D46">
      <w:pPr>
        <w:numPr>
          <w:ilvl w:val="0"/>
          <w:numId w:val="1"/>
        </w:numPr>
        <w:spacing w:after="0"/>
        <w:ind w:left="426"/>
        <w:jc w:val="both"/>
        <w:rPr>
          <w:rFonts w:ascii="Arial" w:hAnsi="Arial"/>
          <w:color w:val="000000"/>
          <w:sz w:val="18"/>
          <w:szCs w:val="18"/>
        </w:rPr>
      </w:pPr>
      <w:r w:rsidRPr="00B07772">
        <w:rPr>
          <w:rFonts w:ascii="Arial" w:hAnsi="Arial"/>
          <w:color w:val="000000"/>
          <w:sz w:val="18"/>
          <w:szCs w:val="18"/>
        </w:rPr>
        <w:t>Wprowadzenie dowolnej ilości podstref cenowych oraz przypisania do nich wskazanych ulic,</w:t>
      </w:r>
    </w:p>
    <w:p w14:paraId="74DAE42C" w14:textId="004F0754" w:rsidR="00F8084A" w:rsidRPr="00B07772" w:rsidRDefault="00F8084A" w:rsidP="0021182B">
      <w:pPr>
        <w:numPr>
          <w:ilvl w:val="0"/>
          <w:numId w:val="1"/>
        </w:numPr>
        <w:spacing w:after="0"/>
        <w:ind w:left="426"/>
        <w:jc w:val="both"/>
        <w:rPr>
          <w:rFonts w:ascii="Arial" w:hAnsi="Arial"/>
          <w:color w:val="000000"/>
          <w:sz w:val="18"/>
          <w:szCs w:val="18"/>
        </w:rPr>
      </w:pPr>
      <w:r w:rsidRPr="00B07772">
        <w:rPr>
          <w:rFonts w:ascii="Arial" w:hAnsi="Arial"/>
          <w:color w:val="000000"/>
          <w:sz w:val="18"/>
          <w:szCs w:val="18"/>
        </w:rPr>
        <w:t>Wszystkie opisane wymagania techniczno-użytkowe muszą być zgodne z ustawą z dnia 21 marca 1985 r. o</w:t>
      </w:r>
      <w:r w:rsidR="00B07772">
        <w:rPr>
          <w:rFonts w:ascii="Arial" w:hAnsi="Arial"/>
          <w:color w:val="000000"/>
          <w:sz w:val="18"/>
          <w:szCs w:val="18"/>
        </w:rPr>
        <w:t> </w:t>
      </w:r>
      <w:r w:rsidRPr="00B07772">
        <w:rPr>
          <w:rFonts w:ascii="Arial" w:hAnsi="Arial"/>
          <w:color w:val="000000"/>
          <w:sz w:val="18"/>
          <w:szCs w:val="18"/>
        </w:rPr>
        <w:t>drogach publicznych oraz uchwałą Rady Miasta Poznania Nr XXXIV/269/IV/2003 z 2 grudnia 2003 r. w</w:t>
      </w:r>
      <w:r w:rsidR="00B07772">
        <w:rPr>
          <w:rFonts w:ascii="Arial" w:hAnsi="Arial"/>
          <w:color w:val="000000"/>
          <w:sz w:val="18"/>
          <w:szCs w:val="18"/>
        </w:rPr>
        <w:t> </w:t>
      </w:r>
      <w:r w:rsidRPr="00B07772">
        <w:rPr>
          <w:rFonts w:ascii="Arial" w:hAnsi="Arial"/>
          <w:color w:val="000000"/>
          <w:sz w:val="18"/>
          <w:szCs w:val="18"/>
        </w:rPr>
        <w:t xml:space="preserve">sprawie ustalenia w Poznaniu strefy płatnego parkowania, stawek opłat za parkowanie pojazdów samochodowych na drogach publicznych w strefie płatnego parkowania, wysokości opłat dodatkowych oraz sposobu ich pobierania. Dostosowanie funkcji techno-użytkowych oprogramowania do regulacji prawnych leży po stronie </w:t>
      </w:r>
      <w:r w:rsidR="00FE5133" w:rsidRPr="00B07772">
        <w:rPr>
          <w:rFonts w:ascii="Arial" w:hAnsi="Arial"/>
          <w:color w:val="000000"/>
          <w:sz w:val="18"/>
          <w:szCs w:val="18"/>
        </w:rPr>
        <w:t>Wykonawcy. Brak wyszczególnienia</w:t>
      </w:r>
      <w:r w:rsidRPr="00B07772">
        <w:rPr>
          <w:rFonts w:ascii="Arial" w:hAnsi="Arial"/>
          <w:color w:val="000000"/>
          <w:sz w:val="18"/>
          <w:szCs w:val="18"/>
        </w:rPr>
        <w:t xml:space="preserve"> którejkolwiek z funkcjonalności, nie zwalnia Wykonawcy od jej wdrożenia w ramach oprogramowania zgodnie z regulacjami prawnymi.</w:t>
      </w:r>
    </w:p>
    <w:p w14:paraId="77ADCCC1" w14:textId="0219D557" w:rsidR="001A7B88" w:rsidRPr="00B07772" w:rsidRDefault="00091A83" w:rsidP="001A7B88">
      <w:pPr>
        <w:numPr>
          <w:ilvl w:val="0"/>
          <w:numId w:val="1"/>
        </w:numPr>
        <w:spacing w:after="0"/>
        <w:ind w:left="426"/>
        <w:jc w:val="both"/>
        <w:rPr>
          <w:rFonts w:ascii="Arial" w:hAnsi="Arial"/>
          <w:color w:val="000000"/>
          <w:sz w:val="18"/>
          <w:szCs w:val="18"/>
        </w:rPr>
      </w:pPr>
      <w:r w:rsidRPr="00B07772">
        <w:rPr>
          <w:rFonts w:ascii="Arial" w:hAnsi="Arial"/>
          <w:color w:val="000000"/>
          <w:sz w:val="18"/>
          <w:szCs w:val="18"/>
        </w:rPr>
        <w:t>Zamawiający zastrzega możliwość rozszerzenia wymienionego zakresu wymagań techniczno-użytkowych w</w:t>
      </w:r>
      <w:r w:rsidR="00B07772">
        <w:rPr>
          <w:rFonts w:ascii="Arial" w:hAnsi="Arial"/>
          <w:color w:val="000000"/>
          <w:sz w:val="18"/>
          <w:szCs w:val="18"/>
        </w:rPr>
        <w:t> </w:t>
      </w:r>
      <w:r w:rsidRPr="00B07772">
        <w:rPr>
          <w:rFonts w:ascii="Arial" w:hAnsi="Arial"/>
          <w:color w:val="000000"/>
          <w:sz w:val="18"/>
          <w:szCs w:val="18"/>
        </w:rPr>
        <w:t>trakcie realizacji przez Wykonawcę etapu I</w:t>
      </w:r>
      <w:r w:rsidR="009B0D46" w:rsidRPr="00B07772">
        <w:rPr>
          <w:rFonts w:ascii="Arial" w:hAnsi="Arial"/>
          <w:color w:val="000000"/>
          <w:sz w:val="18"/>
          <w:szCs w:val="18"/>
        </w:rPr>
        <w:t xml:space="preserve"> (w ramach zawartej umowy oraz jej wynagrodzenia)</w:t>
      </w:r>
      <w:r w:rsidRPr="00B07772">
        <w:rPr>
          <w:rFonts w:ascii="Arial" w:hAnsi="Arial"/>
          <w:color w:val="000000"/>
          <w:sz w:val="18"/>
          <w:szCs w:val="18"/>
        </w:rPr>
        <w:t>.</w:t>
      </w:r>
    </w:p>
    <w:p w14:paraId="10D27D97" w14:textId="77777777" w:rsidR="0090369B" w:rsidRPr="00B07772" w:rsidRDefault="0090369B" w:rsidP="0090369B">
      <w:pPr>
        <w:spacing w:after="0"/>
        <w:ind w:left="426"/>
        <w:jc w:val="both"/>
        <w:rPr>
          <w:rFonts w:ascii="Arial" w:hAnsi="Arial"/>
          <w:color w:val="000000"/>
          <w:sz w:val="18"/>
          <w:szCs w:val="18"/>
        </w:rPr>
      </w:pPr>
    </w:p>
    <w:p w14:paraId="194B7B83" w14:textId="03BFFE4E" w:rsidR="00BF38A8" w:rsidRPr="00B07772" w:rsidRDefault="00BF38A8" w:rsidP="00BF38A8">
      <w:pPr>
        <w:spacing w:after="0"/>
        <w:jc w:val="both"/>
        <w:rPr>
          <w:rFonts w:ascii="Arial" w:hAnsi="Arial"/>
          <w:b/>
          <w:color w:val="000000"/>
          <w:sz w:val="18"/>
          <w:szCs w:val="18"/>
        </w:rPr>
      </w:pPr>
      <w:r w:rsidRPr="00B07772">
        <w:rPr>
          <w:rFonts w:ascii="Arial" w:hAnsi="Arial"/>
          <w:b/>
          <w:color w:val="000000"/>
          <w:sz w:val="18"/>
          <w:szCs w:val="18"/>
        </w:rPr>
        <w:t>Biuro obsługi klienta</w:t>
      </w:r>
      <w:r w:rsidR="004938B7" w:rsidRPr="00B07772">
        <w:rPr>
          <w:rFonts w:ascii="Arial" w:hAnsi="Arial"/>
          <w:b/>
          <w:color w:val="000000"/>
          <w:sz w:val="18"/>
          <w:szCs w:val="18"/>
        </w:rPr>
        <w:t xml:space="preserve"> – rozliczanie należności</w:t>
      </w:r>
      <w:r w:rsidRPr="00B07772">
        <w:rPr>
          <w:rFonts w:ascii="Arial" w:hAnsi="Arial"/>
          <w:b/>
          <w:color w:val="000000"/>
          <w:sz w:val="18"/>
          <w:szCs w:val="18"/>
        </w:rPr>
        <w:t>:</w:t>
      </w:r>
    </w:p>
    <w:p w14:paraId="74A9B222" w14:textId="496C10B5" w:rsidR="00BF38A8" w:rsidRPr="00B07772" w:rsidRDefault="00BF38A8" w:rsidP="00B934DD">
      <w:pPr>
        <w:pStyle w:val="Akapitzlist"/>
        <w:numPr>
          <w:ilvl w:val="0"/>
          <w:numId w:val="2"/>
        </w:numPr>
        <w:spacing w:after="0"/>
        <w:ind w:left="426"/>
        <w:jc w:val="both"/>
        <w:rPr>
          <w:rFonts w:ascii="Arial" w:hAnsi="Arial"/>
          <w:color w:val="000000"/>
          <w:sz w:val="18"/>
          <w:szCs w:val="18"/>
        </w:rPr>
      </w:pPr>
      <w:r w:rsidRPr="00B07772">
        <w:rPr>
          <w:rFonts w:ascii="Arial" w:hAnsi="Arial"/>
          <w:color w:val="000000"/>
          <w:sz w:val="18"/>
          <w:szCs w:val="18"/>
        </w:rPr>
        <w:t>Wystawianie identyfikatorów mieszkańca</w:t>
      </w:r>
      <w:r w:rsidR="002D7774" w:rsidRPr="00B07772">
        <w:rPr>
          <w:rFonts w:ascii="Arial" w:hAnsi="Arial"/>
          <w:color w:val="000000"/>
          <w:sz w:val="18"/>
          <w:szCs w:val="18"/>
        </w:rPr>
        <w:t xml:space="preserve"> dla właściwego sektora</w:t>
      </w:r>
      <w:r w:rsidR="00E9553B" w:rsidRPr="00B07772">
        <w:rPr>
          <w:rFonts w:ascii="Arial" w:hAnsi="Arial"/>
          <w:color w:val="000000"/>
          <w:sz w:val="18"/>
          <w:szCs w:val="18"/>
        </w:rPr>
        <w:t xml:space="preserve"> (system musi dokonywać sprawdzenia</w:t>
      </w:r>
      <w:r w:rsidR="0077123B" w:rsidRPr="00B07772">
        <w:rPr>
          <w:rFonts w:ascii="Arial" w:hAnsi="Arial"/>
          <w:color w:val="000000"/>
          <w:sz w:val="18"/>
          <w:szCs w:val="18"/>
        </w:rPr>
        <w:t xml:space="preserve"> danych – ulica, numer budynku – do przynależności terytorialnej w strefie płatnego parkowania; dane w</w:t>
      </w:r>
      <w:r w:rsidR="00256209">
        <w:rPr>
          <w:rFonts w:ascii="Arial" w:hAnsi="Arial"/>
          <w:color w:val="000000"/>
          <w:sz w:val="18"/>
          <w:szCs w:val="18"/>
        </w:rPr>
        <w:t> </w:t>
      </w:r>
      <w:r w:rsidR="0077123B" w:rsidRPr="00B07772">
        <w:rPr>
          <w:rFonts w:ascii="Arial" w:hAnsi="Arial"/>
          <w:color w:val="000000"/>
          <w:sz w:val="18"/>
          <w:szCs w:val="18"/>
        </w:rPr>
        <w:t>zakresie numerów budynków znajdujących się w strefie płatnego parkowania udostępnione zostaną przez Zamawiającego)</w:t>
      </w:r>
      <w:r w:rsidRPr="00B07772">
        <w:rPr>
          <w:rFonts w:ascii="Arial" w:hAnsi="Arial"/>
          <w:color w:val="000000"/>
          <w:sz w:val="18"/>
          <w:szCs w:val="18"/>
        </w:rPr>
        <w:t>,</w:t>
      </w:r>
    </w:p>
    <w:p w14:paraId="6DE29D13" w14:textId="4F14B761" w:rsidR="00BF38A8" w:rsidRPr="00B07772" w:rsidRDefault="00BF38A8" w:rsidP="00B934DD">
      <w:pPr>
        <w:pStyle w:val="Akapitzlist"/>
        <w:numPr>
          <w:ilvl w:val="0"/>
          <w:numId w:val="2"/>
        </w:numPr>
        <w:spacing w:after="0"/>
        <w:ind w:left="426"/>
        <w:jc w:val="both"/>
        <w:rPr>
          <w:rFonts w:ascii="Arial" w:hAnsi="Arial"/>
          <w:color w:val="000000"/>
          <w:sz w:val="18"/>
          <w:szCs w:val="18"/>
        </w:rPr>
      </w:pPr>
      <w:r w:rsidRPr="00B07772">
        <w:rPr>
          <w:rFonts w:ascii="Arial" w:hAnsi="Arial"/>
          <w:color w:val="000000"/>
          <w:sz w:val="18"/>
          <w:szCs w:val="18"/>
        </w:rPr>
        <w:t>Wydawanie identyfikatorów osób niepełnosprawnych</w:t>
      </w:r>
      <w:r w:rsidR="002D7774" w:rsidRPr="00B07772">
        <w:rPr>
          <w:rFonts w:ascii="Arial" w:hAnsi="Arial"/>
          <w:color w:val="000000"/>
          <w:sz w:val="18"/>
          <w:szCs w:val="18"/>
        </w:rPr>
        <w:t xml:space="preserve"> (z możliwością odnotowania daty ważności uprawnień przyznanych na podstawie art.  8 ustawy z dnia 20 czerwca 1997 r. Prawo o ruchu drogowym)</w:t>
      </w:r>
      <w:r w:rsidRPr="00B07772">
        <w:rPr>
          <w:rFonts w:ascii="Arial" w:hAnsi="Arial"/>
          <w:color w:val="000000"/>
          <w:sz w:val="18"/>
          <w:szCs w:val="18"/>
        </w:rPr>
        <w:t>,</w:t>
      </w:r>
    </w:p>
    <w:p w14:paraId="5E0924FF" w14:textId="1997144F" w:rsidR="00BF38A8" w:rsidRPr="00B07772" w:rsidRDefault="00BF38A8" w:rsidP="00B934DD">
      <w:pPr>
        <w:pStyle w:val="Akapitzlist"/>
        <w:numPr>
          <w:ilvl w:val="0"/>
          <w:numId w:val="2"/>
        </w:numPr>
        <w:spacing w:after="0"/>
        <w:ind w:left="426"/>
        <w:jc w:val="both"/>
        <w:rPr>
          <w:rFonts w:ascii="Arial" w:hAnsi="Arial"/>
          <w:color w:val="000000"/>
          <w:sz w:val="18"/>
          <w:szCs w:val="18"/>
        </w:rPr>
      </w:pPr>
      <w:r w:rsidRPr="00B07772">
        <w:rPr>
          <w:rFonts w:ascii="Arial" w:hAnsi="Arial"/>
          <w:color w:val="000000"/>
          <w:sz w:val="18"/>
          <w:szCs w:val="18"/>
        </w:rPr>
        <w:t>Wydawanie identyfikatora kombatanta Powstania Poznańskiego Czerwca 1956 r.,</w:t>
      </w:r>
    </w:p>
    <w:p w14:paraId="53F2EBC5" w14:textId="69DB5379" w:rsidR="00BF38A8" w:rsidRPr="00B07772" w:rsidRDefault="00BF38A8" w:rsidP="00B934DD">
      <w:pPr>
        <w:pStyle w:val="Akapitzlist"/>
        <w:numPr>
          <w:ilvl w:val="0"/>
          <w:numId w:val="2"/>
        </w:numPr>
        <w:spacing w:after="0"/>
        <w:ind w:left="426"/>
        <w:jc w:val="both"/>
        <w:rPr>
          <w:rFonts w:ascii="Arial" w:hAnsi="Arial"/>
          <w:color w:val="000000"/>
          <w:sz w:val="18"/>
          <w:szCs w:val="18"/>
        </w:rPr>
      </w:pPr>
      <w:r w:rsidRPr="00B07772">
        <w:rPr>
          <w:rFonts w:ascii="Arial" w:hAnsi="Arial"/>
          <w:color w:val="000000"/>
          <w:sz w:val="18"/>
          <w:szCs w:val="18"/>
        </w:rPr>
        <w:lastRenderedPageBreak/>
        <w:t>Wydawanie karty abonamentowej sprzedawanej na dowolną liczbę dni roboczych, w których obowiązują opłaty za parkowanie, w przedziale od 1 do 25 dni (w tym również kart abonamentowych w bonifikatą 25% i</w:t>
      </w:r>
      <w:r w:rsidR="00B07772">
        <w:rPr>
          <w:rFonts w:ascii="Arial" w:hAnsi="Arial"/>
          <w:color w:val="000000"/>
          <w:sz w:val="18"/>
          <w:szCs w:val="18"/>
        </w:rPr>
        <w:t> </w:t>
      </w:r>
      <w:r w:rsidRPr="00B07772">
        <w:rPr>
          <w:rFonts w:ascii="Arial" w:hAnsi="Arial"/>
          <w:color w:val="000000"/>
          <w:sz w:val="18"/>
          <w:szCs w:val="18"/>
        </w:rPr>
        <w:t>50%),</w:t>
      </w:r>
    </w:p>
    <w:p w14:paraId="58767C12" w14:textId="2BEEA7AB" w:rsidR="00BF38A8" w:rsidRPr="00B07772" w:rsidRDefault="00BF38A8" w:rsidP="00B934DD">
      <w:pPr>
        <w:pStyle w:val="Akapitzlist"/>
        <w:numPr>
          <w:ilvl w:val="0"/>
          <w:numId w:val="2"/>
        </w:numPr>
        <w:spacing w:after="0"/>
        <w:ind w:left="426"/>
        <w:jc w:val="both"/>
        <w:rPr>
          <w:rFonts w:ascii="Arial" w:hAnsi="Arial"/>
          <w:color w:val="000000"/>
          <w:sz w:val="18"/>
          <w:szCs w:val="18"/>
        </w:rPr>
      </w:pPr>
      <w:r w:rsidRPr="00B07772">
        <w:rPr>
          <w:rFonts w:ascii="Arial" w:hAnsi="Arial"/>
          <w:color w:val="000000"/>
          <w:sz w:val="18"/>
          <w:szCs w:val="18"/>
        </w:rPr>
        <w:t>Wydawanie karty abonamentowej dla samochodów ekologicznych z emisją CO</w:t>
      </w:r>
      <w:r w:rsidRPr="00B07772">
        <w:rPr>
          <w:rFonts w:ascii="Arial" w:hAnsi="Arial"/>
          <w:color w:val="000000"/>
          <w:sz w:val="18"/>
          <w:szCs w:val="18"/>
          <w:vertAlign w:val="superscript"/>
        </w:rPr>
        <w:t>2</w:t>
      </w:r>
      <w:r w:rsidRPr="00B07772">
        <w:rPr>
          <w:rFonts w:ascii="Arial" w:hAnsi="Arial"/>
          <w:color w:val="000000"/>
          <w:sz w:val="18"/>
          <w:szCs w:val="18"/>
        </w:rPr>
        <w:t xml:space="preserve"> powyżej</w:t>
      </w:r>
      <w:r w:rsidR="00F8084A" w:rsidRPr="00B07772">
        <w:rPr>
          <w:rFonts w:ascii="Arial" w:hAnsi="Arial"/>
          <w:color w:val="000000"/>
          <w:sz w:val="18"/>
          <w:szCs w:val="18"/>
        </w:rPr>
        <w:t xml:space="preserve"> </w:t>
      </w:r>
      <w:r w:rsidRPr="00B07772">
        <w:rPr>
          <w:rFonts w:ascii="Arial" w:hAnsi="Arial"/>
          <w:color w:val="000000"/>
          <w:sz w:val="18"/>
          <w:szCs w:val="18"/>
        </w:rPr>
        <w:t>0 i do 95g/km włącznie,</w:t>
      </w:r>
    </w:p>
    <w:p w14:paraId="6EB0846E" w14:textId="37899259" w:rsidR="00BF38A8" w:rsidRPr="00B07772" w:rsidRDefault="00BF38A8" w:rsidP="00B934DD">
      <w:pPr>
        <w:pStyle w:val="Akapitzlist"/>
        <w:numPr>
          <w:ilvl w:val="0"/>
          <w:numId w:val="2"/>
        </w:numPr>
        <w:spacing w:after="0"/>
        <w:ind w:left="426"/>
        <w:jc w:val="both"/>
        <w:rPr>
          <w:rFonts w:ascii="Arial" w:hAnsi="Arial"/>
          <w:color w:val="000000"/>
          <w:sz w:val="18"/>
          <w:szCs w:val="18"/>
        </w:rPr>
      </w:pPr>
      <w:r w:rsidRPr="00B07772">
        <w:rPr>
          <w:rFonts w:ascii="Arial" w:hAnsi="Arial"/>
          <w:color w:val="000000"/>
          <w:sz w:val="18"/>
          <w:szCs w:val="18"/>
        </w:rPr>
        <w:t>Wydanie duplikatu karty abonamentowej lub identyfikatora,</w:t>
      </w:r>
    </w:p>
    <w:p w14:paraId="33C02963" w14:textId="682831E5" w:rsidR="00BF38A8" w:rsidRPr="00B07772" w:rsidRDefault="00BF38A8" w:rsidP="00B934DD">
      <w:pPr>
        <w:pStyle w:val="Akapitzlist"/>
        <w:numPr>
          <w:ilvl w:val="0"/>
          <w:numId w:val="2"/>
        </w:numPr>
        <w:spacing w:after="0"/>
        <w:ind w:left="426"/>
        <w:jc w:val="both"/>
        <w:rPr>
          <w:rFonts w:ascii="Arial" w:hAnsi="Arial"/>
          <w:color w:val="000000"/>
          <w:sz w:val="18"/>
          <w:szCs w:val="18"/>
        </w:rPr>
      </w:pPr>
      <w:r w:rsidRPr="00B07772">
        <w:rPr>
          <w:rFonts w:ascii="Arial" w:hAnsi="Arial"/>
          <w:color w:val="000000"/>
          <w:sz w:val="18"/>
          <w:szCs w:val="18"/>
        </w:rPr>
        <w:t>Wydanie identyfikatora zastępczego,</w:t>
      </w:r>
    </w:p>
    <w:p w14:paraId="2E4B6E5C" w14:textId="110B465B" w:rsidR="00BF38A8" w:rsidRPr="00B07772" w:rsidRDefault="00BF38A8" w:rsidP="00B934DD">
      <w:pPr>
        <w:pStyle w:val="Akapitzlist"/>
        <w:numPr>
          <w:ilvl w:val="0"/>
          <w:numId w:val="2"/>
        </w:numPr>
        <w:spacing w:after="0"/>
        <w:ind w:left="426"/>
        <w:jc w:val="both"/>
        <w:rPr>
          <w:rFonts w:ascii="Arial" w:hAnsi="Arial"/>
          <w:color w:val="000000"/>
          <w:sz w:val="18"/>
          <w:szCs w:val="18"/>
        </w:rPr>
      </w:pPr>
      <w:r w:rsidRPr="00B07772">
        <w:rPr>
          <w:rFonts w:ascii="Arial" w:hAnsi="Arial"/>
          <w:color w:val="000000"/>
          <w:sz w:val="18"/>
          <w:szCs w:val="18"/>
        </w:rPr>
        <w:t>Przyjmowanie wpłat za wystawione wezwanie-raport,</w:t>
      </w:r>
    </w:p>
    <w:p w14:paraId="7896BB77" w14:textId="3F6A8BAF" w:rsidR="00BF38A8" w:rsidRPr="00B07772" w:rsidRDefault="00BF38A8" w:rsidP="00B934DD">
      <w:pPr>
        <w:pStyle w:val="Akapitzlist"/>
        <w:numPr>
          <w:ilvl w:val="0"/>
          <w:numId w:val="2"/>
        </w:numPr>
        <w:spacing w:after="0"/>
        <w:ind w:left="426"/>
        <w:jc w:val="both"/>
        <w:rPr>
          <w:rFonts w:ascii="Arial" w:hAnsi="Arial"/>
          <w:color w:val="000000"/>
          <w:sz w:val="18"/>
          <w:szCs w:val="18"/>
        </w:rPr>
      </w:pPr>
      <w:r w:rsidRPr="00B07772">
        <w:rPr>
          <w:rFonts w:ascii="Arial" w:hAnsi="Arial"/>
          <w:color w:val="000000"/>
          <w:sz w:val="18"/>
          <w:szCs w:val="18"/>
        </w:rPr>
        <w:t>Przyjmowanie wpłat za wystawione upomnienie,</w:t>
      </w:r>
    </w:p>
    <w:p w14:paraId="757D879F" w14:textId="711372D5" w:rsidR="00BF38A8" w:rsidRPr="00B07772" w:rsidRDefault="00BF38A8" w:rsidP="00B934DD">
      <w:pPr>
        <w:pStyle w:val="Akapitzlist"/>
        <w:numPr>
          <w:ilvl w:val="0"/>
          <w:numId w:val="2"/>
        </w:numPr>
        <w:spacing w:after="0"/>
        <w:ind w:left="426"/>
        <w:jc w:val="both"/>
        <w:rPr>
          <w:rFonts w:ascii="Arial" w:hAnsi="Arial"/>
          <w:color w:val="000000"/>
          <w:sz w:val="18"/>
          <w:szCs w:val="18"/>
        </w:rPr>
      </w:pPr>
      <w:r w:rsidRPr="00B07772">
        <w:rPr>
          <w:rFonts w:ascii="Arial" w:hAnsi="Arial"/>
          <w:color w:val="000000"/>
          <w:sz w:val="18"/>
          <w:szCs w:val="18"/>
        </w:rPr>
        <w:t>Przyjmowanie opłat za zastrzeżenie stanowiska postojowego – „koperty dla dostaw”,</w:t>
      </w:r>
    </w:p>
    <w:p w14:paraId="12294CD1" w14:textId="3ED575FA" w:rsidR="002D7774" w:rsidRPr="00B07772" w:rsidRDefault="002D7774" w:rsidP="00B934DD">
      <w:pPr>
        <w:pStyle w:val="Akapitzlist"/>
        <w:numPr>
          <w:ilvl w:val="0"/>
          <w:numId w:val="2"/>
        </w:numPr>
        <w:spacing w:after="0"/>
        <w:ind w:left="426"/>
        <w:jc w:val="both"/>
        <w:rPr>
          <w:rFonts w:ascii="Arial" w:hAnsi="Arial"/>
          <w:color w:val="000000"/>
          <w:sz w:val="18"/>
          <w:szCs w:val="18"/>
        </w:rPr>
      </w:pPr>
      <w:r w:rsidRPr="00B07772">
        <w:rPr>
          <w:rFonts w:ascii="Arial" w:hAnsi="Arial"/>
          <w:color w:val="000000"/>
          <w:sz w:val="18"/>
          <w:szCs w:val="18"/>
        </w:rPr>
        <w:t>Przyjmowanie opłat za wydanie karty chipowej umożliwiającej wnoszenie w automatach parkingowych opłaty za parkowanie,</w:t>
      </w:r>
    </w:p>
    <w:p w14:paraId="1E1BCFB7" w14:textId="3DA779A7" w:rsidR="00B46822" w:rsidRPr="00B07772" w:rsidRDefault="00B46822" w:rsidP="00B934DD">
      <w:pPr>
        <w:pStyle w:val="Akapitzlist"/>
        <w:numPr>
          <w:ilvl w:val="0"/>
          <w:numId w:val="2"/>
        </w:numPr>
        <w:spacing w:after="0"/>
        <w:ind w:left="426"/>
        <w:jc w:val="both"/>
        <w:rPr>
          <w:rFonts w:ascii="Arial" w:hAnsi="Arial"/>
          <w:color w:val="000000"/>
          <w:sz w:val="18"/>
          <w:szCs w:val="18"/>
        </w:rPr>
      </w:pPr>
      <w:r w:rsidRPr="00B07772">
        <w:rPr>
          <w:rFonts w:ascii="Arial" w:hAnsi="Arial"/>
          <w:color w:val="000000"/>
          <w:sz w:val="18"/>
          <w:szCs w:val="18"/>
        </w:rPr>
        <w:t>Przyjmowanie wpłat za płatności mobilne od operatorów zewnętrznych,</w:t>
      </w:r>
    </w:p>
    <w:p w14:paraId="466FF64F" w14:textId="17736158" w:rsidR="00BF38A8" w:rsidRPr="00B07772" w:rsidRDefault="00BF38A8" w:rsidP="00B934DD">
      <w:pPr>
        <w:pStyle w:val="Akapitzlist"/>
        <w:numPr>
          <w:ilvl w:val="0"/>
          <w:numId w:val="2"/>
        </w:numPr>
        <w:spacing w:after="0"/>
        <w:ind w:left="426"/>
        <w:jc w:val="both"/>
        <w:rPr>
          <w:rFonts w:ascii="Arial" w:hAnsi="Arial"/>
          <w:color w:val="000000"/>
          <w:sz w:val="18"/>
          <w:szCs w:val="18"/>
        </w:rPr>
      </w:pPr>
      <w:r w:rsidRPr="00B07772">
        <w:rPr>
          <w:rFonts w:ascii="Arial" w:hAnsi="Arial"/>
          <w:color w:val="000000"/>
          <w:sz w:val="18"/>
          <w:szCs w:val="18"/>
        </w:rPr>
        <w:t xml:space="preserve">Wykonanie raportu </w:t>
      </w:r>
      <w:r w:rsidR="006A6C3E" w:rsidRPr="00B07772">
        <w:rPr>
          <w:rFonts w:ascii="Arial" w:hAnsi="Arial"/>
          <w:color w:val="000000"/>
          <w:sz w:val="18"/>
          <w:szCs w:val="18"/>
        </w:rPr>
        <w:t>(</w:t>
      </w:r>
      <w:r w:rsidRPr="00B07772">
        <w:rPr>
          <w:rFonts w:ascii="Arial" w:hAnsi="Arial"/>
          <w:color w:val="000000"/>
          <w:sz w:val="18"/>
          <w:szCs w:val="18"/>
        </w:rPr>
        <w:t>dobowego</w:t>
      </w:r>
      <w:r w:rsidR="006A6C3E" w:rsidRPr="00B07772">
        <w:rPr>
          <w:rFonts w:ascii="Arial" w:hAnsi="Arial"/>
          <w:color w:val="000000"/>
          <w:sz w:val="18"/>
          <w:szCs w:val="18"/>
        </w:rPr>
        <w:t xml:space="preserve"> oraz z innych okresów)</w:t>
      </w:r>
      <w:r w:rsidRPr="00B07772">
        <w:rPr>
          <w:rFonts w:ascii="Arial" w:hAnsi="Arial"/>
          <w:color w:val="000000"/>
          <w:sz w:val="18"/>
          <w:szCs w:val="18"/>
        </w:rPr>
        <w:t xml:space="preserve"> dla danego </w:t>
      </w:r>
      <w:r w:rsidR="00BB1216" w:rsidRPr="00B07772">
        <w:rPr>
          <w:rFonts w:ascii="Arial" w:hAnsi="Arial"/>
          <w:color w:val="000000"/>
          <w:sz w:val="18"/>
          <w:szCs w:val="18"/>
        </w:rPr>
        <w:t>operatora</w:t>
      </w:r>
      <w:r w:rsidRPr="00B07772">
        <w:rPr>
          <w:rFonts w:ascii="Arial" w:hAnsi="Arial"/>
          <w:color w:val="000000"/>
          <w:sz w:val="18"/>
          <w:szCs w:val="18"/>
        </w:rPr>
        <w:t xml:space="preserve"> kasowego,</w:t>
      </w:r>
    </w:p>
    <w:p w14:paraId="5AFBBC2E" w14:textId="60CFB1F9" w:rsidR="008B5F3E" w:rsidRPr="00B07772" w:rsidRDefault="008B5F3E" w:rsidP="00B934DD">
      <w:pPr>
        <w:pStyle w:val="Akapitzlist"/>
        <w:numPr>
          <w:ilvl w:val="0"/>
          <w:numId w:val="2"/>
        </w:numPr>
        <w:spacing w:after="0"/>
        <w:ind w:left="426"/>
        <w:jc w:val="both"/>
        <w:rPr>
          <w:rFonts w:ascii="Arial" w:hAnsi="Arial"/>
          <w:color w:val="000000"/>
          <w:sz w:val="18"/>
          <w:szCs w:val="18"/>
        </w:rPr>
      </w:pPr>
      <w:r w:rsidRPr="00B07772">
        <w:rPr>
          <w:rFonts w:ascii="Arial" w:hAnsi="Arial"/>
          <w:color w:val="000000"/>
          <w:sz w:val="18"/>
          <w:szCs w:val="18"/>
        </w:rPr>
        <w:t>Sprzedaż (w tym pobranie kaucji) oraz doładowanie kart chip z uwzględnieniem serii</w:t>
      </w:r>
      <w:r w:rsidR="00BB1216" w:rsidRPr="00B07772">
        <w:rPr>
          <w:rFonts w:ascii="Arial" w:hAnsi="Arial"/>
          <w:color w:val="000000"/>
          <w:sz w:val="18"/>
          <w:szCs w:val="18"/>
        </w:rPr>
        <w:t xml:space="preserve"> i numeratora</w:t>
      </w:r>
      <w:r w:rsidRPr="00B07772">
        <w:rPr>
          <w:rFonts w:ascii="Arial" w:hAnsi="Arial"/>
          <w:color w:val="000000"/>
          <w:sz w:val="18"/>
          <w:szCs w:val="18"/>
        </w:rPr>
        <w:t xml:space="preserve"> karty,</w:t>
      </w:r>
    </w:p>
    <w:p w14:paraId="31418F26" w14:textId="14DE415C" w:rsidR="008B5F3E" w:rsidRPr="00B07772" w:rsidRDefault="008B5F3E" w:rsidP="00B934DD">
      <w:pPr>
        <w:pStyle w:val="Akapitzlist"/>
        <w:numPr>
          <w:ilvl w:val="0"/>
          <w:numId w:val="2"/>
        </w:numPr>
        <w:spacing w:after="0"/>
        <w:ind w:left="426"/>
        <w:jc w:val="both"/>
        <w:rPr>
          <w:rFonts w:ascii="Arial" w:hAnsi="Arial"/>
          <w:color w:val="000000"/>
          <w:sz w:val="18"/>
          <w:szCs w:val="18"/>
        </w:rPr>
      </w:pPr>
      <w:r w:rsidRPr="00B07772">
        <w:rPr>
          <w:rFonts w:ascii="Arial" w:hAnsi="Arial"/>
          <w:color w:val="000000"/>
          <w:sz w:val="18"/>
          <w:szCs w:val="18"/>
        </w:rPr>
        <w:t>Zwrot kaucji oraz należności z karty chip z uwzględnieniem serii</w:t>
      </w:r>
      <w:r w:rsidR="00BB1216" w:rsidRPr="00B07772">
        <w:rPr>
          <w:rFonts w:ascii="Arial" w:hAnsi="Arial"/>
          <w:color w:val="000000"/>
          <w:sz w:val="18"/>
          <w:szCs w:val="18"/>
        </w:rPr>
        <w:t xml:space="preserve"> i numeratora</w:t>
      </w:r>
      <w:r w:rsidRPr="00B07772">
        <w:rPr>
          <w:rFonts w:ascii="Arial" w:hAnsi="Arial"/>
          <w:color w:val="000000"/>
          <w:sz w:val="18"/>
          <w:szCs w:val="18"/>
        </w:rPr>
        <w:t xml:space="preserve"> karty,</w:t>
      </w:r>
    </w:p>
    <w:p w14:paraId="71FAD92D" w14:textId="079981B9" w:rsidR="00BF38A8" w:rsidRPr="00B07772" w:rsidRDefault="008B5F3E" w:rsidP="00B934DD">
      <w:pPr>
        <w:pStyle w:val="Akapitzlist"/>
        <w:numPr>
          <w:ilvl w:val="0"/>
          <w:numId w:val="2"/>
        </w:numPr>
        <w:spacing w:after="0"/>
        <w:ind w:left="426"/>
        <w:jc w:val="both"/>
        <w:rPr>
          <w:rFonts w:ascii="Arial" w:hAnsi="Arial"/>
          <w:color w:val="000000"/>
          <w:sz w:val="18"/>
          <w:szCs w:val="18"/>
        </w:rPr>
      </w:pPr>
      <w:r w:rsidRPr="00B07772">
        <w:rPr>
          <w:rFonts w:ascii="Arial" w:hAnsi="Arial"/>
          <w:color w:val="000000"/>
          <w:sz w:val="18"/>
          <w:szCs w:val="18"/>
        </w:rPr>
        <w:t>U</w:t>
      </w:r>
      <w:r w:rsidR="006A6C3E" w:rsidRPr="00B07772">
        <w:rPr>
          <w:rFonts w:ascii="Arial" w:hAnsi="Arial"/>
          <w:color w:val="000000"/>
          <w:sz w:val="18"/>
          <w:szCs w:val="18"/>
        </w:rPr>
        <w:t>tworzenie kartoteki zobowiązanego</w:t>
      </w:r>
      <w:r w:rsidR="00026497" w:rsidRPr="00B07772">
        <w:rPr>
          <w:rFonts w:ascii="Arial" w:hAnsi="Arial"/>
          <w:color w:val="000000"/>
          <w:sz w:val="18"/>
          <w:szCs w:val="18"/>
        </w:rPr>
        <w:t xml:space="preserve"> (historia pojazdu z wyszukiwaniem po nr rejestracyjnym, nr wezwania-raportu, nr upomnienia)</w:t>
      </w:r>
      <w:r w:rsidR="00E61741" w:rsidRPr="00B07772">
        <w:rPr>
          <w:rFonts w:ascii="Arial" w:hAnsi="Arial"/>
          <w:color w:val="000000"/>
          <w:sz w:val="18"/>
          <w:szCs w:val="18"/>
        </w:rPr>
        <w:t xml:space="preserve"> łącząc wszystkie zarejestrowane zdarzenia w Systemie poprzez m.in. nr</w:t>
      </w:r>
      <w:r w:rsidR="00B07772">
        <w:rPr>
          <w:rFonts w:ascii="Arial" w:hAnsi="Arial"/>
          <w:color w:val="000000"/>
          <w:sz w:val="18"/>
          <w:szCs w:val="18"/>
        </w:rPr>
        <w:t> </w:t>
      </w:r>
      <w:r w:rsidR="00E61741" w:rsidRPr="00B07772">
        <w:rPr>
          <w:rFonts w:ascii="Arial" w:hAnsi="Arial"/>
          <w:color w:val="000000"/>
          <w:sz w:val="18"/>
          <w:szCs w:val="18"/>
        </w:rPr>
        <w:t>rejestracyjny</w:t>
      </w:r>
      <w:r w:rsidR="006A6C3E" w:rsidRPr="00B07772">
        <w:rPr>
          <w:rFonts w:ascii="Arial" w:hAnsi="Arial"/>
          <w:color w:val="000000"/>
          <w:sz w:val="18"/>
          <w:szCs w:val="18"/>
        </w:rPr>
        <w:t>,</w:t>
      </w:r>
    </w:p>
    <w:p w14:paraId="65320523" w14:textId="26471193" w:rsidR="006A6C3E" w:rsidRPr="00B07772" w:rsidRDefault="008B5F3E" w:rsidP="00B934DD">
      <w:pPr>
        <w:pStyle w:val="Akapitzlist"/>
        <w:numPr>
          <w:ilvl w:val="0"/>
          <w:numId w:val="2"/>
        </w:numPr>
        <w:spacing w:after="0"/>
        <w:ind w:left="426"/>
        <w:jc w:val="both"/>
        <w:rPr>
          <w:rFonts w:ascii="Arial" w:hAnsi="Arial"/>
          <w:color w:val="000000"/>
          <w:sz w:val="18"/>
          <w:szCs w:val="18"/>
        </w:rPr>
      </w:pPr>
      <w:r w:rsidRPr="00B07772">
        <w:rPr>
          <w:rFonts w:ascii="Arial" w:hAnsi="Arial"/>
          <w:color w:val="000000"/>
          <w:sz w:val="18"/>
          <w:szCs w:val="18"/>
        </w:rPr>
        <w:t>Z</w:t>
      </w:r>
      <w:r w:rsidR="006A6C3E" w:rsidRPr="00B07772">
        <w:rPr>
          <w:rFonts w:ascii="Arial" w:hAnsi="Arial"/>
          <w:color w:val="000000"/>
          <w:sz w:val="18"/>
          <w:szCs w:val="18"/>
        </w:rPr>
        <w:t>astosowanie (w późniejszym okresie czasu) czytnika kodów kreskowych skanującego nadrukowany kod na dokumencie wezwania-raportu umożliwiający wyszukanie wezwania – raportu w bazie danych,</w:t>
      </w:r>
    </w:p>
    <w:p w14:paraId="70956E9A" w14:textId="1AF28069" w:rsidR="006A6C3E" w:rsidRPr="00B07772" w:rsidRDefault="008B5F3E" w:rsidP="00B934DD">
      <w:pPr>
        <w:pStyle w:val="Akapitzlist"/>
        <w:numPr>
          <w:ilvl w:val="0"/>
          <w:numId w:val="2"/>
        </w:numPr>
        <w:spacing w:after="0"/>
        <w:ind w:left="426"/>
        <w:jc w:val="both"/>
        <w:rPr>
          <w:rFonts w:ascii="Arial" w:hAnsi="Arial"/>
          <w:color w:val="000000"/>
          <w:sz w:val="18"/>
          <w:szCs w:val="18"/>
        </w:rPr>
      </w:pPr>
      <w:r w:rsidRPr="00B07772">
        <w:rPr>
          <w:rFonts w:ascii="Arial" w:hAnsi="Arial"/>
          <w:color w:val="000000"/>
          <w:sz w:val="18"/>
          <w:szCs w:val="18"/>
        </w:rPr>
        <w:t>R</w:t>
      </w:r>
      <w:r w:rsidR="006A6C3E" w:rsidRPr="00B07772">
        <w:rPr>
          <w:rFonts w:ascii="Arial" w:hAnsi="Arial"/>
          <w:color w:val="000000"/>
          <w:sz w:val="18"/>
          <w:szCs w:val="18"/>
        </w:rPr>
        <w:t>ozliczania należności: wpłatą gotówkową, karta płatniczą oraz z odroczonym terminem płatności, przelewem (także w formie przedpłaty), z możliwością wpłaty bez całkowitego rozliczenia (opłata częściowa),</w:t>
      </w:r>
    </w:p>
    <w:p w14:paraId="6434EFC5" w14:textId="7A81B5D5" w:rsidR="004938B7" w:rsidRPr="00B07772" w:rsidRDefault="004938B7" w:rsidP="00B934DD">
      <w:pPr>
        <w:pStyle w:val="Akapitzlist"/>
        <w:numPr>
          <w:ilvl w:val="0"/>
          <w:numId w:val="2"/>
        </w:numPr>
        <w:spacing w:after="0"/>
        <w:ind w:left="426"/>
        <w:jc w:val="both"/>
        <w:rPr>
          <w:rFonts w:ascii="Arial" w:hAnsi="Arial"/>
          <w:color w:val="000000"/>
          <w:sz w:val="18"/>
          <w:szCs w:val="18"/>
        </w:rPr>
      </w:pPr>
      <w:r w:rsidRPr="00B07772">
        <w:rPr>
          <w:rFonts w:ascii="Arial" w:hAnsi="Arial"/>
          <w:color w:val="000000"/>
          <w:sz w:val="18"/>
          <w:szCs w:val="18"/>
        </w:rPr>
        <w:t>Księgowanie należności musi odbywać się po numerze wyciągu bankowego,</w:t>
      </w:r>
    </w:p>
    <w:p w14:paraId="179034F1" w14:textId="57587819" w:rsidR="006A6C3E" w:rsidRPr="00B07772" w:rsidRDefault="004938B7" w:rsidP="00B934DD">
      <w:pPr>
        <w:pStyle w:val="Akapitzlist"/>
        <w:numPr>
          <w:ilvl w:val="0"/>
          <w:numId w:val="2"/>
        </w:numPr>
        <w:spacing w:after="0"/>
        <w:ind w:left="426"/>
        <w:jc w:val="both"/>
        <w:rPr>
          <w:rFonts w:ascii="Arial" w:hAnsi="Arial"/>
          <w:color w:val="000000"/>
          <w:sz w:val="18"/>
          <w:szCs w:val="18"/>
        </w:rPr>
      </w:pPr>
      <w:r w:rsidRPr="00B07772">
        <w:rPr>
          <w:rFonts w:ascii="Arial" w:hAnsi="Arial"/>
          <w:color w:val="000000"/>
          <w:sz w:val="18"/>
          <w:szCs w:val="18"/>
        </w:rPr>
        <w:t>W</w:t>
      </w:r>
      <w:r w:rsidR="006A6C3E" w:rsidRPr="00B07772">
        <w:rPr>
          <w:rFonts w:ascii="Arial" w:hAnsi="Arial"/>
          <w:color w:val="000000"/>
          <w:sz w:val="18"/>
          <w:szCs w:val="18"/>
        </w:rPr>
        <w:t>ystawiania dokumentów księgowych, między innymi KP / KW</w:t>
      </w:r>
      <w:r w:rsidR="00955887" w:rsidRPr="00B07772">
        <w:rPr>
          <w:rFonts w:ascii="Arial" w:hAnsi="Arial"/>
          <w:color w:val="000000"/>
          <w:sz w:val="18"/>
          <w:szCs w:val="18"/>
        </w:rPr>
        <w:t xml:space="preserve"> i ich automatycznej numeracji</w:t>
      </w:r>
      <w:r w:rsidR="006A6C3E" w:rsidRPr="00B07772">
        <w:rPr>
          <w:rFonts w:ascii="Arial" w:hAnsi="Arial"/>
          <w:color w:val="000000"/>
          <w:sz w:val="18"/>
          <w:szCs w:val="18"/>
        </w:rPr>
        <w:t>,</w:t>
      </w:r>
    </w:p>
    <w:p w14:paraId="7DCF46D7" w14:textId="01C74597" w:rsidR="008B5F3E" w:rsidRPr="00B07772" w:rsidRDefault="004938B7" w:rsidP="00B934DD">
      <w:pPr>
        <w:pStyle w:val="Akapitzlist"/>
        <w:numPr>
          <w:ilvl w:val="0"/>
          <w:numId w:val="2"/>
        </w:numPr>
        <w:spacing w:after="0"/>
        <w:ind w:left="426"/>
        <w:jc w:val="both"/>
        <w:rPr>
          <w:rFonts w:ascii="Arial" w:hAnsi="Arial"/>
          <w:color w:val="000000"/>
          <w:sz w:val="18"/>
          <w:szCs w:val="18"/>
        </w:rPr>
      </w:pPr>
      <w:r w:rsidRPr="00B07772">
        <w:rPr>
          <w:rFonts w:ascii="Arial" w:hAnsi="Arial"/>
          <w:color w:val="000000"/>
          <w:sz w:val="18"/>
          <w:szCs w:val="18"/>
        </w:rPr>
        <w:t>K</w:t>
      </w:r>
      <w:r w:rsidR="008B5F3E" w:rsidRPr="00B07772">
        <w:rPr>
          <w:rFonts w:ascii="Arial" w:hAnsi="Arial"/>
          <w:color w:val="000000"/>
          <w:sz w:val="18"/>
          <w:szCs w:val="18"/>
        </w:rPr>
        <w:t>sięgowanie należności za doładowanie Poznańskiej Elektronicznej Karty Aglomeracyjnej (PEKA) z</w:t>
      </w:r>
      <w:r w:rsidR="00B07772">
        <w:rPr>
          <w:rFonts w:ascii="Arial" w:hAnsi="Arial"/>
          <w:color w:val="000000"/>
          <w:sz w:val="18"/>
          <w:szCs w:val="18"/>
        </w:rPr>
        <w:t> </w:t>
      </w:r>
      <w:r w:rsidR="008B5F3E" w:rsidRPr="00B07772">
        <w:rPr>
          <w:rFonts w:ascii="Arial" w:hAnsi="Arial"/>
          <w:color w:val="000000"/>
          <w:sz w:val="18"/>
          <w:szCs w:val="18"/>
        </w:rPr>
        <w:t xml:space="preserve">uwzględnieniem w indywidualnym raporcie. </w:t>
      </w:r>
    </w:p>
    <w:p w14:paraId="2DB0D4CF" w14:textId="77777777" w:rsidR="0090369B" w:rsidRPr="00B07772" w:rsidRDefault="0090369B" w:rsidP="0090369B">
      <w:pPr>
        <w:pStyle w:val="Akapitzlist"/>
        <w:spacing w:after="0"/>
        <w:ind w:left="426"/>
        <w:jc w:val="both"/>
        <w:rPr>
          <w:rFonts w:ascii="Arial" w:hAnsi="Arial"/>
          <w:color w:val="000000"/>
          <w:sz w:val="18"/>
          <w:szCs w:val="18"/>
        </w:rPr>
      </w:pPr>
    </w:p>
    <w:p w14:paraId="24A6AA96" w14:textId="4C6B2535" w:rsidR="00BF38A8" w:rsidRPr="00B07772" w:rsidRDefault="002D7774" w:rsidP="00BF38A8">
      <w:pPr>
        <w:spacing w:after="0"/>
        <w:jc w:val="both"/>
        <w:rPr>
          <w:rFonts w:ascii="Arial" w:hAnsi="Arial"/>
          <w:b/>
          <w:color w:val="000000"/>
          <w:sz w:val="18"/>
          <w:szCs w:val="18"/>
        </w:rPr>
      </w:pPr>
      <w:r w:rsidRPr="00B07772">
        <w:rPr>
          <w:rFonts w:ascii="Arial" w:hAnsi="Arial"/>
          <w:b/>
          <w:color w:val="000000"/>
          <w:sz w:val="18"/>
          <w:szCs w:val="18"/>
        </w:rPr>
        <w:t>Windykacja należności:</w:t>
      </w:r>
    </w:p>
    <w:p w14:paraId="398809F5" w14:textId="77777777" w:rsidR="00C17358" w:rsidRPr="00B07772" w:rsidRDefault="00C17358" w:rsidP="00416E86">
      <w:pPr>
        <w:numPr>
          <w:ilvl w:val="0"/>
          <w:numId w:val="27"/>
        </w:numPr>
        <w:spacing w:after="0"/>
        <w:jc w:val="both"/>
        <w:rPr>
          <w:rFonts w:ascii="Arial" w:hAnsi="Arial"/>
          <w:color w:val="000000"/>
          <w:sz w:val="18"/>
          <w:szCs w:val="18"/>
        </w:rPr>
      </w:pPr>
      <w:r w:rsidRPr="00B07772">
        <w:rPr>
          <w:rFonts w:ascii="Arial" w:hAnsi="Arial"/>
          <w:color w:val="000000"/>
          <w:sz w:val="18"/>
          <w:szCs w:val="18"/>
        </w:rPr>
        <w:t>A</w:t>
      </w:r>
      <w:r w:rsidR="002D7774" w:rsidRPr="00B07772">
        <w:rPr>
          <w:rFonts w:ascii="Arial" w:hAnsi="Arial"/>
          <w:color w:val="000000"/>
          <w:sz w:val="18"/>
          <w:szCs w:val="18"/>
        </w:rPr>
        <w:t>utomatyczne kwalifikowani spraw pod kątem gotowości do wszczęcia procedury windykacyjnej oraz posiadać opcję seryjnego tworzenia dokumentów upomnień oraz tytułów egzekucyjnych,</w:t>
      </w:r>
    </w:p>
    <w:p w14:paraId="32491372" w14:textId="07A80898" w:rsidR="00C17358" w:rsidRPr="00B07772" w:rsidRDefault="00C17358" w:rsidP="00416E86">
      <w:pPr>
        <w:numPr>
          <w:ilvl w:val="0"/>
          <w:numId w:val="27"/>
        </w:numPr>
        <w:spacing w:after="0"/>
        <w:jc w:val="both"/>
        <w:rPr>
          <w:rFonts w:ascii="Arial" w:hAnsi="Arial"/>
          <w:color w:val="000000"/>
          <w:sz w:val="18"/>
          <w:szCs w:val="18"/>
        </w:rPr>
      </w:pPr>
      <w:r w:rsidRPr="00B07772">
        <w:rPr>
          <w:rFonts w:ascii="Arial" w:hAnsi="Arial"/>
          <w:color w:val="000000"/>
          <w:sz w:val="18"/>
          <w:szCs w:val="18"/>
        </w:rPr>
        <w:t>Generowanie zapytań do „Centralnej Ewidencji Pojazdów i Kierowców 2.0”,</w:t>
      </w:r>
    </w:p>
    <w:p w14:paraId="00B75281" w14:textId="3D9E6303" w:rsidR="00C17358" w:rsidRPr="00B07772" w:rsidRDefault="00B7481A" w:rsidP="00416E86">
      <w:pPr>
        <w:numPr>
          <w:ilvl w:val="0"/>
          <w:numId w:val="27"/>
        </w:numPr>
        <w:spacing w:after="0"/>
        <w:jc w:val="both"/>
        <w:rPr>
          <w:rFonts w:ascii="Arial" w:hAnsi="Arial"/>
          <w:color w:val="000000"/>
          <w:sz w:val="18"/>
          <w:szCs w:val="18"/>
        </w:rPr>
      </w:pPr>
      <w:r w:rsidRPr="00B07772">
        <w:rPr>
          <w:rFonts w:ascii="Arial" w:hAnsi="Arial"/>
          <w:color w:val="000000"/>
          <w:sz w:val="18"/>
          <w:szCs w:val="18"/>
        </w:rPr>
        <w:t>Zaczytywanie</w:t>
      </w:r>
      <w:r w:rsidR="00C17358" w:rsidRPr="00B07772">
        <w:rPr>
          <w:rFonts w:ascii="Arial" w:hAnsi="Arial"/>
          <w:color w:val="000000"/>
          <w:sz w:val="18"/>
          <w:szCs w:val="18"/>
        </w:rPr>
        <w:t xml:space="preserve"> danych adresowych właściciela pojazdu do bazy danych</w:t>
      </w:r>
      <w:r w:rsidRPr="00B07772">
        <w:rPr>
          <w:rFonts w:ascii="Arial" w:hAnsi="Arial"/>
          <w:color w:val="000000"/>
          <w:sz w:val="18"/>
          <w:szCs w:val="18"/>
        </w:rPr>
        <w:t xml:space="preserve"> Systemu</w:t>
      </w:r>
      <w:r w:rsidR="00C17358" w:rsidRPr="00B07772">
        <w:rPr>
          <w:rFonts w:ascii="Arial" w:hAnsi="Arial"/>
          <w:color w:val="000000"/>
          <w:sz w:val="18"/>
          <w:szCs w:val="18"/>
        </w:rPr>
        <w:t xml:space="preserve"> z pliku Odpowiedzi otrzymanego z „Centralnej Ewidencji Pojazdów i Kierowców 2.0”</w:t>
      </w:r>
      <w:r w:rsidR="009B0D46" w:rsidRPr="00B07772">
        <w:rPr>
          <w:rFonts w:ascii="Arial" w:hAnsi="Arial"/>
          <w:color w:val="000000"/>
          <w:sz w:val="18"/>
          <w:szCs w:val="18"/>
        </w:rPr>
        <w:t xml:space="preserve"> (również z</w:t>
      </w:r>
      <w:r w:rsidRPr="00B07772">
        <w:rPr>
          <w:rFonts w:ascii="Arial" w:hAnsi="Arial"/>
          <w:color w:val="000000"/>
          <w:sz w:val="18"/>
          <w:szCs w:val="18"/>
        </w:rPr>
        <w:t> </w:t>
      </w:r>
      <w:r w:rsidR="009B0D46" w:rsidRPr="00B07772">
        <w:rPr>
          <w:rFonts w:ascii="Arial" w:hAnsi="Arial"/>
          <w:color w:val="000000"/>
          <w:sz w:val="18"/>
          <w:szCs w:val="18"/>
        </w:rPr>
        <w:t>możliwością wydruku)</w:t>
      </w:r>
      <w:r w:rsidR="00C17358" w:rsidRPr="00B07772">
        <w:rPr>
          <w:rFonts w:ascii="Arial" w:hAnsi="Arial"/>
          <w:color w:val="000000"/>
          <w:sz w:val="18"/>
          <w:szCs w:val="18"/>
        </w:rPr>
        <w:t>,</w:t>
      </w:r>
    </w:p>
    <w:p w14:paraId="11117D4B" w14:textId="017FC95C" w:rsidR="00C17358" w:rsidRPr="00B07772" w:rsidRDefault="00C17358" w:rsidP="00416E86">
      <w:pPr>
        <w:numPr>
          <w:ilvl w:val="0"/>
          <w:numId w:val="27"/>
        </w:numPr>
        <w:spacing w:after="0"/>
        <w:jc w:val="both"/>
        <w:rPr>
          <w:rFonts w:ascii="Arial" w:hAnsi="Arial"/>
          <w:color w:val="000000"/>
          <w:sz w:val="18"/>
          <w:szCs w:val="18"/>
        </w:rPr>
      </w:pPr>
      <w:r w:rsidRPr="00B07772">
        <w:rPr>
          <w:rFonts w:ascii="Arial" w:hAnsi="Arial"/>
          <w:color w:val="000000"/>
          <w:sz w:val="18"/>
          <w:szCs w:val="18"/>
        </w:rPr>
        <w:t>Przegląd zaimportowanych danych z „Centralnej Ewidencji Pojazdów i Kierowców 2.0”,</w:t>
      </w:r>
    </w:p>
    <w:p w14:paraId="1F3C1A60" w14:textId="7ED08DAE" w:rsidR="002D7774" w:rsidRPr="00B07772" w:rsidRDefault="00C17358" w:rsidP="00416E86">
      <w:pPr>
        <w:pStyle w:val="Akapitzlist"/>
        <w:numPr>
          <w:ilvl w:val="0"/>
          <w:numId w:val="27"/>
        </w:numPr>
        <w:spacing w:after="0"/>
        <w:jc w:val="both"/>
        <w:rPr>
          <w:rFonts w:ascii="Arial" w:hAnsi="Arial"/>
          <w:color w:val="000000"/>
          <w:sz w:val="18"/>
          <w:szCs w:val="18"/>
        </w:rPr>
      </w:pPr>
      <w:r w:rsidRPr="00B07772">
        <w:rPr>
          <w:rFonts w:ascii="Arial" w:hAnsi="Arial"/>
          <w:color w:val="000000"/>
          <w:sz w:val="18"/>
          <w:szCs w:val="18"/>
        </w:rPr>
        <w:t>K</w:t>
      </w:r>
      <w:r w:rsidR="002D7774" w:rsidRPr="00B07772">
        <w:rPr>
          <w:rFonts w:ascii="Arial" w:hAnsi="Arial"/>
          <w:color w:val="000000"/>
          <w:sz w:val="18"/>
          <w:szCs w:val="18"/>
        </w:rPr>
        <w:t>walifikowani</w:t>
      </w:r>
      <w:r w:rsidRPr="00B07772">
        <w:rPr>
          <w:rFonts w:ascii="Arial" w:hAnsi="Arial"/>
          <w:color w:val="000000"/>
          <w:sz w:val="18"/>
          <w:szCs w:val="18"/>
        </w:rPr>
        <w:t>e</w:t>
      </w:r>
      <w:r w:rsidR="002D7774" w:rsidRPr="00B07772">
        <w:rPr>
          <w:rFonts w:ascii="Arial" w:hAnsi="Arial"/>
          <w:color w:val="000000"/>
          <w:sz w:val="18"/>
          <w:szCs w:val="18"/>
        </w:rPr>
        <w:t xml:space="preserve"> wybranych postojów </w:t>
      </w:r>
      <w:r w:rsidRPr="00B07772">
        <w:rPr>
          <w:rFonts w:ascii="Arial" w:hAnsi="Arial"/>
          <w:color w:val="000000"/>
          <w:sz w:val="18"/>
          <w:szCs w:val="18"/>
        </w:rPr>
        <w:t>do objęcia</w:t>
      </w:r>
      <w:r w:rsidR="002D7774" w:rsidRPr="00B07772">
        <w:rPr>
          <w:rFonts w:ascii="Arial" w:hAnsi="Arial"/>
          <w:color w:val="000000"/>
          <w:sz w:val="18"/>
          <w:szCs w:val="18"/>
        </w:rPr>
        <w:t xml:space="preserve"> upomnieniem</w:t>
      </w:r>
      <w:r w:rsidR="009B0D46" w:rsidRPr="00B07772">
        <w:rPr>
          <w:rFonts w:ascii="Arial" w:hAnsi="Arial"/>
          <w:color w:val="000000"/>
          <w:sz w:val="18"/>
          <w:szCs w:val="18"/>
        </w:rPr>
        <w:t xml:space="preserve"> (również z możliwością ponownej wysyłki upomnienia),</w:t>
      </w:r>
    </w:p>
    <w:p w14:paraId="14D293F4" w14:textId="18ACF8E3" w:rsidR="00416E86" w:rsidRPr="00B07772" w:rsidRDefault="00C17358" w:rsidP="00416E86">
      <w:pPr>
        <w:pStyle w:val="Akapitzlist"/>
        <w:numPr>
          <w:ilvl w:val="0"/>
          <w:numId w:val="27"/>
        </w:numPr>
        <w:spacing w:after="0"/>
        <w:jc w:val="both"/>
        <w:rPr>
          <w:rFonts w:ascii="Arial" w:hAnsi="Arial" w:cs="Arial"/>
          <w:color w:val="000000"/>
          <w:sz w:val="18"/>
          <w:szCs w:val="18"/>
        </w:rPr>
      </w:pPr>
      <w:r w:rsidRPr="00B07772">
        <w:rPr>
          <w:rFonts w:ascii="Arial" w:hAnsi="Arial"/>
          <w:color w:val="000000"/>
          <w:sz w:val="18"/>
          <w:szCs w:val="18"/>
        </w:rPr>
        <w:t>P</w:t>
      </w:r>
      <w:r w:rsidR="002D7774" w:rsidRPr="00B07772">
        <w:rPr>
          <w:rFonts w:ascii="Arial" w:hAnsi="Arial"/>
          <w:color w:val="000000"/>
          <w:sz w:val="18"/>
          <w:szCs w:val="18"/>
        </w:rPr>
        <w:t xml:space="preserve">rzygotowanie dokumentacji seryjnej wystawianych upomnień (wydruk upomnienia, dokumentu </w:t>
      </w:r>
      <w:r w:rsidR="002D7774" w:rsidRPr="00B07772">
        <w:rPr>
          <w:rFonts w:ascii="Arial" w:hAnsi="Arial" w:cs="Arial"/>
          <w:color w:val="000000"/>
          <w:sz w:val="18"/>
          <w:szCs w:val="18"/>
        </w:rPr>
        <w:t>potwierdzenia odbioru</w:t>
      </w:r>
      <w:r w:rsidR="007B6868" w:rsidRPr="00B07772">
        <w:rPr>
          <w:rFonts w:ascii="Arial" w:hAnsi="Arial" w:cs="Arial"/>
          <w:color w:val="000000"/>
          <w:sz w:val="18"/>
          <w:szCs w:val="18"/>
        </w:rPr>
        <w:t>, książki nadawczej</w:t>
      </w:r>
      <w:r w:rsidR="009B0D46" w:rsidRPr="00B07772">
        <w:rPr>
          <w:rFonts w:ascii="Arial" w:hAnsi="Arial" w:cs="Arial"/>
          <w:color w:val="000000"/>
          <w:sz w:val="18"/>
          <w:szCs w:val="18"/>
        </w:rPr>
        <w:t>, zestawienia wystawionych upomnień, itp.)</w:t>
      </w:r>
      <w:r w:rsidR="00B7481A" w:rsidRPr="00B07772">
        <w:rPr>
          <w:rFonts w:ascii="Arial" w:hAnsi="Arial" w:cs="Arial"/>
          <w:color w:val="000000"/>
          <w:sz w:val="18"/>
          <w:szCs w:val="18"/>
        </w:rPr>
        <w:t xml:space="preserve"> z możliwością ustalenia daty upomnienia,</w:t>
      </w:r>
    </w:p>
    <w:p w14:paraId="17867874" w14:textId="7DEA1590" w:rsidR="00B7481A" w:rsidRPr="00B07772" w:rsidRDefault="00B7481A" w:rsidP="00416E86">
      <w:pPr>
        <w:pStyle w:val="Akapitzlist"/>
        <w:numPr>
          <w:ilvl w:val="0"/>
          <w:numId w:val="27"/>
        </w:numPr>
        <w:spacing w:after="0"/>
        <w:jc w:val="both"/>
        <w:rPr>
          <w:rFonts w:ascii="Arial" w:hAnsi="Arial" w:cs="Arial"/>
          <w:color w:val="000000"/>
          <w:sz w:val="18"/>
          <w:szCs w:val="18"/>
        </w:rPr>
      </w:pPr>
      <w:r w:rsidRPr="00B07772">
        <w:rPr>
          <w:rFonts w:ascii="Arial" w:hAnsi="Arial" w:cs="Arial"/>
          <w:color w:val="000000"/>
          <w:sz w:val="18"/>
          <w:szCs w:val="18"/>
        </w:rPr>
        <w:t>Wprowadzenia daty odbioru upomnienia oraz ponownie wysłanego upomnienia,</w:t>
      </w:r>
    </w:p>
    <w:p w14:paraId="333D4566" w14:textId="3226B291" w:rsidR="00416E86" w:rsidRPr="00B07772" w:rsidRDefault="00416E86" w:rsidP="00416E86">
      <w:pPr>
        <w:pStyle w:val="Akapitzlist"/>
        <w:numPr>
          <w:ilvl w:val="0"/>
          <w:numId w:val="27"/>
        </w:numPr>
        <w:spacing w:after="0"/>
        <w:jc w:val="both"/>
        <w:rPr>
          <w:rFonts w:ascii="Arial" w:hAnsi="Arial" w:cs="Arial"/>
          <w:color w:val="000000"/>
          <w:sz w:val="18"/>
          <w:szCs w:val="18"/>
        </w:rPr>
      </w:pPr>
      <w:r w:rsidRPr="00B07772">
        <w:rPr>
          <w:rFonts w:ascii="Arial" w:hAnsi="Arial" w:cs="Arial"/>
          <w:sz w:val="18"/>
          <w:szCs w:val="18"/>
        </w:rPr>
        <w:t>Tworzenia tytułów wykonawczych wraz z „informacją do tytułu wykonawczego dla organu egzekucyjnego” zarówno z wyselekcjonowanych p</w:t>
      </w:r>
      <w:r w:rsidR="009D6D72" w:rsidRPr="00B07772">
        <w:rPr>
          <w:rFonts w:ascii="Arial" w:hAnsi="Arial" w:cs="Arial"/>
          <w:sz w:val="18"/>
          <w:szCs w:val="18"/>
        </w:rPr>
        <w:t>rzez użytkownika upomnień jak i </w:t>
      </w:r>
      <w:r w:rsidRPr="00B07772">
        <w:rPr>
          <w:rFonts w:ascii="Arial" w:hAnsi="Arial" w:cs="Arial"/>
          <w:sz w:val="18"/>
          <w:szCs w:val="18"/>
        </w:rPr>
        <w:t>automatycznego generowania tytułów z</w:t>
      </w:r>
      <w:r w:rsidR="00B07772">
        <w:rPr>
          <w:rFonts w:ascii="Arial" w:hAnsi="Arial" w:cs="Arial"/>
          <w:sz w:val="18"/>
          <w:szCs w:val="18"/>
        </w:rPr>
        <w:t> </w:t>
      </w:r>
      <w:r w:rsidRPr="00B07772">
        <w:rPr>
          <w:rFonts w:ascii="Arial" w:hAnsi="Arial" w:cs="Arial"/>
          <w:sz w:val="18"/>
          <w:szCs w:val="18"/>
        </w:rPr>
        <w:t>upomnień/decyzji spełniających kryteria do jego wygenerowania,</w:t>
      </w:r>
    </w:p>
    <w:p w14:paraId="5F7C89C9" w14:textId="77777777" w:rsidR="00416E86" w:rsidRPr="00B07772" w:rsidRDefault="00416E86" w:rsidP="00416E86">
      <w:pPr>
        <w:pStyle w:val="Akapitzlist"/>
        <w:numPr>
          <w:ilvl w:val="0"/>
          <w:numId w:val="27"/>
        </w:numPr>
        <w:spacing w:after="0"/>
        <w:jc w:val="both"/>
        <w:rPr>
          <w:rFonts w:ascii="Arial" w:hAnsi="Arial" w:cs="Arial"/>
          <w:color w:val="000000"/>
          <w:sz w:val="18"/>
          <w:szCs w:val="18"/>
        </w:rPr>
      </w:pPr>
      <w:r w:rsidRPr="00B07772">
        <w:rPr>
          <w:rFonts w:ascii="Arial" w:hAnsi="Arial" w:cs="Arial"/>
          <w:sz w:val="18"/>
          <w:szCs w:val="18"/>
        </w:rPr>
        <w:t>Przesłanie w wersji elektronicznej utworzonych tytułów wykonawczych do bazy zewnętrznej,</w:t>
      </w:r>
      <w:bookmarkStart w:id="0" w:name="OLE_LINK1"/>
    </w:p>
    <w:p w14:paraId="34ED7A33" w14:textId="14BDEDA1" w:rsidR="00416E86" w:rsidRPr="00B07772" w:rsidRDefault="00416E86" w:rsidP="00416E86">
      <w:pPr>
        <w:pStyle w:val="Akapitzlist"/>
        <w:numPr>
          <w:ilvl w:val="0"/>
          <w:numId w:val="27"/>
        </w:numPr>
        <w:spacing w:after="0"/>
        <w:jc w:val="both"/>
        <w:rPr>
          <w:rFonts w:ascii="Arial" w:hAnsi="Arial" w:cs="Arial"/>
          <w:color w:val="000000"/>
          <w:sz w:val="18"/>
          <w:szCs w:val="18"/>
        </w:rPr>
      </w:pPr>
      <w:r w:rsidRPr="00B07772">
        <w:rPr>
          <w:rFonts w:ascii="Arial" w:hAnsi="Arial" w:cs="Arial"/>
          <w:sz w:val="18"/>
          <w:szCs w:val="18"/>
        </w:rPr>
        <w:t xml:space="preserve">Generowanie wielu tytułów wykonawczych za jednym </w:t>
      </w:r>
      <w:r w:rsidR="00FE5133" w:rsidRPr="00B07772">
        <w:rPr>
          <w:rFonts w:ascii="Arial" w:hAnsi="Arial" w:cs="Arial"/>
          <w:sz w:val="18"/>
          <w:szCs w:val="18"/>
        </w:rPr>
        <w:t>poleceniem wydruku oraz drukowanie ich</w:t>
      </w:r>
      <w:r w:rsidRPr="00B07772">
        <w:rPr>
          <w:rFonts w:ascii="Arial" w:hAnsi="Arial" w:cs="Arial"/>
          <w:sz w:val="18"/>
          <w:szCs w:val="18"/>
        </w:rPr>
        <w:t xml:space="preserve"> poprawnie na drukarce dwustronnej,</w:t>
      </w:r>
    </w:p>
    <w:p w14:paraId="6C5CCD30" w14:textId="4B793FC3" w:rsidR="00416E86" w:rsidRPr="00B07772" w:rsidRDefault="00416E86" w:rsidP="00416E86">
      <w:pPr>
        <w:pStyle w:val="Akapitzlist"/>
        <w:numPr>
          <w:ilvl w:val="0"/>
          <w:numId w:val="27"/>
        </w:numPr>
        <w:spacing w:after="0"/>
        <w:jc w:val="both"/>
        <w:rPr>
          <w:rFonts w:ascii="Arial" w:hAnsi="Arial" w:cs="Arial"/>
          <w:color w:val="000000"/>
          <w:sz w:val="18"/>
          <w:szCs w:val="18"/>
        </w:rPr>
      </w:pPr>
      <w:r w:rsidRPr="00B07772">
        <w:rPr>
          <w:rFonts w:ascii="Arial" w:hAnsi="Arial" w:cs="Arial"/>
          <w:sz w:val="18"/>
          <w:szCs w:val="18"/>
        </w:rPr>
        <w:t>Przeglądanie i filtrowanie istniejących tytułów wykonawczych</w:t>
      </w:r>
      <w:bookmarkEnd w:id="0"/>
      <w:r w:rsidRPr="00B07772">
        <w:rPr>
          <w:rFonts w:ascii="Arial" w:hAnsi="Arial" w:cs="Arial"/>
          <w:sz w:val="18"/>
          <w:szCs w:val="18"/>
        </w:rPr>
        <w:t>,</w:t>
      </w:r>
    </w:p>
    <w:p w14:paraId="2555FEF3" w14:textId="77777777" w:rsidR="00416E86" w:rsidRPr="00B07772" w:rsidRDefault="00416E86" w:rsidP="00416E86">
      <w:pPr>
        <w:pStyle w:val="Akapitzlist"/>
        <w:numPr>
          <w:ilvl w:val="0"/>
          <w:numId w:val="27"/>
        </w:numPr>
        <w:spacing w:after="0"/>
        <w:jc w:val="both"/>
        <w:rPr>
          <w:rFonts w:ascii="Arial" w:hAnsi="Arial" w:cs="Arial"/>
          <w:color w:val="000000"/>
          <w:sz w:val="18"/>
          <w:szCs w:val="18"/>
        </w:rPr>
      </w:pPr>
      <w:r w:rsidRPr="00B07772">
        <w:rPr>
          <w:rFonts w:ascii="Arial" w:hAnsi="Arial" w:cs="Arial"/>
          <w:sz w:val="18"/>
          <w:szCs w:val="18"/>
        </w:rPr>
        <w:t xml:space="preserve">Umożliwiać opłacanie tytułów wykonawczych z rozbiciem na: </w:t>
      </w:r>
    </w:p>
    <w:p w14:paraId="7369AD31" w14:textId="74B43CC7" w:rsidR="00416E86" w:rsidRPr="00B07772" w:rsidRDefault="00855FCA" w:rsidP="00416E86">
      <w:pPr>
        <w:pStyle w:val="Akapitzlist"/>
        <w:numPr>
          <w:ilvl w:val="1"/>
          <w:numId w:val="27"/>
        </w:numPr>
        <w:spacing w:after="0"/>
        <w:ind w:hanging="508"/>
        <w:jc w:val="both"/>
        <w:rPr>
          <w:rFonts w:ascii="Arial" w:hAnsi="Arial" w:cs="Arial"/>
          <w:color w:val="000000"/>
          <w:sz w:val="18"/>
          <w:szCs w:val="18"/>
        </w:rPr>
      </w:pPr>
      <w:r w:rsidRPr="00B07772">
        <w:rPr>
          <w:rFonts w:ascii="Arial" w:hAnsi="Arial" w:cs="Arial"/>
          <w:sz w:val="18"/>
          <w:szCs w:val="18"/>
        </w:rPr>
        <w:t>należność główna</w:t>
      </w:r>
      <w:r w:rsidR="00416E86" w:rsidRPr="00B07772">
        <w:rPr>
          <w:rFonts w:ascii="Arial" w:hAnsi="Arial" w:cs="Arial"/>
          <w:sz w:val="18"/>
          <w:szCs w:val="18"/>
        </w:rPr>
        <w:t xml:space="preserve">, </w:t>
      </w:r>
    </w:p>
    <w:p w14:paraId="38262B89" w14:textId="77777777" w:rsidR="00416E86" w:rsidRPr="00B07772" w:rsidRDefault="00416E86" w:rsidP="00416E86">
      <w:pPr>
        <w:pStyle w:val="Akapitzlist"/>
        <w:numPr>
          <w:ilvl w:val="1"/>
          <w:numId w:val="27"/>
        </w:numPr>
        <w:autoSpaceDE/>
        <w:autoSpaceDN/>
        <w:spacing w:after="0" w:line="240" w:lineRule="auto"/>
        <w:ind w:hanging="508"/>
        <w:rPr>
          <w:rFonts w:ascii="Arial" w:hAnsi="Arial" w:cs="Arial"/>
          <w:sz w:val="18"/>
          <w:szCs w:val="18"/>
        </w:rPr>
      </w:pPr>
      <w:r w:rsidRPr="00B07772">
        <w:rPr>
          <w:rFonts w:ascii="Arial" w:hAnsi="Arial" w:cs="Arial"/>
          <w:sz w:val="18"/>
          <w:szCs w:val="18"/>
        </w:rPr>
        <w:t xml:space="preserve">koszty komornicze, </w:t>
      </w:r>
    </w:p>
    <w:p w14:paraId="2B60EEA1" w14:textId="77777777" w:rsidR="00416E86" w:rsidRPr="00B07772" w:rsidRDefault="00416E86" w:rsidP="00416E86">
      <w:pPr>
        <w:pStyle w:val="Akapitzlist"/>
        <w:numPr>
          <w:ilvl w:val="1"/>
          <w:numId w:val="27"/>
        </w:numPr>
        <w:autoSpaceDE/>
        <w:autoSpaceDN/>
        <w:spacing w:after="0" w:line="240" w:lineRule="auto"/>
        <w:ind w:hanging="508"/>
        <w:jc w:val="both"/>
        <w:rPr>
          <w:rFonts w:ascii="Arial" w:hAnsi="Arial" w:cs="Arial"/>
          <w:sz w:val="18"/>
          <w:szCs w:val="18"/>
        </w:rPr>
      </w:pPr>
      <w:r w:rsidRPr="00B07772">
        <w:rPr>
          <w:rFonts w:ascii="Arial" w:hAnsi="Arial" w:cs="Arial"/>
          <w:sz w:val="18"/>
          <w:szCs w:val="18"/>
        </w:rPr>
        <w:t xml:space="preserve">koszty egzekucyjne, </w:t>
      </w:r>
    </w:p>
    <w:p w14:paraId="40AF5162" w14:textId="77777777" w:rsidR="00416E86" w:rsidRPr="00B07772" w:rsidRDefault="00416E86" w:rsidP="00416E86">
      <w:pPr>
        <w:pStyle w:val="Akapitzlist"/>
        <w:numPr>
          <w:ilvl w:val="1"/>
          <w:numId w:val="27"/>
        </w:numPr>
        <w:autoSpaceDE/>
        <w:autoSpaceDN/>
        <w:spacing w:after="0" w:line="240" w:lineRule="auto"/>
        <w:ind w:hanging="508"/>
        <w:jc w:val="both"/>
        <w:rPr>
          <w:rFonts w:ascii="Arial" w:hAnsi="Arial" w:cs="Arial"/>
          <w:sz w:val="18"/>
          <w:szCs w:val="18"/>
        </w:rPr>
      </w:pPr>
      <w:r w:rsidRPr="00B07772">
        <w:rPr>
          <w:rFonts w:ascii="Arial" w:hAnsi="Arial" w:cs="Arial"/>
          <w:sz w:val="18"/>
          <w:szCs w:val="18"/>
        </w:rPr>
        <w:t xml:space="preserve">prowizję bankową, </w:t>
      </w:r>
    </w:p>
    <w:p w14:paraId="20D1ED9A" w14:textId="77777777" w:rsidR="00416E86" w:rsidRPr="00B07772" w:rsidRDefault="00416E86" w:rsidP="00416E86">
      <w:pPr>
        <w:pStyle w:val="Akapitzlist"/>
        <w:numPr>
          <w:ilvl w:val="1"/>
          <w:numId w:val="27"/>
        </w:numPr>
        <w:autoSpaceDE/>
        <w:autoSpaceDN/>
        <w:spacing w:after="0" w:line="240" w:lineRule="auto"/>
        <w:ind w:hanging="508"/>
        <w:jc w:val="both"/>
        <w:rPr>
          <w:rFonts w:ascii="Arial" w:hAnsi="Arial" w:cs="Arial"/>
          <w:sz w:val="18"/>
          <w:szCs w:val="18"/>
        </w:rPr>
      </w:pPr>
      <w:r w:rsidRPr="00B07772">
        <w:rPr>
          <w:rFonts w:ascii="Arial" w:hAnsi="Arial" w:cs="Arial"/>
          <w:sz w:val="18"/>
          <w:szCs w:val="18"/>
        </w:rPr>
        <w:t xml:space="preserve">koszt upomnienia, </w:t>
      </w:r>
    </w:p>
    <w:p w14:paraId="7434D3CA" w14:textId="77777777" w:rsidR="00416E86" w:rsidRPr="00B07772" w:rsidRDefault="00416E86" w:rsidP="00416E86">
      <w:pPr>
        <w:pStyle w:val="Akapitzlist"/>
        <w:numPr>
          <w:ilvl w:val="1"/>
          <w:numId w:val="27"/>
        </w:numPr>
        <w:autoSpaceDE/>
        <w:autoSpaceDN/>
        <w:spacing w:after="0" w:line="240" w:lineRule="auto"/>
        <w:ind w:hanging="508"/>
        <w:jc w:val="both"/>
        <w:rPr>
          <w:rFonts w:ascii="Arial" w:hAnsi="Arial" w:cs="Arial"/>
          <w:sz w:val="18"/>
          <w:szCs w:val="18"/>
        </w:rPr>
      </w:pPr>
      <w:r w:rsidRPr="00B07772">
        <w:rPr>
          <w:rFonts w:ascii="Arial" w:hAnsi="Arial" w:cs="Arial"/>
          <w:sz w:val="18"/>
          <w:szCs w:val="18"/>
        </w:rPr>
        <w:t>wpłatę na wezwanie-raport.</w:t>
      </w:r>
    </w:p>
    <w:p w14:paraId="30C8284D" w14:textId="77777777" w:rsidR="00416E86" w:rsidRPr="00B07772" w:rsidRDefault="00416E86" w:rsidP="00416E86">
      <w:pPr>
        <w:pStyle w:val="Akapitzlist"/>
        <w:numPr>
          <w:ilvl w:val="0"/>
          <w:numId w:val="27"/>
        </w:numPr>
        <w:spacing w:after="0"/>
        <w:jc w:val="both"/>
        <w:rPr>
          <w:rFonts w:ascii="Arial" w:hAnsi="Arial" w:cs="Arial"/>
          <w:color w:val="000000"/>
          <w:sz w:val="18"/>
          <w:szCs w:val="18"/>
        </w:rPr>
      </w:pPr>
      <w:r w:rsidRPr="00B07772">
        <w:rPr>
          <w:rFonts w:ascii="Arial" w:hAnsi="Arial" w:cs="Arial"/>
          <w:color w:val="000000"/>
          <w:sz w:val="18"/>
          <w:szCs w:val="18"/>
        </w:rPr>
        <w:t xml:space="preserve">Umożliwiać oznaczenia tytułu jako wycofanego, z możliwością: wybrania powodu wycofania, dodania indywidualnych uwag. Umorzenie tytułu wykonawczego musi umożliwiać: </w:t>
      </w:r>
    </w:p>
    <w:p w14:paraId="05073D1E" w14:textId="7F3FA426" w:rsidR="00416E86" w:rsidRPr="00B07772" w:rsidRDefault="00416E86" w:rsidP="00416E86">
      <w:pPr>
        <w:pStyle w:val="Akapitzlist"/>
        <w:numPr>
          <w:ilvl w:val="1"/>
          <w:numId w:val="27"/>
        </w:numPr>
        <w:spacing w:after="0"/>
        <w:ind w:hanging="508"/>
        <w:jc w:val="both"/>
        <w:rPr>
          <w:rFonts w:ascii="Arial" w:hAnsi="Arial" w:cs="Arial"/>
          <w:color w:val="000000"/>
          <w:sz w:val="18"/>
          <w:szCs w:val="18"/>
        </w:rPr>
      </w:pPr>
      <w:r w:rsidRPr="00B07772">
        <w:rPr>
          <w:rFonts w:ascii="Arial" w:hAnsi="Arial" w:cs="Arial"/>
          <w:color w:val="000000"/>
          <w:sz w:val="18"/>
          <w:szCs w:val="18"/>
        </w:rPr>
        <w:t xml:space="preserve">umorzenie tytułu wykonawczego wraz z upomnieniem i </w:t>
      </w:r>
      <w:r w:rsidR="00FE5133" w:rsidRPr="00B07772">
        <w:rPr>
          <w:rFonts w:ascii="Arial" w:hAnsi="Arial" w:cs="Arial"/>
          <w:color w:val="000000"/>
          <w:sz w:val="18"/>
          <w:szCs w:val="18"/>
        </w:rPr>
        <w:t>wezwaniem-raportem</w:t>
      </w:r>
      <w:r w:rsidRPr="00B07772">
        <w:rPr>
          <w:rFonts w:ascii="Arial" w:hAnsi="Arial" w:cs="Arial"/>
          <w:color w:val="000000"/>
          <w:sz w:val="18"/>
          <w:szCs w:val="18"/>
        </w:rPr>
        <w:t>,</w:t>
      </w:r>
    </w:p>
    <w:p w14:paraId="1822DD95" w14:textId="20DC9D3F" w:rsidR="00416E86" w:rsidRPr="00B07772" w:rsidRDefault="00416E86" w:rsidP="00416E86">
      <w:pPr>
        <w:pStyle w:val="Akapitzlist"/>
        <w:numPr>
          <w:ilvl w:val="1"/>
          <w:numId w:val="27"/>
        </w:numPr>
        <w:spacing w:after="0"/>
        <w:ind w:hanging="508"/>
        <w:jc w:val="both"/>
        <w:rPr>
          <w:rFonts w:ascii="Arial" w:hAnsi="Arial" w:cs="Arial"/>
          <w:color w:val="000000"/>
          <w:sz w:val="18"/>
          <w:szCs w:val="18"/>
        </w:rPr>
      </w:pPr>
      <w:r w:rsidRPr="00B07772">
        <w:rPr>
          <w:rFonts w:ascii="Arial" w:hAnsi="Arial" w:cs="Arial"/>
          <w:color w:val="000000"/>
          <w:sz w:val="18"/>
          <w:szCs w:val="18"/>
        </w:rPr>
        <w:lastRenderedPageBreak/>
        <w:t>umorzenie samego tyt</w:t>
      </w:r>
      <w:r w:rsidR="00FE5133" w:rsidRPr="00B07772">
        <w:rPr>
          <w:rFonts w:ascii="Arial" w:hAnsi="Arial" w:cs="Arial"/>
          <w:color w:val="000000"/>
          <w:sz w:val="18"/>
          <w:szCs w:val="18"/>
        </w:rPr>
        <w:t>ułu bez upomnienia i wezwaniem-raportem</w:t>
      </w:r>
      <w:r w:rsidRPr="00B07772">
        <w:rPr>
          <w:rFonts w:ascii="Arial" w:hAnsi="Arial" w:cs="Arial"/>
          <w:color w:val="000000"/>
          <w:sz w:val="18"/>
          <w:szCs w:val="18"/>
        </w:rPr>
        <w:t>,</w:t>
      </w:r>
    </w:p>
    <w:p w14:paraId="436340A8" w14:textId="6D34F486" w:rsidR="00416E86" w:rsidRPr="00B07772" w:rsidRDefault="00416E86" w:rsidP="00416E86">
      <w:pPr>
        <w:pStyle w:val="Akapitzlist"/>
        <w:numPr>
          <w:ilvl w:val="0"/>
          <w:numId w:val="27"/>
        </w:numPr>
        <w:spacing w:after="0"/>
        <w:jc w:val="both"/>
        <w:rPr>
          <w:rFonts w:ascii="Arial" w:hAnsi="Arial" w:cs="Arial"/>
          <w:color w:val="000000"/>
          <w:sz w:val="18"/>
          <w:szCs w:val="18"/>
        </w:rPr>
      </w:pPr>
      <w:r w:rsidRPr="00B07772">
        <w:rPr>
          <w:rFonts w:ascii="Arial" w:hAnsi="Arial" w:cs="Arial"/>
          <w:color w:val="000000"/>
          <w:sz w:val="18"/>
          <w:szCs w:val="18"/>
        </w:rPr>
        <w:t>Prowadzić ewidencję przekazanych tytułów wykonawczych do Organów Egzekucyjnych z podziałem na Organy Egzekucyjne,</w:t>
      </w:r>
    </w:p>
    <w:p w14:paraId="7C2AA599" w14:textId="77777777" w:rsidR="00416E86" w:rsidRPr="00B07772" w:rsidRDefault="00416E86" w:rsidP="0090369B">
      <w:pPr>
        <w:pStyle w:val="Akapitzlist"/>
        <w:spacing w:after="0"/>
        <w:ind w:left="426"/>
        <w:jc w:val="both"/>
        <w:rPr>
          <w:rFonts w:ascii="Arial" w:hAnsi="Arial"/>
          <w:color w:val="000000"/>
          <w:sz w:val="18"/>
          <w:szCs w:val="18"/>
        </w:rPr>
      </w:pPr>
    </w:p>
    <w:p w14:paraId="15642700" w14:textId="5F24699D" w:rsidR="0090369B" w:rsidRPr="00B07772" w:rsidRDefault="0090369B" w:rsidP="00955887">
      <w:pPr>
        <w:spacing w:after="0"/>
        <w:jc w:val="both"/>
        <w:rPr>
          <w:rFonts w:ascii="Arial" w:hAnsi="Arial"/>
          <w:b/>
          <w:color w:val="000000"/>
          <w:sz w:val="18"/>
          <w:szCs w:val="18"/>
        </w:rPr>
      </w:pPr>
      <w:r w:rsidRPr="00B07772">
        <w:rPr>
          <w:rFonts w:ascii="Arial" w:hAnsi="Arial"/>
          <w:b/>
          <w:color w:val="000000"/>
          <w:sz w:val="18"/>
          <w:szCs w:val="18"/>
        </w:rPr>
        <w:t>Gospodarka magazynowa:</w:t>
      </w:r>
    </w:p>
    <w:p w14:paraId="12F48D12" w14:textId="3262EFB9" w:rsidR="0090369B" w:rsidRPr="00B07772" w:rsidRDefault="007D7A3A" w:rsidP="007D7A3A">
      <w:pPr>
        <w:pStyle w:val="Akapitzlist"/>
        <w:numPr>
          <w:ilvl w:val="0"/>
          <w:numId w:val="17"/>
        </w:numPr>
        <w:spacing w:after="0"/>
        <w:jc w:val="both"/>
        <w:rPr>
          <w:rFonts w:ascii="Arial" w:hAnsi="Arial"/>
          <w:color w:val="000000"/>
          <w:sz w:val="18"/>
          <w:szCs w:val="18"/>
        </w:rPr>
      </w:pPr>
      <w:r w:rsidRPr="00B07772">
        <w:rPr>
          <w:rFonts w:ascii="Arial" w:hAnsi="Arial"/>
          <w:color w:val="000000"/>
          <w:sz w:val="18"/>
          <w:szCs w:val="18"/>
        </w:rPr>
        <w:t>Organizacja właściwej gospodarki magazynowej poprzez nadzór ciągłego zaopatrzenia</w:t>
      </w:r>
      <w:r w:rsidR="00E9553B" w:rsidRPr="00B07772">
        <w:rPr>
          <w:rFonts w:ascii="Arial" w:hAnsi="Arial"/>
          <w:color w:val="000000"/>
          <w:sz w:val="18"/>
          <w:szCs w:val="18"/>
        </w:rPr>
        <w:t>, przyjęć, wydań oraz zniszczeń</w:t>
      </w:r>
      <w:r w:rsidRPr="00B07772">
        <w:rPr>
          <w:rFonts w:ascii="Arial" w:hAnsi="Arial"/>
          <w:color w:val="000000"/>
          <w:sz w:val="18"/>
          <w:szCs w:val="18"/>
        </w:rPr>
        <w:t xml:space="preserve"> druków ścisłego zarachowania niezbędnych do wydawania dokumentów potwierdzających wniesienie opłat zryczałtowanych, kart chip.</w:t>
      </w:r>
    </w:p>
    <w:p w14:paraId="28202FF5" w14:textId="57B81E13" w:rsidR="0090369B" w:rsidRPr="00B07772" w:rsidRDefault="0090369B" w:rsidP="00955887">
      <w:pPr>
        <w:spacing w:after="0"/>
        <w:jc w:val="both"/>
        <w:rPr>
          <w:rFonts w:ascii="Arial" w:hAnsi="Arial"/>
          <w:b/>
          <w:color w:val="000000"/>
          <w:sz w:val="18"/>
          <w:szCs w:val="18"/>
        </w:rPr>
      </w:pPr>
    </w:p>
    <w:p w14:paraId="4D66B3DD" w14:textId="698ED3D5" w:rsidR="009B0D46" w:rsidRPr="00B07772" w:rsidRDefault="009B0D46" w:rsidP="00955887">
      <w:pPr>
        <w:spacing w:after="0"/>
        <w:jc w:val="both"/>
        <w:rPr>
          <w:rFonts w:ascii="Arial" w:hAnsi="Arial"/>
          <w:b/>
          <w:color w:val="000000"/>
          <w:sz w:val="18"/>
          <w:szCs w:val="18"/>
        </w:rPr>
      </w:pPr>
      <w:r w:rsidRPr="00B07772">
        <w:rPr>
          <w:rFonts w:ascii="Arial" w:hAnsi="Arial"/>
          <w:b/>
          <w:color w:val="000000"/>
          <w:sz w:val="18"/>
          <w:szCs w:val="18"/>
        </w:rPr>
        <w:t>Zespół Kontrolerów Parkowania:</w:t>
      </w:r>
    </w:p>
    <w:p w14:paraId="18F9E561" w14:textId="79EF9F0D" w:rsidR="0075325F" w:rsidRPr="00B07772" w:rsidRDefault="0075325F" w:rsidP="0075325F">
      <w:pPr>
        <w:pStyle w:val="Akapitzlist"/>
        <w:numPr>
          <w:ilvl w:val="0"/>
          <w:numId w:val="29"/>
        </w:numPr>
        <w:spacing w:after="0"/>
        <w:ind w:left="426" w:hanging="426"/>
        <w:jc w:val="both"/>
        <w:rPr>
          <w:rFonts w:ascii="Arial" w:hAnsi="Arial"/>
          <w:color w:val="000000"/>
          <w:sz w:val="18"/>
          <w:szCs w:val="18"/>
        </w:rPr>
      </w:pPr>
      <w:r w:rsidRPr="00B07772">
        <w:rPr>
          <w:rFonts w:ascii="Arial" w:hAnsi="Arial"/>
          <w:color w:val="000000"/>
          <w:sz w:val="18"/>
          <w:szCs w:val="18"/>
        </w:rPr>
        <w:t>Umożliwiać prezentację na mapie ostatnich znanych współrzędnych kontrolera oraz prezentować jego historię jego poruszania się,</w:t>
      </w:r>
    </w:p>
    <w:p w14:paraId="45E17E0C" w14:textId="42B03460" w:rsidR="0075325F" w:rsidRPr="00B07772" w:rsidRDefault="0075325F" w:rsidP="0075325F">
      <w:pPr>
        <w:pStyle w:val="Akapitzlist"/>
        <w:numPr>
          <w:ilvl w:val="0"/>
          <w:numId w:val="29"/>
        </w:numPr>
        <w:spacing w:after="0"/>
        <w:ind w:left="426" w:hanging="426"/>
        <w:jc w:val="both"/>
        <w:rPr>
          <w:rFonts w:ascii="Arial" w:hAnsi="Arial"/>
          <w:color w:val="000000"/>
          <w:sz w:val="18"/>
          <w:szCs w:val="18"/>
        </w:rPr>
      </w:pPr>
      <w:r w:rsidRPr="00B07772">
        <w:rPr>
          <w:rFonts w:ascii="Arial" w:hAnsi="Arial"/>
          <w:color w:val="000000"/>
          <w:sz w:val="18"/>
          <w:szCs w:val="18"/>
        </w:rPr>
        <w:t>Konfigurację – przyporządkowanie sprzętu (</w:t>
      </w:r>
      <w:proofErr w:type="spellStart"/>
      <w:r w:rsidRPr="00B07772">
        <w:rPr>
          <w:rFonts w:ascii="Arial" w:hAnsi="Arial"/>
          <w:color w:val="000000"/>
          <w:sz w:val="18"/>
          <w:szCs w:val="18"/>
        </w:rPr>
        <w:t>Workabout</w:t>
      </w:r>
      <w:proofErr w:type="spellEnd"/>
      <w:r w:rsidRPr="00B07772">
        <w:rPr>
          <w:rFonts w:ascii="Arial" w:hAnsi="Arial"/>
          <w:color w:val="000000"/>
          <w:sz w:val="18"/>
          <w:szCs w:val="18"/>
        </w:rPr>
        <w:t xml:space="preserve"> pro 4, Zebra) do konkretnej drukarki oraz zmianę konfiguracji,</w:t>
      </w:r>
    </w:p>
    <w:p w14:paraId="76AD7AF5" w14:textId="77777777" w:rsidR="0075325F" w:rsidRPr="00B07772" w:rsidRDefault="0075325F" w:rsidP="0075325F">
      <w:pPr>
        <w:pStyle w:val="Akapitzlist"/>
        <w:numPr>
          <w:ilvl w:val="0"/>
          <w:numId w:val="29"/>
        </w:numPr>
        <w:spacing w:after="0"/>
        <w:ind w:left="426" w:hanging="426"/>
        <w:jc w:val="both"/>
        <w:rPr>
          <w:rFonts w:ascii="Arial" w:hAnsi="Arial"/>
          <w:color w:val="000000"/>
          <w:sz w:val="18"/>
          <w:szCs w:val="18"/>
        </w:rPr>
      </w:pPr>
      <w:r w:rsidRPr="00B07772">
        <w:rPr>
          <w:rFonts w:ascii="Arial" w:hAnsi="Arial"/>
          <w:color w:val="000000"/>
          <w:sz w:val="18"/>
          <w:szCs w:val="18"/>
        </w:rPr>
        <w:t>Ustalanie w systemie tras obchodu kontrolerów wraz z listą ulic przyporządkowaną trasie widoczne następnie w urządzeniach przenośnych kontrolerów z możliwością zmiany tras oraz wprowadzania nowych ulic do trasy i ich nazw,</w:t>
      </w:r>
    </w:p>
    <w:p w14:paraId="27617D87" w14:textId="3D07B2AA" w:rsidR="009B0D46" w:rsidRPr="00B07772" w:rsidRDefault="0075325F" w:rsidP="0075325F">
      <w:pPr>
        <w:pStyle w:val="Akapitzlist"/>
        <w:numPr>
          <w:ilvl w:val="0"/>
          <w:numId w:val="29"/>
        </w:numPr>
        <w:spacing w:after="0"/>
        <w:ind w:left="426" w:hanging="426"/>
        <w:jc w:val="both"/>
        <w:rPr>
          <w:rFonts w:ascii="Arial" w:hAnsi="Arial"/>
          <w:color w:val="000000"/>
          <w:sz w:val="18"/>
          <w:szCs w:val="18"/>
        </w:rPr>
      </w:pPr>
      <w:r w:rsidRPr="00B07772">
        <w:rPr>
          <w:rFonts w:ascii="Arial" w:hAnsi="Arial"/>
          <w:color w:val="000000"/>
          <w:sz w:val="18"/>
          <w:szCs w:val="18"/>
        </w:rPr>
        <w:t>Ustalenie w systemie kartoteki kontrolerów z numerami służbowymi wraz umożliwieniem wprowadzania zmian, niezbędnej do generowa</w:t>
      </w:r>
      <w:r w:rsidR="00026497" w:rsidRPr="00B07772">
        <w:rPr>
          <w:rFonts w:ascii="Arial" w:hAnsi="Arial"/>
          <w:color w:val="000000"/>
          <w:sz w:val="18"/>
          <w:szCs w:val="18"/>
        </w:rPr>
        <w:t>nia zestawień pracy kontrolerów,</w:t>
      </w:r>
    </w:p>
    <w:p w14:paraId="6B5DF6ED" w14:textId="44CFE2E7" w:rsidR="00026497" w:rsidRPr="00B07772" w:rsidRDefault="00026497" w:rsidP="0075325F">
      <w:pPr>
        <w:pStyle w:val="Akapitzlist"/>
        <w:numPr>
          <w:ilvl w:val="0"/>
          <w:numId w:val="29"/>
        </w:numPr>
        <w:spacing w:after="0"/>
        <w:ind w:left="426" w:hanging="426"/>
        <w:jc w:val="both"/>
        <w:rPr>
          <w:rFonts w:ascii="Arial" w:hAnsi="Arial"/>
          <w:color w:val="000000"/>
          <w:sz w:val="18"/>
          <w:szCs w:val="18"/>
        </w:rPr>
      </w:pPr>
      <w:r w:rsidRPr="00B07772">
        <w:rPr>
          <w:rFonts w:ascii="Arial" w:hAnsi="Arial"/>
          <w:color w:val="000000"/>
          <w:sz w:val="18"/>
          <w:szCs w:val="18"/>
        </w:rPr>
        <w:t xml:space="preserve">Wyszukiwanie wezwań-raportów wraz z przypisaną dokumentacją zdjęciową pojazdu zarówno na podstawie nr wezwania-raportu jak i nr </w:t>
      </w:r>
      <w:r w:rsidR="004938B7" w:rsidRPr="00B07772">
        <w:rPr>
          <w:rFonts w:ascii="Arial" w:hAnsi="Arial"/>
          <w:color w:val="000000"/>
          <w:sz w:val="18"/>
          <w:szCs w:val="18"/>
        </w:rPr>
        <w:t>kontrolera,</w:t>
      </w:r>
    </w:p>
    <w:p w14:paraId="76408AC9" w14:textId="68706120" w:rsidR="004938B7" w:rsidRPr="00B07772" w:rsidRDefault="00B500DD" w:rsidP="0075325F">
      <w:pPr>
        <w:pStyle w:val="Akapitzlist"/>
        <w:numPr>
          <w:ilvl w:val="0"/>
          <w:numId w:val="29"/>
        </w:numPr>
        <w:spacing w:after="0"/>
        <w:ind w:left="426" w:hanging="426"/>
        <w:jc w:val="both"/>
        <w:rPr>
          <w:rFonts w:ascii="Arial" w:hAnsi="Arial"/>
          <w:color w:val="000000"/>
          <w:sz w:val="18"/>
          <w:szCs w:val="18"/>
        </w:rPr>
      </w:pPr>
      <w:r w:rsidRPr="00B07772">
        <w:rPr>
          <w:rFonts w:ascii="Arial" w:hAnsi="Arial"/>
          <w:color w:val="000000"/>
          <w:sz w:val="18"/>
          <w:szCs w:val="18"/>
        </w:rPr>
        <w:t>Możliwość wysyłania wiadomości do urządzeń kontrolnych Zespołu Kontrolerów Parkowania z Systemu (np. p</w:t>
      </w:r>
      <w:r w:rsidR="004938B7" w:rsidRPr="00B07772">
        <w:rPr>
          <w:rFonts w:ascii="Arial" w:hAnsi="Arial"/>
          <w:color w:val="000000"/>
          <w:sz w:val="18"/>
          <w:szCs w:val="18"/>
        </w:rPr>
        <w:t>rzesyłanie informacji o wniesionych opłatach zryczałtowanych na urządzenia Zespołu Kontrolerów Parkowania</w:t>
      </w:r>
      <w:r w:rsidRPr="00B07772">
        <w:rPr>
          <w:rFonts w:ascii="Arial" w:hAnsi="Arial"/>
          <w:color w:val="000000"/>
          <w:sz w:val="18"/>
          <w:szCs w:val="18"/>
        </w:rPr>
        <w:t>)</w:t>
      </w:r>
      <w:r w:rsidR="004938B7" w:rsidRPr="00B07772">
        <w:rPr>
          <w:rFonts w:ascii="Arial" w:hAnsi="Arial"/>
          <w:color w:val="000000"/>
          <w:sz w:val="18"/>
          <w:szCs w:val="18"/>
        </w:rPr>
        <w:t>.</w:t>
      </w:r>
    </w:p>
    <w:p w14:paraId="3ADB220C" w14:textId="77777777" w:rsidR="009B0D46" w:rsidRPr="00B07772" w:rsidRDefault="009B0D46" w:rsidP="00955887">
      <w:pPr>
        <w:spacing w:after="0"/>
        <w:jc w:val="both"/>
        <w:rPr>
          <w:rFonts w:ascii="Arial" w:hAnsi="Arial"/>
          <w:color w:val="000000"/>
          <w:sz w:val="18"/>
          <w:szCs w:val="18"/>
        </w:rPr>
      </w:pPr>
    </w:p>
    <w:p w14:paraId="046604FF" w14:textId="3E38E7C4" w:rsidR="002245C5" w:rsidRPr="00B07772" w:rsidRDefault="002245C5" w:rsidP="00955887">
      <w:pPr>
        <w:spacing w:after="0"/>
        <w:jc w:val="both"/>
        <w:rPr>
          <w:rFonts w:ascii="Arial" w:hAnsi="Arial"/>
          <w:b/>
          <w:color w:val="000000"/>
          <w:sz w:val="18"/>
          <w:szCs w:val="18"/>
        </w:rPr>
      </w:pPr>
      <w:r w:rsidRPr="00B07772">
        <w:rPr>
          <w:rFonts w:ascii="Arial" w:hAnsi="Arial"/>
          <w:b/>
          <w:color w:val="000000"/>
          <w:sz w:val="18"/>
          <w:szCs w:val="18"/>
        </w:rPr>
        <w:t>Koperty:</w:t>
      </w:r>
    </w:p>
    <w:p w14:paraId="40BF7BC7" w14:textId="4D03F80B" w:rsidR="002245C5" w:rsidRPr="00B07772" w:rsidRDefault="0090369B" w:rsidP="00B934DD">
      <w:pPr>
        <w:pStyle w:val="Akapitzlist"/>
        <w:numPr>
          <w:ilvl w:val="0"/>
          <w:numId w:val="8"/>
        </w:numPr>
        <w:spacing w:after="0"/>
        <w:ind w:left="426"/>
        <w:jc w:val="both"/>
        <w:rPr>
          <w:rFonts w:ascii="Arial" w:hAnsi="Arial"/>
          <w:color w:val="000000"/>
          <w:sz w:val="18"/>
          <w:szCs w:val="18"/>
        </w:rPr>
      </w:pPr>
      <w:r w:rsidRPr="00B07772">
        <w:rPr>
          <w:rFonts w:ascii="Arial" w:hAnsi="Arial"/>
          <w:color w:val="000000"/>
          <w:sz w:val="18"/>
          <w:szCs w:val="18"/>
        </w:rPr>
        <w:t>T</w:t>
      </w:r>
      <w:r w:rsidR="002245C5" w:rsidRPr="00B07772">
        <w:rPr>
          <w:rFonts w:ascii="Arial" w:hAnsi="Arial"/>
          <w:color w:val="000000"/>
          <w:sz w:val="18"/>
          <w:szCs w:val="18"/>
        </w:rPr>
        <w:t>worzenie bazy sprzedaży zastrzeżonych miejsc postojowych (kopert) na terenie miasta,</w:t>
      </w:r>
      <w:r w:rsidR="00B934DD" w:rsidRPr="00B07772">
        <w:rPr>
          <w:rFonts w:ascii="Arial" w:hAnsi="Arial"/>
          <w:color w:val="000000"/>
          <w:sz w:val="18"/>
          <w:szCs w:val="18"/>
        </w:rPr>
        <w:t xml:space="preserve"> z uwzględnieniem m.in.;</w:t>
      </w:r>
    </w:p>
    <w:p w14:paraId="43A0235D" w14:textId="165F00C0" w:rsidR="00B934DD" w:rsidRPr="00B07772" w:rsidRDefault="00B934DD" w:rsidP="00981D59">
      <w:pPr>
        <w:pStyle w:val="Akapitzlist"/>
        <w:numPr>
          <w:ilvl w:val="1"/>
          <w:numId w:val="8"/>
        </w:numPr>
        <w:spacing w:after="0"/>
        <w:ind w:left="851"/>
        <w:jc w:val="both"/>
        <w:rPr>
          <w:rFonts w:ascii="Arial" w:hAnsi="Arial"/>
          <w:color w:val="000000"/>
          <w:sz w:val="18"/>
          <w:szCs w:val="18"/>
        </w:rPr>
      </w:pPr>
      <w:r w:rsidRPr="00B07772">
        <w:rPr>
          <w:rFonts w:ascii="Arial" w:hAnsi="Arial"/>
          <w:color w:val="000000"/>
          <w:sz w:val="18"/>
          <w:szCs w:val="18"/>
        </w:rPr>
        <w:t>lokalizacji,</w:t>
      </w:r>
    </w:p>
    <w:p w14:paraId="55AC7E8B" w14:textId="583D924F" w:rsidR="00B934DD" w:rsidRPr="00B07772" w:rsidRDefault="00B934DD" w:rsidP="00981D59">
      <w:pPr>
        <w:pStyle w:val="Akapitzlist"/>
        <w:numPr>
          <w:ilvl w:val="1"/>
          <w:numId w:val="8"/>
        </w:numPr>
        <w:spacing w:after="0"/>
        <w:ind w:left="851"/>
        <w:jc w:val="both"/>
        <w:rPr>
          <w:rFonts w:ascii="Arial" w:hAnsi="Arial"/>
          <w:color w:val="000000"/>
          <w:sz w:val="18"/>
          <w:szCs w:val="18"/>
        </w:rPr>
      </w:pPr>
      <w:r w:rsidRPr="00B07772">
        <w:rPr>
          <w:rFonts w:ascii="Arial" w:hAnsi="Arial"/>
          <w:color w:val="000000"/>
          <w:sz w:val="18"/>
          <w:szCs w:val="18"/>
        </w:rPr>
        <w:t>długości okresu zastrzeżenia,</w:t>
      </w:r>
    </w:p>
    <w:p w14:paraId="1BE51374" w14:textId="19F548BD" w:rsidR="002245C5" w:rsidRPr="00B07772" w:rsidRDefault="00B934DD" w:rsidP="00B934DD">
      <w:pPr>
        <w:pStyle w:val="Akapitzlist"/>
        <w:numPr>
          <w:ilvl w:val="1"/>
          <w:numId w:val="8"/>
        </w:numPr>
        <w:spacing w:after="0"/>
        <w:ind w:left="851"/>
        <w:jc w:val="both"/>
        <w:rPr>
          <w:rFonts w:ascii="Arial" w:hAnsi="Arial"/>
          <w:color w:val="000000"/>
          <w:sz w:val="18"/>
          <w:szCs w:val="18"/>
        </w:rPr>
      </w:pPr>
      <w:r w:rsidRPr="00B07772">
        <w:rPr>
          <w:rFonts w:ascii="Arial" w:hAnsi="Arial"/>
          <w:color w:val="000000"/>
          <w:sz w:val="18"/>
          <w:szCs w:val="18"/>
        </w:rPr>
        <w:t>rodzaju zastrzeżenia (opłaty),</w:t>
      </w:r>
    </w:p>
    <w:p w14:paraId="71F428BD" w14:textId="280D622B" w:rsidR="00B934DD" w:rsidRPr="00B07772" w:rsidRDefault="0090369B" w:rsidP="00981D59">
      <w:pPr>
        <w:pStyle w:val="Akapitzlist"/>
        <w:numPr>
          <w:ilvl w:val="0"/>
          <w:numId w:val="8"/>
        </w:numPr>
        <w:spacing w:after="0"/>
        <w:ind w:left="426"/>
        <w:jc w:val="both"/>
        <w:rPr>
          <w:rFonts w:ascii="Arial" w:hAnsi="Arial"/>
          <w:color w:val="000000"/>
          <w:sz w:val="18"/>
          <w:szCs w:val="18"/>
        </w:rPr>
      </w:pPr>
      <w:r w:rsidRPr="00B07772">
        <w:rPr>
          <w:rFonts w:ascii="Arial" w:hAnsi="Arial"/>
          <w:color w:val="000000"/>
          <w:sz w:val="18"/>
          <w:szCs w:val="18"/>
        </w:rPr>
        <w:t>W</w:t>
      </w:r>
      <w:r w:rsidR="00B934DD" w:rsidRPr="00B07772">
        <w:rPr>
          <w:rFonts w:ascii="Arial" w:hAnsi="Arial"/>
          <w:color w:val="000000"/>
          <w:sz w:val="18"/>
          <w:szCs w:val="18"/>
        </w:rPr>
        <w:t>ystawianie faktur oraz innych dokumentów księgowych</w:t>
      </w:r>
      <w:r w:rsidR="002149D9" w:rsidRPr="00B07772">
        <w:rPr>
          <w:rFonts w:ascii="Arial" w:hAnsi="Arial"/>
          <w:color w:val="000000"/>
          <w:sz w:val="18"/>
          <w:szCs w:val="18"/>
        </w:rPr>
        <w:t xml:space="preserve"> w tym faktur i dokumentów korygujących (</w:t>
      </w:r>
      <w:r w:rsidR="00B934DD" w:rsidRPr="00B07772">
        <w:rPr>
          <w:rFonts w:ascii="Arial" w:hAnsi="Arial"/>
          <w:color w:val="000000"/>
          <w:sz w:val="18"/>
          <w:szCs w:val="18"/>
        </w:rPr>
        <w:t>z</w:t>
      </w:r>
      <w:r w:rsidR="00B07772">
        <w:rPr>
          <w:rFonts w:ascii="Arial" w:hAnsi="Arial"/>
          <w:color w:val="000000"/>
          <w:sz w:val="18"/>
          <w:szCs w:val="18"/>
        </w:rPr>
        <w:t> </w:t>
      </w:r>
      <w:r w:rsidR="00B934DD" w:rsidRPr="00B07772">
        <w:rPr>
          <w:rFonts w:ascii="Arial" w:hAnsi="Arial"/>
          <w:color w:val="000000"/>
          <w:sz w:val="18"/>
          <w:szCs w:val="18"/>
        </w:rPr>
        <w:t>numerami księgowymi pobranymi z systemu zewnętrznego</w:t>
      </w:r>
      <w:r w:rsidR="00B07772">
        <w:rPr>
          <w:rFonts w:ascii="Arial" w:hAnsi="Arial"/>
          <w:color w:val="000000"/>
          <w:sz w:val="18"/>
          <w:szCs w:val="18"/>
        </w:rPr>
        <w:t xml:space="preserve"> AGROBEX</w:t>
      </w:r>
      <w:r w:rsidR="00B934DD" w:rsidRPr="00B07772">
        <w:rPr>
          <w:rFonts w:ascii="Arial" w:hAnsi="Arial"/>
          <w:color w:val="000000"/>
          <w:sz w:val="18"/>
          <w:szCs w:val="18"/>
        </w:rPr>
        <w:t>),</w:t>
      </w:r>
    </w:p>
    <w:p w14:paraId="1C11439C" w14:textId="57BA6F5A" w:rsidR="00B934DD" w:rsidRPr="00B07772" w:rsidRDefault="0090369B" w:rsidP="00981D59">
      <w:pPr>
        <w:pStyle w:val="Akapitzlist"/>
        <w:numPr>
          <w:ilvl w:val="0"/>
          <w:numId w:val="8"/>
        </w:numPr>
        <w:spacing w:after="0"/>
        <w:ind w:left="426"/>
        <w:jc w:val="both"/>
        <w:rPr>
          <w:rFonts w:ascii="Arial" w:hAnsi="Arial"/>
          <w:color w:val="000000"/>
          <w:sz w:val="18"/>
          <w:szCs w:val="18"/>
        </w:rPr>
      </w:pPr>
      <w:r w:rsidRPr="00B07772">
        <w:rPr>
          <w:rFonts w:ascii="Arial" w:hAnsi="Arial"/>
          <w:color w:val="000000"/>
          <w:sz w:val="18"/>
          <w:szCs w:val="18"/>
        </w:rPr>
        <w:t>T</w:t>
      </w:r>
      <w:r w:rsidR="00B934DD" w:rsidRPr="00B07772">
        <w:rPr>
          <w:rFonts w:ascii="Arial" w:hAnsi="Arial"/>
          <w:color w:val="000000"/>
          <w:sz w:val="18"/>
          <w:szCs w:val="18"/>
        </w:rPr>
        <w:t>worzenie bazy kontrahentów z możliwością przypisania kontrahenta do określonego zastrzeżonego miejsca postojowego,</w:t>
      </w:r>
    </w:p>
    <w:p w14:paraId="6702812E" w14:textId="6CD5983A" w:rsidR="00B934DD" w:rsidRPr="00B07772" w:rsidRDefault="0090369B" w:rsidP="00981D59">
      <w:pPr>
        <w:pStyle w:val="Akapitzlist"/>
        <w:numPr>
          <w:ilvl w:val="0"/>
          <w:numId w:val="8"/>
        </w:numPr>
        <w:spacing w:after="0"/>
        <w:ind w:left="426"/>
        <w:jc w:val="both"/>
        <w:rPr>
          <w:rFonts w:ascii="Arial" w:hAnsi="Arial"/>
          <w:color w:val="000000"/>
          <w:sz w:val="18"/>
          <w:szCs w:val="18"/>
        </w:rPr>
      </w:pPr>
      <w:r w:rsidRPr="00B07772">
        <w:rPr>
          <w:rFonts w:ascii="Arial" w:hAnsi="Arial"/>
          <w:color w:val="000000"/>
          <w:sz w:val="18"/>
          <w:szCs w:val="18"/>
        </w:rPr>
        <w:t>Prowadzenie e</w:t>
      </w:r>
      <w:r w:rsidR="00B934DD" w:rsidRPr="00B07772">
        <w:rPr>
          <w:rFonts w:ascii="Arial" w:hAnsi="Arial"/>
          <w:color w:val="000000"/>
          <w:sz w:val="18"/>
          <w:szCs w:val="18"/>
        </w:rPr>
        <w:t>widencji umów cywilno-prawnych zawartych na zastrzeżenie miejsca postojowego,</w:t>
      </w:r>
    </w:p>
    <w:p w14:paraId="497ED2B3" w14:textId="68242CF9" w:rsidR="002149D9" w:rsidRPr="00B07772" w:rsidRDefault="0090369B" w:rsidP="00981D59">
      <w:pPr>
        <w:pStyle w:val="Akapitzlist"/>
        <w:numPr>
          <w:ilvl w:val="0"/>
          <w:numId w:val="8"/>
        </w:numPr>
        <w:spacing w:after="0"/>
        <w:ind w:left="426"/>
        <w:jc w:val="both"/>
        <w:rPr>
          <w:rFonts w:ascii="Arial" w:hAnsi="Arial"/>
          <w:color w:val="000000"/>
          <w:sz w:val="18"/>
          <w:szCs w:val="18"/>
        </w:rPr>
      </w:pPr>
      <w:r w:rsidRPr="00B07772">
        <w:rPr>
          <w:rFonts w:ascii="Arial" w:hAnsi="Arial"/>
          <w:color w:val="000000"/>
          <w:sz w:val="18"/>
          <w:szCs w:val="18"/>
        </w:rPr>
        <w:t>W</w:t>
      </w:r>
      <w:r w:rsidR="002149D9" w:rsidRPr="00B07772">
        <w:rPr>
          <w:rFonts w:ascii="Arial" w:hAnsi="Arial"/>
          <w:color w:val="000000"/>
          <w:sz w:val="18"/>
          <w:szCs w:val="18"/>
        </w:rPr>
        <w:t>ydawanie dokumentu potwierdzającego zawarcie umowy zastrzeżenia miejsca postojowego (identyfikatora – w dowolnej ilości).</w:t>
      </w:r>
    </w:p>
    <w:p w14:paraId="4EDE392D" w14:textId="77777777" w:rsidR="0090369B" w:rsidRPr="00B07772" w:rsidRDefault="0090369B" w:rsidP="0090369B">
      <w:pPr>
        <w:pStyle w:val="Akapitzlist"/>
        <w:spacing w:after="0"/>
        <w:ind w:left="426"/>
        <w:jc w:val="both"/>
        <w:rPr>
          <w:rFonts w:ascii="Arial" w:hAnsi="Arial"/>
          <w:color w:val="000000"/>
          <w:sz w:val="18"/>
          <w:szCs w:val="18"/>
        </w:rPr>
      </w:pPr>
    </w:p>
    <w:p w14:paraId="61557B24" w14:textId="53061D74" w:rsidR="00B934DD" w:rsidRPr="00B07772" w:rsidRDefault="00B934DD" w:rsidP="00B934DD">
      <w:pPr>
        <w:spacing w:after="0"/>
        <w:jc w:val="both"/>
        <w:rPr>
          <w:rFonts w:ascii="Arial" w:hAnsi="Arial"/>
          <w:b/>
          <w:color w:val="000000"/>
          <w:sz w:val="18"/>
          <w:szCs w:val="18"/>
        </w:rPr>
      </w:pPr>
      <w:r w:rsidRPr="00B07772">
        <w:rPr>
          <w:rFonts w:ascii="Arial" w:hAnsi="Arial"/>
          <w:b/>
          <w:color w:val="000000"/>
          <w:sz w:val="18"/>
          <w:szCs w:val="18"/>
        </w:rPr>
        <w:t>Automaty parkingowe:</w:t>
      </w:r>
    </w:p>
    <w:p w14:paraId="0AB02F33" w14:textId="664220C7" w:rsidR="00981D59" w:rsidRPr="00B07772" w:rsidRDefault="0090369B" w:rsidP="00981D59">
      <w:pPr>
        <w:pStyle w:val="Akapitzlist"/>
        <w:numPr>
          <w:ilvl w:val="0"/>
          <w:numId w:val="11"/>
        </w:numPr>
        <w:spacing w:after="0"/>
        <w:jc w:val="both"/>
        <w:rPr>
          <w:rFonts w:ascii="Arial" w:hAnsi="Arial"/>
          <w:color w:val="000000"/>
          <w:sz w:val="18"/>
          <w:szCs w:val="18"/>
        </w:rPr>
      </w:pPr>
      <w:r w:rsidRPr="00B07772">
        <w:rPr>
          <w:rFonts w:ascii="Arial" w:hAnsi="Arial"/>
          <w:color w:val="000000"/>
          <w:sz w:val="18"/>
          <w:szCs w:val="18"/>
        </w:rPr>
        <w:t>P</w:t>
      </w:r>
      <w:r w:rsidR="00B934DD" w:rsidRPr="00B07772">
        <w:rPr>
          <w:rFonts w:ascii="Arial" w:hAnsi="Arial"/>
          <w:color w:val="000000"/>
          <w:sz w:val="18"/>
          <w:szCs w:val="18"/>
        </w:rPr>
        <w:t xml:space="preserve">rowadzenie rejestru zgłoszeń </w:t>
      </w:r>
      <w:r w:rsidR="00A14298" w:rsidRPr="00B07772">
        <w:rPr>
          <w:rFonts w:ascii="Arial" w:hAnsi="Arial"/>
          <w:color w:val="000000"/>
          <w:sz w:val="18"/>
          <w:szCs w:val="18"/>
        </w:rPr>
        <w:t>awarii</w:t>
      </w:r>
      <w:r w:rsidR="00B934DD" w:rsidRPr="00B07772">
        <w:rPr>
          <w:rFonts w:ascii="Arial" w:hAnsi="Arial"/>
          <w:color w:val="000000"/>
          <w:sz w:val="18"/>
          <w:szCs w:val="18"/>
        </w:rPr>
        <w:t xml:space="preserve"> automatów parkingowych wraz z możliwością powiadamiania serwisu poprzez wybrany kanał komunikacji</w:t>
      </w:r>
      <w:r w:rsidR="00A14298" w:rsidRPr="00B07772">
        <w:rPr>
          <w:rFonts w:ascii="Arial" w:hAnsi="Arial"/>
          <w:color w:val="000000"/>
          <w:sz w:val="18"/>
          <w:szCs w:val="18"/>
        </w:rPr>
        <w:t xml:space="preserve"> (tworzenie i przekazywanie zgłoszeń przez wybrany kanał komunikacji awarii automatów parkingowych oraz potwierdzenie naprawy)</w:t>
      </w:r>
      <w:r w:rsidR="00B934DD" w:rsidRPr="00B07772">
        <w:rPr>
          <w:rFonts w:ascii="Arial" w:hAnsi="Arial"/>
          <w:color w:val="000000"/>
          <w:sz w:val="18"/>
          <w:szCs w:val="18"/>
        </w:rPr>
        <w:t>,</w:t>
      </w:r>
    </w:p>
    <w:p w14:paraId="727BD79F" w14:textId="318F1315" w:rsidR="00B934DD" w:rsidRPr="00B07772" w:rsidRDefault="0090369B" w:rsidP="00981D59">
      <w:pPr>
        <w:pStyle w:val="Akapitzlist"/>
        <w:numPr>
          <w:ilvl w:val="0"/>
          <w:numId w:val="11"/>
        </w:numPr>
        <w:spacing w:after="0"/>
        <w:jc w:val="both"/>
        <w:rPr>
          <w:rFonts w:ascii="Arial" w:hAnsi="Arial"/>
          <w:color w:val="000000"/>
          <w:sz w:val="18"/>
          <w:szCs w:val="18"/>
        </w:rPr>
      </w:pPr>
      <w:r w:rsidRPr="00B07772">
        <w:rPr>
          <w:rFonts w:ascii="Arial" w:hAnsi="Arial"/>
          <w:color w:val="000000"/>
          <w:sz w:val="18"/>
          <w:szCs w:val="18"/>
        </w:rPr>
        <w:t>P</w:t>
      </w:r>
      <w:r w:rsidR="00B934DD" w:rsidRPr="00B07772">
        <w:rPr>
          <w:rFonts w:ascii="Arial" w:hAnsi="Arial"/>
          <w:color w:val="000000"/>
          <w:sz w:val="18"/>
          <w:szCs w:val="18"/>
        </w:rPr>
        <w:t>rowadzenie ewidencji wymian kaset z bilonem w zakresie m.in.:</w:t>
      </w:r>
    </w:p>
    <w:p w14:paraId="253CAE1A" w14:textId="0400B9EA" w:rsidR="00B934DD" w:rsidRPr="00B07772" w:rsidRDefault="00981D59" w:rsidP="00981D59">
      <w:pPr>
        <w:pStyle w:val="Akapitzlist"/>
        <w:numPr>
          <w:ilvl w:val="1"/>
          <w:numId w:val="11"/>
        </w:numPr>
        <w:spacing w:after="0"/>
        <w:jc w:val="both"/>
        <w:rPr>
          <w:rFonts w:ascii="Arial" w:hAnsi="Arial"/>
          <w:color w:val="000000"/>
          <w:sz w:val="18"/>
          <w:szCs w:val="18"/>
        </w:rPr>
      </w:pPr>
      <w:r w:rsidRPr="00B07772">
        <w:rPr>
          <w:rFonts w:ascii="Arial" w:hAnsi="Arial"/>
          <w:color w:val="000000"/>
          <w:sz w:val="18"/>
          <w:szCs w:val="18"/>
        </w:rPr>
        <w:t>wartości kwotowej wykazanej przez automat dla płatności bilonem,</w:t>
      </w:r>
    </w:p>
    <w:p w14:paraId="58B4E4E8" w14:textId="2D956DDD" w:rsidR="00981D59" w:rsidRPr="00B07772" w:rsidRDefault="00981D59" w:rsidP="00981D59">
      <w:pPr>
        <w:pStyle w:val="Akapitzlist"/>
        <w:numPr>
          <w:ilvl w:val="1"/>
          <w:numId w:val="11"/>
        </w:numPr>
        <w:spacing w:after="0"/>
        <w:jc w:val="both"/>
        <w:rPr>
          <w:rFonts w:ascii="Arial" w:hAnsi="Arial"/>
          <w:color w:val="000000"/>
          <w:sz w:val="18"/>
          <w:szCs w:val="18"/>
        </w:rPr>
      </w:pPr>
      <w:r w:rsidRPr="00B07772">
        <w:rPr>
          <w:rFonts w:ascii="Arial" w:hAnsi="Arial"/>
          <w:color w:val="000000"/>
          <w:sz w:val="18"/>
          <w:szCs w:val="18"/>
        </w:rPr>
        <w:t>wartości kwotowej wykazanej po przeliczeniu dla płatności bilonem,</w:t>
      </w:r>
    </w:p>
    <w:p w14:paraId="2316BA1E" w14:textId="67B6BD0E" w:rsidR="00981D59" w:rsidRPr="00B07772" w:rsidRDefault="00981D59" w:rsidP="00981D59">
      <w:pPr>
        <w:pStyle w:val="Akapitzlist"/>
        <w:numPr>
          <w:ilvl w:val="1"/>
          <w:numId w:val="11"/>
        </w:numPr>
        <w:spacing w:after="0"/>
        <w:jc w:val="both"/>
        <w:rPr>
          <w:rFonts w:ascii="Arial" w:hAnsi="Arial"/>
          <w:color w:val="000000"/>
          <w:sz w:val="18"/>
          <w:szCs w:val="18"/>
        </w:rPr>
      </w:pPr>
      <w:r w:rsidRPr="00B07772">
        <w:rPr>
          <w:rFonts w:ascii="Arial" w:hAnsi="Arial"/>
          <w:color w:val="000000"/>
          <w:sz w:val="18"/>
          <w:szCs w:val="18"/>
        </w:rPr>
        <w:t>wartości kwotowej różnic dla płatności bilonem,</w:t>
      </w:r>
    </w:p>
    <w:p w14:paraId="11C00B09" w14:textId="1264020F" w:rsidR="00981D59" w:rsidRPr="00B07772" w:rsidRDefault="00981D59" w:rsidP="00981D59">
      <w:pPr>
        <w:pStyle w:val="Akapitzlist"/>
        <w:numPr>
          <w:ilvl w:val="1"/>
          <w:numId w:val="11"/>
        </w:numPr>
        <w:spacing w:after="0"/>
        <w:jc w:val="both"/>
        <w:rPr>
          <w:rFonts w:ascii="Arial" w:hAnsi="Arial"/>
          <w:color w:val="000000"/>
          <w:sz w:val="18"/>
          <w:szCs w:val="18"/>
        </w:rPr>
      </w:pPr>
      <w:r w:rsidRPr="00B07772">
        <w:rPr>
          <w:rFonts w:ascii="Arial" w:hAnsi="Arial"/>
          <w:color w:val="000000"/>
          <w:sz w:val="18"/>
          <w:szCs w:val="18"/>
        </w:rPr>
        <w:t>wartości kwotowej wykazanej przez automat dla płatności kart chip lub magnetyczną,</w:t>
      </w:r>
    </w:p>
    <w:p w14:paraId="21AFAD74" w14:textId="4A71F7CF" w:rsidR="00981D59" w:rsidRPr="00B07772" w:rsidRDefault="0090369B" w:rsidP="00981D59">
      <w:pPr>
        <w:pStyle w:val="Akapitzlist"/>
        <w:numPr>
          <w:ilvl w:val="0"/>
          <w:numId w:val="11"/>
        </w:numPr>
        <w:spacing w:after="0"/>
        <w:jc w:val="both"/>
        <w:rPr>
          <w:rFonts w:ascii="Arial" w:hAnsi="Arial"/>
          <w:color w:val="000000"/>
          <w:sz w:val="18"/>
          <w:szCs w:val="18"/>
        </w:rPr>
      </w:pPr>
      <w:r w:rsidRPr="00B07772">
        <w:rPr>
          <w:rFonts w:ascii="Arial" w:hAnsi="Arial"/>
          <w:color w:val="000000"/>
          <w:sz w:val="18"/>
          <w:szCs w:val="18"/>
        </w:rPr>
        <w:t>W</w:t>
      </w:r>
      <w:r w:rsidR="002149D9" w:rsidRPr="00B07772">
        <w:rPr>
          <w:rFonts w:ascii="Arial" w:hAnsi="Arial"/>
          <w:color w:val="000000"/>
          <w:sz w:val="18"/>
          <w:szCs w:val="18"/>
        </w:rPr>
        <w:t>ysyłanie informacji do automatów parkingowych związanych ze zmianą dni oraz godzin pobierania opłat,</w:t>
      </w:r>
    </w:p>
    <w:p w14:paraId="113CA6EE" w14:textId="33EF96D8" w:rsidR="00E61741" w:rsidRPr="00B07772" w:rsidRDefault="00E61741" w:rsidP="00981D59">
      <w:pPr>
        <w:pStyle w:val="Akapitzlist"/>
        <w:numPr>
          <w:ilvl w:val="0"/>
          <w:numId w:val="11"/>
        </w:numPr>
        <w:spacing w:after="0"/>
        <w:jc w:val="both"/>
        <w:rPr>
          <w:rFonts w:ascii="Arial" w:hAnsi="Arial"/>
          <w:color w:val="000000"/>
          <w:sz w:val="18"/>
          <w:szCs w:val="18"/>
        </w:rPr>
      </w:pPr>
      <w:r w:rsidRPr="00B07772">
        <w:rPr>
          <w:rFonts w:ascii="Arial" w:hAnsi="Arial"/>
          <w:color w:val="000000"/>
          <w:sz w:val="18"/>
          <w:szCs w:val="18"/>
        </w:rPr>
        <w:t xml:space="preserve">Wprowadzanie awarii automatów parkingowych do wspólnej kartoteki przez biuro </w:t>
      </w:r>
      <w:proofErr w:type="spellStart"/>
      <w:r w:rsidR="00FB025B" w:rsidRPr="00B07772">
        <w:rPr>
          <w:rFonts w:ascii="Arial" w:hAnsi="Arial"/>
          <w:bCs/>
          <w:color w:val="000000"/>
          <w:sz w:val="18"/>
          <w:szCs w:val="18"/>
        </w:rPr>
        <w:t>POZnan</w:t>
      </w:r>
      <w:proofErr w:type="spellEnd"/>
      <w:r w:rsidR="00FB025B" w:rsidRPr="00B07772">
        <w:rPr>
          <w:rFonts w:ascii="Arial" w:hAnsi="Arial"/>
          <w:bCs/>
          <w:color w:val="000000"/>
          <w:sz w:val="18"/>
          <w:szCs w:val="18"/>
        </w:rPr>
        <w:t> </w:t>
      </w:r>
      <w:r w:rsidRPr="00B07772">
        <w:rPr>
          <w:rFonts w:ascii="Arial" w:hAnsi="Arial"/>
          <w:bCs/>
          <w:color w:val="000000"/>
          <w:sz w:val="18"/>
          <w:szCs w:val="18"/>
        </w:rPr>
        <w:t>KONTAKT</w:t>
      </w:r>
      <w:r w:rsidRPr="00B07772">
        <w:rPr>
          <w:rFonts w:ascii="Arial" w:hAnsi="Arial"/>
          <w:color w:val="000000"/>
          <w:sz w:val="18"/>
          <w:szCs w:val="18"/>
        </w:rPr>
        <w:t> - miejskie Call Center (z wykorzystaniem łącza internetowego).</w:t>
      </w:r>
    </w:p>
    <w:p w14:paraId="608AF6FE" w14:textId="77777777" w:rsidR="0090369B" w:rsidRPr="00B07772" w:rsidRDefault="0090369B" w:rsidP="0090369B">
      <w:pPr>
        <w:pStyle w:val="Akapitzlist"/>
        <w:spacing w:after="0"/>
        <w:ind w:left="360"/>
        <w:jc w:val="both"/>
        <w:rPr>
          <w:rFonts w:ascii="Arial" w:hAnsi="Arial"/>
          <w:color w:val="000000"/>
          <w:sz w:val="18"/>
          <w:szCs w:val="18"/>
        </w:rPr>
      </w:pPr>
    </w:p>
    <w:p w14:paraId="7EEEB267" w14:textId="6247B426" w:rsidR="008B5F3E" w:rsidRPr="00B07772" w:rsidRDefault="008B5F3E" w:rsidP="008B5F3E">
      <w:pPr>
        <w:spacing w:after="0"/>
        <w:jc w:val="both"/>
        <w:rPr>
          <w:rFonts w:ascii="Arial" w:hAnsi="Arial"/>
          <w:b/>
          <w:color w:val="000000"/>
          <w:sz w:val="18"/>
          <w:szCs w:val="18"/>
        </w:rPr>
      </w:pPr>
      <w:r w:rsidRPr="00B07772">
        <w:rPr>
          <w:rFonts w:ascii="Arial" w:hAnsi="Arial"/>
          <w:b/>
          <w:color w:val="000000"/>
          <w:sz w:val="18"/>
          <w:szCs w:val="18"/>
        </w:rPr>
        <w:t>Kancelaria:</w:t>
      </w:r>
    </w:p>
    <w:p w14:paraId="547F46AD" w14:textId="6FA64541" w:rsidR="008B5F3E" w:rsidRPr="00B07772" w:rsidRDefault="004938B7" w:rsidP="0090369B">
      <w:pPr>
        <w:pStyle w:val="Akapitzlist"/>
        <w:numPr>
          <w:ilvl w:val="0"/>
          <w:numId w:val="15"/>
        </w:numPr>
        <w:spacing w:after="0"/>
        <w:ind w:left="426"/>
        <w:jc w:val="both"/>
        <w:rPr>
          <w:rFonts w:ascii="Arial" w:hAnsi="Arial"/>
          <w:color w:val="000000"/>
          <w:sz w:val="18"/>
          <w:szCs w:val="18"/>
        </w:rPr>
      </w:pPr>
      <w:r w:rsidRPr="00B07772">
        <w:rPr>
          <w:rFonts w:ascii="Arial" w:hAnsi="Arial"/>
          <w:color w:val="000000"/>
          <w:sz w:val="18"/>
          <w:szCs w:val="18"/>
        </w:rPr>
        <w:t>Tworzenie dowolnej ilości rejestrów</w:t>
      </w:r>
      <w:r w:rsidR="008B5F3E" w:rsidRPr="00B07772">
        <w:rPr>
          <w:rFonts w:ascii="Arial" w:hAnsi="Arial"/>
          <w:color w:val="000000"/>
          <w:sz w:val="18"/>
          <w:szCs w:val="18"/>
        </w:rPr>
        <w:t xml:space="preserve"> pism wchodzących i wychodzących,</w:t>
      </w:r>
    </w:p>
    <w:p w14:paraId="544CF6CF" w14:textId="77777777" w:rsidR="0021182B" w:rsidRPr="00B07772" w:rsidRDefault="008B5F3E" w:rsidP="0021182B">
      <w:pPr>
        <w:pStyle w:val="Akapitzlist"/>
        <w:numPr>
          <w:ilvl w:val="0"/>
          <w:numId w:val="15"/>
        </w:numPr>
        <w:spacing w:after="0"/>
        <w:ind w:left="426"/>
        <w:jc w:val="both"/>
        <w:rPr>
          <w:rFonts w:ascii="Arial" w:hAnsi="Arial"/>
          <w:color w:val="000000"/>
          <w:sz w:val="18"/>
          <w:szCs w:val="18"/>
        </w:rPr>
      </w:pPr>
      <w:r w:rsidRPr="00B07772">
        <w:rPr>
          <w:rFonts w:ascii="Arial" w:hAnsi="Arial"/>
          <w:color w:val="000000"/>
          <w:sz w:val="18"/>
          <w:szCs w:val="18"/>
        </w:rPr>
        <w:t>Tworzenie indywidualnych rejestrów pism wchodzących i wychodzących uzależnionych od właściwości wpływającego wniosku,</w:t>
      </w:r>
    </w:p>
    <w:p w14:paraId="4814C726" w14:textId="77463C9C" w:rsidR="0021182B" w:rsidRPr="00B07772" w:rsidRDefault="0021182B" w:rsidP="0021182B">
      <w:pPr>
        <w:pStyle w:val="Akapitzlist"/>
        <w:numPr>
          <w:ilvl w:val="0"/>
          <w:numId w:val="15"/>
        </w:numPr>
        <w:spacing w:after="0"/>
        <w:ind w:left="426"/>
        <w:jc w:val="both"/>
        <w:rPr>
          <w:rFonts w:ascii="Arial" w:hAnsi="Arial"/>
          <w:color w:val="000000"/>
          <w:sz w:val="18"/>
          <w:szCs w:val="18"/>
        </w:rPr>
      </w:pPr>
      <w:r w:rsidRPr="00B07772">
        <w:rPr>
          <w:rFonts w:ascii="Arial" w:hAnsi="Arial"/>
          <w:color w:val="000000"/>
          <w:sz w:val="18"/>
          <w:szCs w:val="18"/>
        </w:rPr>
        <w:t>Automatycznie nadawać kolejny numeru dla pisma (z możliwością ingerencji użytkownika),</w:t>
      </w:r>
    </w:p>
    <w:p w14:paraId="5C9026A7" w14:textId="60EE2B6A" w:rsidR="004938B7" w:rsidRPr="00B07772" w:rsidRDefault="004938B7" w:rsidP="0021182B">
      <w:pPr>
        <w:pStyle w:val="Akapitzlist"/>
        <w:numPr>
          <w:ilvl w:val="0"/>
          <w:numId w:val="15"/>
        </w:numPr>
        <w:spacing w:after="0"/>
        <w:ind w:left="426"/>
        <w:jc w:val="both"/>
        <w:rPr>
          <w:rFonts w:ascii="Arial" w:hAnsi="Arial"/>
          <w:color w:val="000000"/>
          <w:sz w:val="18"/>
          <w:szCs w:val="18"/>
        </w:rPr>
      </w:pPr>
      <w:r w:rsidRPr="00B07772">
        <w:rPr>
          <w:rFonts w:ascii="Arial" w:hAnsi="Arial"/>
          <w:color w:val="000000"/>
          <w:sz w:val="18"/>
          <w:szCs w:val="18"/>
        </w:rPr>
        <w:lastRenderedPageBreak/>
        <w:t xml:space="preserve">Prowadzenie podwójnej numeracji rejestru pism (numeracji wydziałowej zgodnej z RWA oraz numeracji ciągłej nadawanej w zewnętrznym systemie informatycznym Zamawiającego EMERS), </w:t>
      </w:r>
    </w:p>
    <w:p w14:paraId="6AEDBAE8" w14:textId="2BFD1CD1" w:rsidR="0021182B" w:rsidRPr="00B07772" w:rsidRDefault="0021182B" w:rsidP="0021182B">
      <w:pPr>
        <w:pStyle w:val="Akapitzlist"/>
        <w:numPr>
          <w:ilvl w:val="0"/>
          <w:numId w:val="15"/>
        </w:numPr>
        <w:spacing w:after="0"/>
        <w:ind w:left="426"/>
        <w:jc w:val="both"/>
        <w:rPr>
          <w:rFonts w:ascii="Arial" w:hAnsi="Arial"/>
          <w:color w:val="000000"/>
          <w:sz w:val="18"/>
          <w:szCs w:val="18"/>
        </w:rPr>
      </w:pPr>
      <w:r w:rsidRPr="00B07772">
        <w:rPr>
          <w:rFonts w:ascii="Arial" w:hAnsi="Arial"/>
          <w:color w:val="000000"/>
          <w:sz w:val="18"/>
          <w:szCs w:val="18"/>
        </w:rPr>
        <w:t>Grupowanie dokumentów (łączenie pism w sprawy),</w:t>
      </w:r>
    </w:p>
    <w:p w14:paraId="228885CF" w14:textId="77777777" w:rsidR="008B5F3E" w:rsidRPr="00B07772" w:rsidRDefault="008B5F3E" w:rsidP="0090369B">
      <w:pPr>
        <w:pStyle w:val="Akapitzlist"/>
        <w:numPr>
          <w:ilvl w:val="0"/>
          <w:numId w:val="15"/>
        </w:numPr>
        <w:spacing w:after="0"/>
        <w:ind w:left="426"/>
        <w:jc w:val="both"/>
        <w:rPr>
          <w:rFonts w:ascii="Arial" w:hAnsi="Arial"/>
          <w:color w:val="000000"/>
          <w:sz w:val="18"/>
          <w:szCs w:val="18"/>
        </w:rPr>
      </w:pPr>
      <w:r w:rsidRPr="00B07772">
        <w:rPr>
          <w:rFonts w:ascii="Arial" w:hAnsi="Arial"/>
          <w:color w:val="000000"/>
          <w:sz w:val="18"/>
          <w:szCs w:val="18"/>
        </w:rPr>
        <w:t>Przypisanie danego pisma do osoby prowadzącej sprawę,</w:t>
      </w:r>
    </w:p>
    <w:p w14:paraId="45A9CE2A" w14:textId="144AA928" w:rsidR="008B5F3E" w:rsidRPr="00B07772" w:rsidRDefault="008B5F3E" w:rsidP="00955887">
      <w:pPr>
        <w:pStyle w:val="Akapitzlist"/>
        <w:numPr>
          <w:ilvl w:val="0"/>
          <w:numId w:val="15"/>
        </w:numPr>
        <w:spacing w:after="0"/>
        <w:ind w:left="426"/>
        <w:jc w:val="both"/>
        <w:rPr>
          <w:rFonts w:ascii="Arial" w:hAnsi="Arial"/>
          <w:color w:val="000000"/>
          <w:sz w:val="18"/>
          <w:szCs w:val="18"/>
        </w:rPr>
      </w:pPr>
      <w:r w:rsidRPr="00B07772">
        <w:rPr>
          <w:rFonts w:ascii="Arial" w:hAnsi="Arial"/>
          <w:color w:val="000000"/>
          <w:sz w:val="18"/>
          <w:szCs w:val="18"/>
        </w:rPr>
        <w:t>Sygnalizowanie o zbliżającym się lub przekroczeniu okresu zakończenia sprawy,</w:t>
      </w:r>
    </w:p>
    <w:p w14:paraId="0F48320F" w14:textId="07099ECC" w:rsidR="0090369B" w:rsidRPr="00B07772" w:rsidRDefault="0090369B" w:rsidP="00955887">
      <w:pPr>
        <w:pStyle w:val="Akapitzlist"/>
        <w:numPr>
          <w:ilvl w:val="0"/>
          <w:numId w:val="15"/>
        </w:numPr>
        <w:spacing w:after="0"/>
        <w:ind w:left="426"/>
        <w:jc w:val="both"/>
        <w:rPr>
          <w:rFonts w:ascii="Arial" w:hAnsi="Arial"/>
          <w:color w:val="000000"/>
          <w:sz w:val="18"/>
          <w:szCs w:val="18"/>
        </w:rPr>
      </w:pPr>
      <w:r w:rsidRPr="00B07772">
        <w:rPr>
          <w:rFonts w:ascii="Arial" w:hAnsi="Arial"/>
          <w:color w:val="000000"/>
          <w:sz w:val="18"/>
          <w:szCs w:val="18"/>
        </w:rPr>
        <w:t>Tworzenie książki nadawczej dla wybranych pozycji kancelaryjnych,</w:t>
      </w:r>
    </w:p>
    <w:p w14:paraId="05E01428" w14:textId="77777777" w:rsidR="0021182B" w:rsidRPr="00B07772" w:rsidRDefault="0090369B" w:rsidP="0021182B">
      <w:pPr>
        <w:pStyle w:val="Akapitzlist"/>
        <w:numPr>
          <w:ilvl w:val="0"/>
          <w:numId w:val="15"/>
        </w:numPr>
        <w:spacing w:after="0"/>
        <w:ind w:left="426"/>
        <w:jc w:val="both"/>
        <w:rPr>
          <w:rFonts w:ascii="Arial" w:hAnsi="Arial"/>
          <w:color w:val="000000"/>
          <w:sz w:val="18"/>
          <w:szCs w:val="18"/>
        </w:rPr>
      </w:pPr>
      <w:r w:rsidRPr="00B07772">
        <w:rPr>
          <w:rFonts w:ascii="Arial" w:hAnsi="Arial"/>
          <w:color w:val="000000"/>
          <w:sz w:val="18"/>
          <w:szCs w:val="18"/>
        </w:rPr>
        <w:t>Zadruk dokumentów potwierdzenia odbioru,</w:t>
      </w:r>
    </w:p>
    <w:p w14:paraId="7D7DE0DE" w14:textId="77777777" w:rsidR="0021182B" w:rsidRPr="00B07772" w:rsidRDefault="0021182B" w:rsidP="0021182B">
      <w:pPr>
        <w:pStyle w:val="Akapitzlist"/>
        <w:numPr>
          <w:ilvl w:val="0"/>
          <w:numId w:val="15"/>
        </w:numPr>
        <w:spacing w:after="0"/>
        <w:ind w:left="426"/>
        <w:jc w:val="both"/>
        <w:rPr>
          <w:rFonts w:ascii="Arial" w:hAnsi="Arial"/>
          <w:color w:val="000000"/>
          <w:sz w:val="18"/>
          <w:szCs w:val="18"/>
        </w:rPr>
      </w:pPr>
      <w:r w:rsidRPr="00B07772">
        <w:rPr>
          <w:rFonts w:ascii="Arial" w:hAnsi="Arial"/>
          <w:color w:val="000000"/>
          <w:sz w:val="18"/>
          <w:szCs w:val="18"/>
        </w:rPr>
        <w:t>Pozwalać na określenie sygnatur jednolitego rzeczowego wykazu akt,</w:t>
      </w:r>
    </w:p>
    <w:p w14:paraId="4A8187F0" w14:textId="49707C5A" w:rsidR="0021182B" w:rsidRPr="00B07772" w:rsidRDefault="0021182B" w:rsidP="0021182B">
      <w:pPr>
        <w:pStyle w:val="Akapitzlist"/>
        <w:numPr>
          <w:ilvl w:val="0"/>
          <w:numId w:val="15"/>
        </w:numPr>
        <w:spacing w:after="0"/>
        <w:ind w:left="426"/>
        <w:jc w:val="both"/>
        <w:rPr>
          <w:rFonts w:ascii="Arial" w:hAnsi="Arial"/>
          <w:color w:val="000000"/>
          <w:sz w:val="18"/>
          <w:szCs w:val="18"/>
        </w:rPr>
      </w:pPr>
      <w:r w:rsidRPr="00B07772">
        <w:rPr>
          <w:rFonts w:ascii="Arial" w:hAnsi="Arial"/>
          <w:color w:val="000000"/>
          <w:sz w:val="18"/>
          <w:szCs w:val="18"/>
        </w:rPr>
        <w:t>Dołączać pliki w formie elektronicznej do pism</w:t>
      </w:r>
      <w:r w:rsidR="00BB1216" w:rsidRPr="00B07772">
        <w:rPr>
          <w:rFonts w:ascii="Arial" w:hAnsi="Arial"/>
          <w:color w:val="000000"/>
          <w:sz w:val="18"/>
          <w:szCs w:val="18"/>
        </w:rPr>
        <w:t xml:space="preserve"> (w formie pliku Word, Excel, PDF i innych powszechnych formatów)</w:t>
      </w:r>
      <w:r w:rsidRPr="00B07772">
        <w:rPr>
          <w:rFonts w:ascii="Arial" w:hAnsi="Arial"/>
          <w:color w:val="000000"/>
          <w:sz w:val="18"/>
          <w:szCs w:val="18"/>
        </w:rPr>
        <w:t>,</w:t>
      </w:r>
    </w:p>
    <w:p w14:paraId="509A3FFE" w14:textId="77777777" w:rsidR="0021182B" w:rsidRPr="00B07772" w:rsidRDefault="0021182B" w:rsidP="00955887">
      <w:pPr>
        <w:spacing w:after="0"/>
        <w:jc w:val="both"/>
        <w:rPr>
          <w:rFonts w:ascii="Arial" w:hAnsi="Arial"/>
          <w:b/>
          <w:color w:val="000000"/>
          <w:sz w:val="18"/>
          <w:szCs w:val="18"/>
        </w:rPr>
      </w:pPr>
    </w:p>
    <w:p w14:paraId="69F6AA7F" w14:textId="64B6199E" w:rsidR="00955887" w:rsidRPr="00B07772" w:rsidRDefault="00026497" w:rsidP="00955887">
      <w:pPr>
        <w:spacing w:after="0"/>
        <w:jc w:val="both"/>
        <w:rPr>
          <w:rFonts w:ascii="Arial" w:hAnsi="Arial"/>
          <w:b/>
          <w:color w:val="000000"/>
          <w:sz w:val="18"/>
          <w:szCs w:val="18"/>
        </w:rPr>
      </w:pPr>
      <w:r w:rsidRPr="00B07772">
        <w:rPr>
          <w:rFonts w:ascii="Arial" w:hAnsi="Arial"/>
          <w:b/>
          <w:color w:val="000000"/>
          <w:sz w:val="18"/>
          <w:szCs w:val="18"/>
        </w:rPr>
        <w:t>Statystyki i zestawienia</w:t>
      </w:r>
      <w:r w:rsidR="00955887" w:rsidRPr="00B07772">
        <w:rPr>
          <w:rFonts w:ascii="Arial" w:hAnsi="Arial"/>
          <w:b/>
          <w:color w:val="000000"/>
          <w:sz w:val="18"/>
          <w:szCs w:val="18"/>
        </w:rPr>
        <w:t>:</w:t>
      </w:r>
    </w:p>
    <w:p w14:paraId="4D866DF8" w14:textId="0EEFB6E2" w:rsidR="0090369B" w:rsidRPr="00B07772" w:rsidRDefault="0090369B" w:rsidP="0090369B">
      <w:pPr>
        <w:numPr>
          <w:ilvl w:val="0"/>
          <w:numId w:val="6"/>
        </w:numPr>
        <w:spacing w:after="0"/>
        <w:jc w:val="both"/>
        <w:rPr>
          <w:rFonts w:ascii="Arial" w:hAnsi="Arial"/>
          <w:color w:val="000000"/>
          <w:sz w:val="18"/>
          <w:szCs w:val="18"/>
        </w:rPr>
      </w:pPr>
      <w:r w:rsidRPr="00B07772">
        <w:rPr>
          <w:rFonts w:ascii="Arial" w:hAnsi="Arial"/>
          <w:color w:val="000000"/>
          <w:sz w:val="18"/>
          <w:szCs w:val="18"/>
        </w:rPr>
        <w:t>Generowanie szczegółowych raportów i statystyk oraz informacji (finansowych, serwisowych oraz eksploatacyjnych) dotyczących danych bieżących oraz historycznych prezentowanych graficznie i w formie tabelarycznej,</w:t>
      </w:r>
    </w:p>
    <w:p w14:paraId="6839CBB1" w14:textId="709B3ECE" w:rsidR="00955887" w:rsidRPr="00B07772" w:rsidRDefault="00955887" w:rsidP="00955887">
      <w:pPr>
        <w:pStyle w:val="Akapitzlist"/>
        <w:numPr>
          <w:ilvl w:val="0"/>
          <w:numId w:val="6"/>
        </w:numPr>
        <w:spacing w:after="0"/>
        <w:jc w:val="both"/>
        <w:rPr>
          <w:rFonts w:ascii="Arial" w:hAnsi="Arial"/>
          <w:color w:val="000000"/>
          <w:sz w:val="18"/>
          <w:szCs w:val="18"/>
        </w:rPr>
      </w:pPr>
      <w:r w:rsidRPr="00B07772">
        <w:rPr>
          <w:rFonts w:ascii="Arial" w:hAnsi="Arial"/>
          <w:color w:val="000000"/>
          <w:sz w:val="18"/>
          <w:szCs w:val="18"/>
        </w:rPr>
        <w:t xml:space="preserve">Generowanie zestawienia dokumentów opłat zryczałtowanych ważnych na </w:t>
      </w:r>
      <w:r w:rsidR="00026497" w:rsidRPr="00B07772">
        <w:rPr>
          <w:rFonts w:ascii="Arial" w:hAnsi="Arial"/>
          <w:color w:val="000000"/>
          <w:sz w:val="18"/>
          <w:szCs w:val="18"/>
        </w:rPr>
        <w:t>wskazany dzień lub wskazanego okresu</w:t>
      </w:r>
      <w:r w:rsidR="00091A83" w:rsidRPr="00B07772">
        <w:rPr>
          <w:rFonts w:ascii="Arial" w:hAnsi="Arial"/>
          <w:color w:val="000000"/>
          <w:sz w:val="18"/>
          <w:szCs w:val="18"/>
        </w:rPr>
        <w:t xml:space="preserve"> </w:t>
      </w:r>
      <w:r w:rsidR="00A14298" w:rsidRPr="00B07772">
        <w:rPr>
          <w:rFonts w:ascii="Arial" w:hAnsi="Arial"/>
          <w:color w:val="000000"/>
          <w:sz w:val="18"/>
          <w:szCs w:val="18"/>
        </w:rPr>
        <w:t xml:space="preserve">(z uwzględnieniem sektora, ulicy, adresu) </w:t>
      </w:r>
      <w:r w:rsidR="00091A83" w:rsidRPr="00B07772">
        <w:rPr>
          <w:rFonts w:ascii="Arial" w:hAnsi="Arial"/>
          <w:color w:val="000000"/>
          <w:sz w:val="18"/>
          <w:szCs w:val="18"/>
        </w:rPr>
        <w:t>dla</w:t>
      </w:r>
      <w:r w:rsidR="00026497" w:rsidRPr="00B07772">
        <w:rPr>
          <w:rFonts w:ascii="Arial" w:hAnsi="Arial"/>
          <w:color w:val="000000"/>
          <w:sz w:val="18"/>
          <w:szCs w:val="18"/>
        </w:rPr>
        <w:t xml:space="preserve"> </w:t>
      </w:r>
      <w:r w:rsidRPr="00B07772">
        <w:rPr>
          <w:rFonts w:ascii="Arial" w:hAnsi="Arial"/>
          <w:color w:val="000000"/>
          <w:sz w:val="18"/>
          <w:szCs w:val="18"/>
        </w:rPr>
        <w:t>m.in.:</w:t>
      </w:r>
    </w:p>
    <w:p w14:paraId="0C482B22" w14:textId="21931859" w:rsidR="00955887" w:rsidRPr="00B07772" w:rsidRDefault="00955887" w:rsidP="00955887">
      <w:pPr>
        <w:pStyle w:val="Akapitzlist"/>
        <w:numPr>
          <w:ilvl w:val="1"/>
          <w:numId w:val="6"/>
        </w:numPr>
        <w:spacing w:after="0"/>
        <w:jc w:val="both"/>
        <w:rPr>
          <w:rFonts w:ascii="Arial" w:hAnsi="Arial"/>
          <w:color w:val="000000"/>
          <w:sz w:val="18"/>
          <w:szCs w:val="18"/>
        </w:rPr>
      </w:pPr>
      <w:r w:rsidRPr="00B07772">
        <w:rPr>
          <w:rFonts w:ascii="Arial" w:hAnsi="Arial"/>
          <w:color w:val="000000"/>
          <w:sz w:val="18"/>
          <w:szCs w:val="18"/>
        </w:rPr>
        <w:t>osoby niepełnosprawnej,</w:t>
      </w:r>
    </w:p>
    <w:p w14:paraId="47AB650F" w14:textId="22AE2C3A" w:rsidR="00955887" w:rsidRPr="00B07772" w:rsidRDefault="00955887" w:rsidP="00955887">
      <w:pPr>
        <w:pStyle w:val="Akapitzlist"/>
        <w:numPr>
          <w:ilvl w:val="1"/>
          <w:numId w:val="6"/>
        </w:numPr>
        <w:spacing w:after="0"/>
        <w:jc w:val="both"/>
        <w:rPr>
          <w:rFonts w:ascii="Arial" w:hAnsi="Arial"/>
          <w:color w:val="000000"/>
          <w:sz w:val="18"/>
          <w:szCs w:val="18"/>
        </w:rPr>
      </w:pPr>
      <w:r w:rsidRPr="00B07772">
        <w:rPr>
          <w:rFonts w:ascii="Arial" w:hAnsi="Arial"/>
          <w:color w:val="000000"/>
          <w:sz w:val="18"/>
          <w:szCs w:val="18"/>
        </w:rPr>
        <w:t>osoby niepełnosprawnej wydanej na podstawie umowy użyczenia,</w:t>
      </w:r>
    </w:p>
    <w:p w14:paraId="1550C2A6" w14:textId="0EE36E56" w:rsidR="00955887" w:rsidRPr="00B07772" w:rsidRDefault="00955887" w:rsidP="00955887">
      <w:pPr>
        <w:pStyle w:val="Akapitzlist"/>
        <w:numPr>
          <w:ilvl w:val="1"/>
          <w:numId w:val="6"/>
        </w:numPr>
        <w:spacing w:after="0"/>
        <w:jc w:val="both"/>
        <w:rPr>
          <w:rFonts w:ascii="Arial" w:hAnsi="Arial"/>
          <w:color w:val="000000"/>
          <w:sz w:val="18"/>
          <w:szCs w:val="18"/>
        </w:rPr>
      </w:pPr>
      <w:r w:rsidRPr="00B07772">
        <w:rPr>
          <w:rFonts w:ascii="Arial" w:hAnsi="Arial"/>
          <w:color w:val="000000"/>
          <w:sz w:val="18"/>
          <w:szCs w:val="18"/>
        </w:rPr>
        <w:t>mieszkańca SPP wydanych dla danego sektora,</w:t>
      </w:r>
    </w:p>
    <w:p w14:paraId="564817BF" w14:textId="460C94BC" w:rsidR="00955887" w:rsidRPr="00B07772" w:rsidRDefault="00955887" w:rsidP="00955887">
      <w:pPr>
        <w:pStyle w:val="Akapitzlist"/>
        <w:numPr>
          <w:ilvl w:val="1"/>
          <w:numId w:val="6"/>
        </w:numPr>
        <w:spacing w:after="0"/>
        <w:jc w:val="both"/>
        <w:rPr>
          <w:rFonts w:ascii="Arial" w:hAnsi="Arial"/>
          <w:color w:val="000000"/>
          <w:sz w:val="18"/>
          <w:szCs w:val="18"/>
        </w:rPr>
      </w:pPr>
      <w:r w:rsidRPr="00B07772">
        <w:rPr>
          <w:rFonts w:ascii="Arial" w:hAnsi="Arial"/>
          <w:color w:val="000000"/>
          <w:sz w:val="18"/>
          <w:szCs w:val="18"/>
        </w:rPr>
        <w:t>mieszkańca SPP wydanych dla danego sektora na podstawie umowy użyczenia,</w:t>
      </w:r>
    </w:p>
    <w:p w14:paraId="26C3D221" w14:textId="6BB2D2AD" w:rsidR="00955887" w:rsidRPr="00B07772" w:rsidRDefault="00955887" w:rsidP="00955887">
      <w:pPr>
        <w:pStyle w:val="Akapitzlist"/>
        <w:numPr>
          <w:ilvl w:val="1"/>
          <w:numId w:val="6"/>
        </w:numPr>
        <w:spacing w:after="0"/>
        <w:jc w:val="both"/>
        <w:rPr>
          <w:rFonts w:ascii="Arial" w:hAnsi="Arial"/>
          <w:color w:val="000000"/>
          <w:sz w:val="18"/>
          <w:szCs w:val="18"/>
        </w:rPr>
      </w:pPr>
      <w:r w:rsidRPr="00B07772">
        <w:rPr>
          <w:rFonts w:ascii="Arial" w:hAnsi="Arial"/>
          <w:color w:val="000000"/>
          <w:sz w:val="18"/>
          <w:szCs w:val="18"/>
        </w:rPr>
        <w:t>kombatanta,</w:t>
      </w:r>
    </w:p>
    <w:p w14:paraId="2F5ABE93" w14:textId="7EE940E3" w:rsidR="00955887" w:rsidRPr="00B07772" w:rsidRDefault="00955887" w:rsidP="00955887">
      <w:pPr>
        <w:pStyle w:val="Akapitzlist"/>
        <w:numPr>
          <w:ilvl w:val="1"/>
          <w:numId w:val="6"/>
        </w:numPr>
        <w:spacing w:after="0"/>
        <w:jc w:val="both"/>
        <w:rPr>
          <w:rFonts w:ascii="Arial" w:hAnsi="Arial"/>
          <w:color w:val="000000"/>
          <w:sz w:val="18"/>
          <w:szCs w:val="18"/>
        </w:rPr>
      </w:pPr>
      <w:r w:rsidRPr="00B07772">
        <w:rPr>
          <w:rFonts w:ascii="Arial" w:hAnsi="Arial"/>
          <w:color w:val="000000"/>
          <w:sz w:val="18"/>
          <w:szCs w:val="18"/>
        </w:rPr>
        <w:t>kopert dla dostaw</w:t>
      </w:r>
      <w:r w:rsidR="00091A83" w:rsidRPr="00B07772">
        <w:rPr>
          <w:rFonts w:ascii="Arial" w:hAnsi="Arial"/>
          <w:color w:val="000000"/>
          <w:sz w:val="18"/>
          <w:szCs w:val="18"/>
        </w:rPr>
        <w:t>,</w:t>
      </w:r>
    </w:p>
    <w:p w14:paraId="7C0F30EA" w14:textId="0E7C4F81" w:rsidR="00091A83" w:rsidRPr="00B07772" w:rsidRDefault="00091A83" w:rsidP="00091A83">
      <w:pPr>
        <w:pStyle w:val="Akapitzlist"/>
        <w:numPr>
          <w:ilvl w:val="1"/>
          <w:numId w:val="6"/>
        </w:numPr>
        <w:spacing w:after="0"/>
        <w:jc w:val="both"/>
        <w:rPr>
          <w:rFonts w:ascii="Arial" w:hAnsi="Arial"/>
          <w:color w:val="000000"/>
          <w:sz w:val="18"/>
          <w:szCs w:val="18"/>
        </w:rPr>
      </w:pPr>
      <w:r w:rsidRPr="00B07772">
        <w:rPr>
          <w:rFonts w:ascii="Arial" w:hAnsi="Arial"/>
          <w:color w:val="000000"/>
          <w:sz w:val="18"/>
          <w:szCs w:val="18"/>
        </w:rPr>
        <w:t>samochodów ekologicznych,</w:t>
      </w:r>
    </w:p>
    <w:p w14:paraId="6DD47020" w14:textId="77777777" w:rsidR="00091A83" w:rsidRPr="00B07772" w:rsidRDefault="00091A83" w:rsidP="00091A83">
      <w:pPr>
        <w:pStyle w:val="Akapitzlist"/>
        <w:numPr>
          <w:ilvl w:val="1"/>
          <w:numId w:val="6"/>
        </w:numPr>
        <w:spacing w:after="0"/>
        <w:jc w:val="both"/>
        <w:rPr>
          <w:rFonts w:ascii="Arial" w:hAnsi="Arial"/>
          <w:color w:val="000000"/>
          <w:sz w:val="18"/>
          <w:szCs w:val="18"/>
        </w:rPr>
      </w:pPr>
      <w:r w:rsidRPr="00B07772">
        <w:rPr>
          <w:rFonts w:ascii="Arial" w:hAnsi="Arial"/>
          <w:color w:val="000000"/>
          <w:sz w:val="18"/>
          <w:szCs w:val="18"/>
        </w:rPr>
        <w:t>floty pojazdów współdzielonych,</w:t>
      </w:r>
    </w:p>
    <w:p w14:paraId="556B3D66" w14:textId="5118A2F9" w:rsidR="00091A83" w:rsidRPr="00B07772" w:rsidRDefault="00091A83" w:rsidP="00091A83">
      <w:pPr>
        <w:pStyle w:val="Akapitzlist"/>
        <w:numPr>
          <w:ilvl w:val="1"/>
          <w:numId w:val="6"/>
        </w:numPr>
        <w:spacing w:after="0"/>
        <w:jc w:val="both"/>
        <w:rPr>
          <w:rFonts w:ascii="Arial" w:hAnsi="Arial"/>
          <w:color w:val="000000"/>
          <w:sz w:val="18"/>
          <w:szCs w:val="18"/>
        </w:rPr>
      </w:pPr>
      <w:r w:rsidRPr="00B07772">
        <w:rPr>
          <w:rFonts w:ascii="Arial" w:hAnsi="Arial"/>
          <w:color w:val="000000"/>
          <w:sz w:val="18"/>
          <w:szCs w:val="18"/>
        </w:rPr>
        <w:t xml:space="preserve">wysokości przyznanej bonifikaty, </w:t>
      </w:r>
    </w:p>
    <w:p w14:paraId="31B2A196" w14:textId="77777777" w:rsidR="00955887" w:rsidRPr="00B07772" w:rsidRDefault="00955887" w:rsidP="00955887">
      <w:pPr>
        <w:pStyle w:val="Akapitzlist"/>
        <w:numPr>
          <w:ilvl w:val="0"/>
          <w:numId w:val="6"/>
        </w:numPr>
        <w:spacing w:after="0"/>
        <w:jc w:val="both"/>
        <w:rPr>
          <w:rFonts w:ascii="Arial" w:hAnsi="Arial"/>
          <w:color w:val="000000"/>
          <w:sz w:val="18"/>
          <w:szCs w:val="18"/>
        </w:rPr>
      </w:pPr>
      <w:r w:rsidRPr="00B07772">
        <w:rPr>
          <w:rFonts w:ascii="Arial" w:hAnsi="Arial"/>
          <w:color w:val="000000"/>
          <w:sz w:val="18"/>
          <w:szCs w:val="18"/>
        </w:rPr>
        <w:t>Generowanie zestawienia dokumentów opłat zryczałtowanych wg typów, m.in.:</w:t>
      </w:r>
    </w:p>
    <w:p w14:paraId="677F4665" w14:textId="6AB8E7A8" w:rsidR="002245C5" w:rsidRPr="00B07772" w:rsidRDefault="00955887" w:rsidP="002245C5">
      <w:pPr>
        <w:pStyle w:val="Akapitzlist"/>
        <w:numPr>
          <w:ilvl w:val="1"/>
          <w:numId w:val="6"/>
        </w:numPr>
        <w:spacing w:after="0"/>
        <w:jc w:val="both"/>
        <w:rPr>
          <w:rFonts w:ascii="Arial" w:hAnsi="Arial"/>
          <w:color w:val="000000"/>
          <w:sz w:val="18"/>
          <w:szCs w:val="18"/>
        </w:rPr>
      </w:pPr>
      <w:r w:rsidRPr="00B07772">
        <w:rPr>
          <w:rFonts w:ascii="Arial" w:hAnsi="Arial"/>
          <w:color w:val="000000"/>
          <w:sz w:val="18"/>
          <w:szCs w:val="18"/>
        </w:rPr>
        <w:t>mieszkańcy SPP</w:t>
      </w:r>
      <w:r w:rsidR="00091A83" w:rsidRPr="00B07772">
        <w:rPr>
          <w:rFonts w:ascii="Arial" w:hAnsi="Arial"/>
          <w:color w:val="000000"/>
          <w:sz w:val="18"/>
          <w:szCs w:val="18"/>
        </w:rPr>
        <w:t>,</w:t>
      </w:r>
    </w:p>
    <w:p w14:paraId="43BFB70B" w14:textId="3B897BE9" w:rsidR="00955887" w:rsidRPr="00B07772" w:rsidRDefault="00955887" w:rsidP="00955887">
      <w:pPr>
        <w:pStyle w:val="Akapitzlist"/>
        <w:numPr>
          <w:ilvl w:val="1"/>
          <w:numId w:val="6"/>
        </w:numPr>
        <w:spacing w:after="0"/>
        <w:jc w:val="both"/>
        <w:rPr>
          <w:rFonts w:ascii="Arial" w:hAnsi="Arial"/>
          <w:color w:val="000000"/>
          <w:sz w:val="18"/>
          <w:szCs w:val="18"/>
        </w:rPr>
      </w:pPr>
      <w:r w:rsidRPr="00B07772">
        <w:rPr>
          <w:rFonts w:ascii="Arial" w:hAnsi="Arial"/>
          <w:color w:val="000000"/>
          <w:sz w:val="18"/>
          <w:szCs w:val="18"/>
        </w:rPr>
        <w:t>osoby niepełnosprawne</w:t>
      </w:r>
      <w:r w:rsidR="00091A83" w:rsidRPr="00B07772">
        <w:rPr>
          <w:rFonts w:ascii="Arial" w:hAnsi="Arial"/>
          <w:color w:val="000000"/>
          <w:sz w:val="18"/>
          <w:szCs w:val="18"/>
        </w:rPr>
        <w:t>,</w:t>
      </w:r>
    </w:p>
    <w:p w14:paraId="381FD1C8" w14:textId="246379EE" w:rsidR="00955887" w:rsidRPr="00B07772" w:rsidRDefault="00955887" w:rsidP="00955887">
      <w:pPr>
        <w:pStyle w:val="Akapitzlist"/>
        <w:numPr>
          <w:ilvl w:val="1"/>
          <w:numId w:val="6"/>
        </w:numPr>
        <w:spacing w:after="0"/>
        <w:jc w:val="both"/>
        <w:rPr>
          <w:rFonts w:ascii="Arial" w:hAnsi="Arial"/>
          <w:color w:val="000000"/>
          <w:sz w:val="18"/>
          <w:szCs w:val="18"/>
        </w:rPr>
      </w:pPr>
      <w:r w:rsidRPr="00B07772">
        <w:rPr>
          <w:rFonts w:ascii="Arial" w:hAnsi="Arial"/>
          <w:color w:val="000000"/>
          <w:sz w:val="18"/>
          <w:szCs w:val="18"/>
        </w:rPr>
        <w:t>kombatanci</w:t>
      </w:r>
      <w:r w:rsidR="00091A83" w:rsidRPr="00B07772">
        <w:rPr>
          <w:rFonts w:ascii="Arial" w:hAnsi="Arial"/>
          <w:color w:val="000000"/>
          <w:sz w:val="18"/>
          <w:szCs w:val="18"/>
        </w:rPr>
        <w:t>,</w:t>
      </w:r>
    </w:p>
    <w:p w14:paraId="0FE1D335" w14:textId="17496299" w:rsidR="00955887" w:rsidRPr="00B07772" w:rsidRDefault="00955887" w:rsidP="00955887">
      <w:pPr>
        <w:pStyle w:val="Akapitzlist"/>
        <w:numPr>
          <w:ilvl w:val="1"/>
          <w:numId w:val="6"/>
        </w:numPr>
        <w:spacing w:after="0"/>
        <w:jc w:val="both"/>
        <w:rPr>
          <w:rFonts w:ascii="Arial" w:hAnsi="Arial"/>
          <w:color w:val="000000"/>
          <w:sz w:val="18"/>
          <w:szCs w:val="18"/>
        </w:rPr>
      </w:pPr>
      <w:r w:rsidRPr="00B07772">
        <w:rPr>
          <w:rFonts w:ascii="Arial" w:hAnsi="Arial"/>
          <w:color w:val="000000"/>
          <w:sz w:val="18"/>
          <w:szCs w:val="18"/>
        </w:rPr>
        <w:t>koperty dla dostaw</w:t>
      </w:r>
      <w:r w:rsidR="00091A83" w:rsidRPr="00B07772">
        <w:rPr>
          <w:rFonts w:ascii="Arial" w:hAnsi="Arial"/>
          <w:color w:val="000000"/>
          <w:sz w:val="18"/>
          <w:szCs w:val="18"/>
        </w:rPr>
        <w:t>,</w:t>
      </w:r>
    </w:p>
    <w:p w14:paraId="0E6C4044" w14:textId="77777777" w:rsidR="00091A83" w:rsidRPr="00B07772" w:rsidRDefault="00091A83" w:rsidP="00091A83">
      <w:pPr>
        <w:pStyle w:val="Akapitzlist"/>
        <w:numPr>
          <w:ilvl w:val="1"/>
          <w:numId w:val="6"/>
        </w:numPr>
        <w:spacing w:after="0"/>
        <w:jc w:val="both"/>
        <w:rPr>
          <w:rFonts w:ascii="Arial" w:hAnsi="Arial"/>
          <w:color w:val="000000"/>
          <w:sz w:val="18"/>
          <w:szCs w:val="18"/>
        </w:rPr>
      </w:pPr>
      <w:r w:rsidRPr="00B07772">
        <w:rPr>
          <w:rFonts w:ascii="Arial" w:hAnsi="Arial"/>
          <w:color w:val="000000"/>
          <w:sz w:val="18"/>
          <w:szCs w:val="18"/>
        </w:rPr>
        <w:t>od daty do daty,</w:t>
      </w:r>
    </w:p>
    <w:p w14:paraId="6702525D" w14:textId="77777777" w:rsidR="00091A83" w:rsidRPr="00B07772" w:rsidRDefault="00091A83" w:rsidP="00091A83">
      <w:pPr>
        <w:pStyle w:val="Akapitzlist"/>
        <w:numPr>
          <w:ilvl w:val="1"/>
          <w:numId w:val="6"/>
        </w:numPr>
        <w:spacing w:after="0"/>
        <w:jc w:val="both"/>
        <w:rPr>
          <w:rFonts w:ascii="Arial" w:hAnsi="Arial"/>
          <w:color w:val="000000"/>
          <w:sz w:val="18"/>
          <w:szCs w:val="18"/>
        </w:rPr>
      </w:pPr>
      <w:r w:rsidRPr="00B07772">
        <w:rPr>
          <w:rFonts w:ascii="Arial" w:hAnsi="Arial"/>
          <w:color w:val="000000"/>
          <w:sz w:val="18"/>
          <w:szCs w:val="18"/>
        </w:rPr>
        <w:t>samochody ekologiczne,</w:t>
      </w:r>
    </w:p>
    <w:p w14:paraId="595EC1BA" w14:textId="77777777" w:rsidR="00091A83" w:rsidRPr="00B07772" w:rsidRDefault="00091A83" w:rsidP="00091A83">
      <w:pPr>
        <w:pStyle w:val="Akapitzlist"/>
        <w:numPr>
          <w:ilvl w:val="1"/>
          <w:numId w:val="6"/>
        </w:numPr>
        <w:spacing w:after="0"/>
        <w:jc w:val="both"/>
        <w:rPr>
          <w:rFonts w:ascii="Arial" w:hAnsi="Arial"/>
          <w:color w:val="000000"/>
          <w:sz w:val="18"/>
          <w:szCs w:val="18"/>
        </w:rPr>
      </w:pPr>
      <w:r w:rsidRPr="00B07772">
        <w:rPr>
          <w:rFonts w:ascii="Arial" w:hAnsi="Arial"/>
          <w:color w:val="000000"/>
          <w:sz w:val="18"/>
          <w:szCs w:val="18"/>
        </w:rPr>
        <w:t>floty pojazdów współdzielonych,</w:t>
      </w:r>
    </w:p>
    <w:p w14:paraId="6BFF58CE" w14:textId="184F04EC" w:rsidR="00091A83" w:rsidRPr="00B07772" w:rsidRDefault="00091A83" w:rsidP="00091A83">
      <w:pPr>
        <w:pStyle w:val="Akapitzlist"/>
        <w:numPr>
          <w:ilvl w:val="1"/>
          <w:numId w:val="6"/>
        </w:numPr>
        <w:spacing w:after="0"/>
        <w:jc w:val="both"/>
        <w:rPr>
          <w:rFonts w:ascii="Arial" w:hAnsi="Arial"/>
          <w:color w:val="000000"/>
          <w:sz w:val="18"/>
          <w:szCs w:val="18"/>
        </w:rPr>
      </w:pPr>
      <w:r w:rsidRPr="00B07772">
        <w:rPr>
          <w:rFonts w:ascii="Arial" w:hAnsi="Arial"/>
          <w:color w:val="000000"/>
          <w:sz w:val="18"/>
          <w:szCs w:val="18"/>
        </w:rPr>
        <w:t xml:space="preserve">wysokości przyznanej bonifikaty, </w:t>
      </w:r>
    </w:p>
    <w:p w14:paraId="3CE686B3" w14:textId="5BF53EF5" w:rsidR="00091A83" w:rsidRPr="00B07772" w:rsidRDefault="00091A83" w:rsidP="00091A83">
      <w:pPr>
        <w:pStyle w:val="Akapitzlist"/>
        <w:numPr>
          <w:ilvl w:val="0"/>
          <w:numId w:val="6"/>
        </w:numPr>
        <w:spacing w:after="0"/>
        <w:jc w:val="both"/>
        <w:rPr>
          <w:rFonts w:ascii="Arial" w:hAnsi="Arial"/>
          <w:color w:val="000000"/>
          <w:sz w:val="18"/>
          <w:szCs w:val="18"/>
        </w:rPr>
      </w:pPr>
      <w:r w:rsidRPr="00B07772">
        <w:rPr>
          <w:rFonts w:ascii="Arial" w:hAnsi="Arial"/>
          <w:color w:val="000000"/>
          <w:sz w:val="18"/>
          <w:szCs w:val="18"/>
        </w:rPr>
        <w:t xml:space="preserve">Generowanie zestawień dokumentów opłat zryczałtowanych </w:t>
      </w:r>
      <w:r w:rsidR="00502803" w:rsidRPr="00B07772">
        <w:rPr>
          <w:rFonts w:ascii="Arial" w:hAnsi="Arial"/>
          <w:color w:val="000000"/>
          <w:sz w:val="18"/>
          <w:szCs w:val="18"/>
        </w:rPr>
        <w:t>obowiązujących od daty do daty z </w:t>
      </w:r>
      <w:r w:rsidRPr="00B07772">
        <w:rPr>
          <w:rFonts w:ascii="Arial" w:hAnsi="Arial"/>
          <w:color w:val="000000"/>
          <w:sz w:val="18"/>
          <w:szCs w:val="18"/>
        </w:rPr>
        <w:t>wyróżnieniem m.in.:</w:t>
      </w:r>
    </w:p>
    <w:p w14:paraId="51A2FA71" w14:textId="48CACDEF" w:rsidR="00091A83" w:rsidRPr="00B07772" w:rsidRDefault="002245C5" w:rsidP="00091A83">
      <w:pPr>
        <w:pStyle w:val="Akapitzlist"/>
        <w:numPr>
          <w:ilvl w:val="1"/>
          <w:numId w:val="6"/>
        </w:numPr>
        <w:spacing w:after="0"/>
        <w:jc w:val="both"/>
        <w:rPr>
          <w:rFonts w:ascii="Arial" w:hAnsi="Arial"/>
          <w:color w:val="000000"/>
          <w:sz w:val="18"/>
          <w:szCs w:val="18"/>
        </w:rPr>
      </w:pPr>
      <w:r w:rsidRPr="00B07772">
        <w:rPr>
          <w:rFonts w:ascii="Arial" w:hAnsi="Arial"/>
          <w:color w:val="000000"/>
          <w:sz w:val="18"/>
          <w:szCs w:val="18"/>
        </w:rPr>
        <w:t>dla</w:t>
      </w:r>
      <w:r w:rsidR="00091A83" w:rsidRPr="00B07772">
        <w:rPr>
          <w:rFonts w:ascii="Arial" w:hAnsi="Arial"/>
          <w:color w:val="000000"/>
          <w:sz w:val="18"/>
          <w:szCs w:val="18"/>
        </w:rPr>
        <w:t xml:space="preserve"> danego operatora,</w:t>
      </w:r>
    </w:p>
    <w:p w14:paraId="21160939" w14:textId="0AB4EAA3" w:rsidR="00091A83" w:rsidRPr="00B07772" w:rsidRDefault="002245C5" w:rsidP="00091A83">
      <w:pPr>
        <w:pStyle w:val="Akapitzlist"/>
        <w:numPr>
          <w:ilvl w:val="1"/>
          <w:numId w:val="6"/>
        </w:numPr>
        <w:spacing w:after="0"/>
        <w:jc w:val="both"/>
        <w:rPr>
          <w:rFonts w:ascii="Arial" w:hAnsi="Arial"/>
          <w:color w:val="000000"/>
          <w:sz w:val="18"/>
          <w:szCs w:val="18"/>
        </w:rPr>
      </w:pPr>
      <w:r w:rsidRPr="00B07772">
        <w:rPr>
          <w:rFonts w:ascii="Arial" w:hAnsi="Arial"/>
          <w:color w:val="000000"/>
          <w:sz w:val="18"/>
          <w:szCs w:val="18"/>
        </w:rPr>
        <w:t>dla</w:t>
      </w:r>
      <w:r w:rsidR="00091A83" w:rsidRPr="00B07772">
        <w:rPr>
          <w:rFonts w:ascii="Arial" w:hAnsi="Arial"/>
          <w:color w:val="000000"/>
          <w:sz w:val="18"/>
          <w:szCs w:val="18"/>
        </w:rPr>
        <w:t xml:space="preserve"> wszystkich operatorów.</w:t>
      </w:r>
    </w:p>
    <w:p w14:paraId="0A79633C" w14:textId="76696416" w:rsidR="002245C5" w:rsidRPr="00B07772" w:rsidRDefault="002149D9" w:rsidP="002245C5">
      <w:pPr>
        <w:pStyle w:val="Akapitzlist"/>
        <w:numPr>
          <w:ilvl w:val="0"/>
          <w:numId w:val="6"/>
        </w:numPr>
        <w:spacing w:after="0"/>
        <w:jc w:val="both"/>
        <w:rPr>
          <w:rFonts w:ascii="Arial" w:hAnsi="Arial"/>
          <w:color w:val="000000"/>
          <w:sz w:val="18"/>
          <w:szCs w:val="18"/>
        </w:rPr>
      </w:pPr>
      <w:r w:rsidRPr="00B07772">
        <w:rPr>
          <w:rFonts w:ascii="Arial" w:hAnsi="Arial"/>
          <w:color w:val="000000"/>
          <w:sz w:val="18"/>
          <w:szCs w:val="18"/>
        </w:rPr>
        <w:t>Generowanie z</w:t>
      </w:r>
      <w:r w:rsidR="002245C5" w:rsidRPr="00B07772">
        <w:rPr>
          <w:rFonts w:ascii="Arial" w:hAnsi="Arial"/>
          <w:color w:val="000000"/>
          <w:sz w:val="18"/>
          <w:szCs w:val="18"/>
        </w:rPr>
        <w:t>estawie</w:t>
      </w:r>
      <w:r w:rsidRPr="00B07772">
        <w:rPr>
          <w:rFonts w:ascii="Arial" w:hAnsi="Arial"/>
          <w:color w:val="000000"/>
          <w:sz w:val="18"/>
          <w:szCs w:val="18"/>
        </w:rPr>
        <w:t>ń</w:t>
      </w:r>
      <w:r w:rsidR="002245C5" w:rsidRPr="00B07772">
        <w:rPr>
          <w:rFonts w:ascii="Arial" w:hAnsi="Arial"/>
          <w:color w:val="000000"/>
          <w:sz w:val="18"/>
          <w:szCs w:val="18"/>
        </w:rPr>
        <w:t xml:space="preserve"> szczegółow</w:t>
      </w:r>
      <w:r w:rsidRPr="00B07772">
        <w:rPr>
          <w:rFonts w:ascii="Arial" w:hAnsi="Arial"/>
          <w:color w:val="000000"/>
          <w:sz w:val="18"/>
          <w:szCs w:val="18"/>
        </w:rPr>
        <w:t>ych</w:t>
      </w:r>
      <w:r w:rsidR="002245C5" w:rsidRPr="00B07772">
        <w:rPr>
          <w:rFonts w:ascii="Arial" w:hAnsi="Arial"/>
          <w:color w:val="000000"/>
          <w:sz w:val="18"/>
          <w:szCs w:val="18"/>
        </w:rPr>
        <w:t xml:space="preserve"> sprzedaży dokumentów opłat zryczałtowanych</w:t>
      </w:r>
      <w:r w:rsidRPr="00B07772">
        <w:rPr>
          <w:rFonts w:ascii="Arial" w:hAnsi="Arial"/>
          <w:color w:val="000000"/>
          <w:sz w:val="18"/>
          <w:szCs w:val="18"/>
        </w:rPr>
        <w:t xml:space="preserve"> od</w:t>
      </w:r>
      <w:r w:rsidR="002245C5" w:rsidRPr="00B07772">
        <w:rPr>
          <w:rFonts w:ascii="Arial" w:hAnsi="Arial"/>
          <w:color w:val="000000"/>
          <w:sz w:val="18"/>
          <w:szCs w:val="18"/>
        </w:rPr>
        <w:t xml:space="preserve"> daty do daty z</w:t>
      </w:r>
      <w:r w:rsidR="00B07772">
        <w:rPr>
          <w:rFonts w:ascii="Arial" w:hAnsi="Arial"/>
          <w:color w:val="000000"/>
          <w:sz w:val="18"/>
          <w:szCs w:val="18"/>
        </w:rPr>
        <w:t> </w:t>
      </w:r>
      <w:r w:rsidR="002245C5" w:rsidRPr="00B07772">
        <w:rPr>
          <w:rFonts w:ascii="Arial" w:hAnsi="Arial"/>
          <w:color w:val="000000"/>
          <w:sz w:val="18"/>
          <w:szCs w:val="18"/>
        </w:rPr>
        <w:t>wyróżnieniem</w:t>
      </w:r>
      <w:r w:rsidRPr="00B07772">
        <w:rPr>
          <w:rFonts w:ascii="Arial" w:hAnsi="Arial"/>
          <w:color w:val="000000"/>
          <w:sz w:val="18"/>
          <w:szCs w:val="18"/>
        </w:rPr>
        <w:t xml:space="preserve"> m.in.</w:t>
      </w:r>
      <w:r w:rsidR="002245C5" w:rsidRPr="00B07772">
        <w:rPr>
          <w:rFonts w:ascii="Arial" w:hAnsi="Arial"/>
          <w:color w:val="000000"/>
          <w:sz w:val="18"/>
          <w:szCs w:val="18"/>
        </w:rPr>
        <w:t>:</w:t>
      </w:r>
    </w:p>
    <w:p w14:paraId="6EC098D8" w14:textId="51D649C5" w:rsidR="002245C5" w:rsidRPr="00B07772" w:rsidRDefault="002245C5" w:rsidP="002245C5">
      <w:pPr>
        <w:pStyle w:val="Akapitzlist"/>
        <w:numPr>
          <w:ilvl w:val="1"/>
          <w:numId w:val="6"/>
        </w:numPr>
        <w:spacing w:after="0"/>
        <w:jc w:val="both"/>
        <w:rPr>
          <w:rFonts w:ascii="Arial" w:hAnsi="Arial"/>
          <w:color w:val="000000"/>
          <w:sz w:val="18"/>
          <w:szCs w:val="18"/>
        </w:rPr>
      </w:pPr>
      <w:r w:rsidRPr="00B07772">
        <w:rPr>
          <w:rFonts w:ascii="Arial" w:hAnsi="Arial"/>
          <w:color w:val="000000"/>
          <w:sz w:val="18"/>
          <w:szCs w:val="18"/>
        </w:rPr>
        <w:t>danego operatora,</w:t>
      </w:r>
    </w:p>
    <w:p w14:paraId="6DB49745" w14:textId="44856289" w:rsidR="002245C5" w:rsidRPr="00B07772" w:rsidRDefault="002245C5" w:rsidP="002245C5">
      <w:pPr>
        <w:pStyle w:val="Akapitzlist"/>
        <w:numPr>
          <w:ilvl w:val="1"/>
          <w:numId w:val="6"/>
        </w:numPr>
        <w:spacing w:after="0"/>
        <w:jc w:val="both"/>
        <w:rPr>
          <w:rFonts w:ascii="Arial" w:hAnsi="Arial"/>
          <w:color w:val="000000"/>
          <w:sz w:val="18"/>
          <w:szCs w:val="18"/>
        </w:rPr>
      </w:pPr>
      <w:r w:rsidRPr="00B07772">
        <w:rPr>
          <w:rFonts w:ascii="Arial" w:hAnsi="Arial"/>
          <w:color w:val="000000"/>
          <w:sz w:val="18"/>
          <w:szCs w:val="18"/>
        </w:rPr>
        <w:t>wszystkich operatorów.</w:t>
      </w:r>
    </w:p>
    <w:p w14:paraId="4C2203C6" w14:textId="5CA174DC" w:rsidR="002149D9" w:rsidRPr="00B07772" w:rsidRDefault="002149D9" w:rsidP="002149D9">
      <w:pPr>
        <w:pStyle w:val="Akapitzlist"/>
        <w:numPr>
          <w:ilvl w:val="0"/>
          <w:numId w:val="6"/>
        </w:numPr>
        <w:spacing w:after="0"/>
        <w:jc w:val="both"/>
        <w:rPr>
          <w:rFonts w:ascii="Arial" w:hAnsi="Arial"/>
          <w:color w:val="000000"/>
          <w:sz w:val="18"/>
          <w:szCs w:val="18"/>
        </w:rPr>
      </w:pPr>
      <w:r w:rsidRPr="00B07772">
        <w:rPr>
          <w:rFonts w:ascii="Arial" w:hAnsi="Arial"/>
          <w:color w:val="000000"/>
          <w:sz w:val="18"/>
          <w:szCs w:val="18"/>
        </w:rPr>
        <w:t>Generowanie zestawień zastrzeżonych miejsc postojowych, m.in. dla:</w:t>
      </w:r>
    </w:p>
    <w:p w14:paraId="390D0AE4" w14:textId="52FB9E16" w:rsidR="002149D9" w:rsidRPr="00B07772" w:rsidRDefault="002149D9" w:rsidP="002149D9">
      <w:pPr>
        <w:pStyle w:val="Akapitzlist"/>
        <w:numPr>
          <w:ilvl w:val="1"/>
          <w:numId w:val="6"/>
        </w:numPr>
        <w:spacing w:after="0"/>
        <w:jc w:val="both"/>
        <w:rPr>
          <w:rFonts w:ascii="Arial" w:hAnsi="Arial"/>
          <w:color w:val="000000"/>
          <w:sz w:val="18"/>
          <w:szCs w:val="18"/>
        </w:rPr>
      </w:pPr>
      <w:r w:rsidRPr="00B07772">
        <w:rPr>
          <w:rFonts w:ascii="Arial" w:hAnsi="Arial"/>
          <w:color w:val="000000"/>
          <w:sz w:val="18"/>
          <w:szCs w:val="18"/>
        </w:rPr>
        <w:t>ważnych miejsc postojowych,</w:t>
      </w:r>
    </w:p>
    <w:p w14:paraId="76F3D0ED" w14:textId="1B2EB5D1" w:rsidR="002149D9" w:rsidRPr="00B07772" w:rsidRDefault="002149D9" w:rsidP="002149D9">
      <w:pPr>
        <w:pStyle w:val="Akapitzlist"/>
        <w:numPr>
          <w:ilvl w:val="1"/>
          <w:numId w:val="6"/>
        </w:numPr>
        <w:spacing w:after="0"/>
        <w:jc w:val="both"/>
        <w:rPr>
          <w:rFonts w:ascii="Arial" w:hAnsi="Arial"/>
          <w:color w:val="000000"/>
          <w:sz w:val="18"/>
          <w:szCs w:val="18"/>
        </w:rPr>
      </w:pPr>
      <w:r w:rsidRPr="00B07772">
        <w:rPr>
          <w:rFonts w:ascii="Arial" w:hAnsi="Arial"/>
          <w:color w:val="000000"/>
          <w:sz w:val="18"/>
          <w:szCs w:val="18"/>
        </w:rPr>
        <w:t>nieważnych miejsc postojowych,</w:t>
      </w:r>
    </w:p>
    <w:p w14:paraId="1239182B" w14:textId="77777777" w:rsidR="002149D9" w:rsidRPr="00B07772" w:rsidRDefault="002149D9" w:rsidP="002149D9">
      <w:pPr>
        <w:pStyle w:val="Akapitzlist"/>
        <w:spacing w:after="0"/>
        <w:ind w:left="360"/>
        <w:jc w:val="both"/>
        <w:rPr>
          <w:rFonts w:ascii="Arial" w:hAnsi="Arial"/>
          <w:color w:val="000000"/>
          <w:sz w:val="18"/>
          <w:szCs w:val="18"/>
        </w:rPr>
      </w:pPr>
      <w:r w:rsidRPr="00B07772">
        <w:rPr>
          <w:rFonts w:ascii="Arial" w:hAnsi="Arial"/>
          <w:color w:val="000000"/>
          <w:sz w:val="18"/>
          <w:szCs w:val="18"/>
        </w:rPr>
        <w:t>z uwzględnieniem</w:t>
      </w:r>
    </w:p>
    <w:p w14:paraId="11C0594E" w14:textId="2DF00B35" w:rsidR="002149D9" w:rsidRPr="00B07772" w:rsidRDefault="002149D9" w:rsidP="002149D9">
      <w:pPr>
        <w:pStyle w:val="Akapitzlist"/>
        <w:numPr>
          <w:ilvl w:val="1"/>
          <w:numId w:val="6"/>
        </w:numPr>
        <w:spacing w:after="0"/>
        <w:jc w:val="both"/>
        <w:rPr>
          <w:rFonts w:ascii="Arial" w:hAnsi="Arial"/>
          <w:color w:val="000000"/>
          <w:sz w:val="18"/>
          <w:szCs w:val="18"/>
        </w:rPr>
      </w:pPr>
      <w:r w:rsidRPr="00B07772">
        <w:rPr>
          <w:rFonts w:ascii="Arial" w:hAnsi="Arial"/>
          <w:color w:val="000000"/>
          <w:sz w:val="18"/>
          <w:szCs w:val="18"/>
        </w:rPr>
        <w:t>lokalizacji (ulica, dzielnica, rada osiedla),</w:t>
      </w:r>
    </w:p>
    <w:p w14:paraId="6CEAB1AA" w14:textId="4ABF3B46" w:rsidR="002149D9" w:rsidRPr="00B07772" w:rsidRDefault="002149D9" w:rsidP="002149D9">
      <w:pPr>
        <w:pStyle w:val="Akapitzlist"/>
        <w:numPr>
          <w:ilvl w:val="1"/>
          <w:numId w:val="6"/>
        </w:numPr>
        <w:spacing w:after="0"/>
        <w:jc w:val="both"/>
        <w:rPr>
          <w:rFonts w:ascii="Arial" w:hAnsi="Arial"/>
          <w:color w:val="000000"/>
          <w:sz w:val="18"/>
          <w:szCs w:val="18"/>
        </w:rPr>
      </w:pPr>
      <w:r w:rsidRPr="00B07772">
        <w:rPr>
          <w:rFonts w:ascii="Arial" w:hAnsi="Arial"/>
          <w:color w:val="000000"/>
          <w:sz w:val="18"/>
          <w:szCs w:val="18"/>
        </w:rPr>
        <w:t>przypisanej wysokości opłaty,</w:t>
      </w:r>
    </w:p>
    <w:p w14:paraId="2551D1F6" w14:textId="6A38CD6A" w:rsidR="002149D9" w:rsidRPr="00B07772" w:rsidRDefault="002149D9" w:rsidP="002149D9">
      <w:pPr>
        <w:pStyle w:val="Akapitzlist"/>
        <w:numPr>
          <w:ilvl w:val="1"/>
          <w:numId w:val="6"/>
        </w:numPr>
        <w:spacing w:after="0"/>
        <w:jc w:val="both"/>
        <w:rPr>
          <w:rFonts w:ascii="Arial" w:hAnsi="Arial"/>
          <w:color w:val="000000"/>
          <w:sz w:val="18"/>
          <w:szCs w:val="18"/>
        </w:rPr>
      </w:pPr>
      <w:r w:rsidRPr="00B07772">
        <w:rPr>
          <w:rFonts w:ascii="Arial" w:hAnsi="Arial"/>
          <w:color w:val="000000"/>
          <w:sz w:val="18"/>
          <w:szCs w:val="18"/>
        </w:rPr>
        <w:t>rodzaju pojazdu uprawnionego (pojazd osobowy, pojazd dostawczy),</w:t>
      </w:r>
    </w:p>
    <w:p w14:paraId="202D550B" w14:textId="54861772" w:rsidR="002149D9" w:rsidRPr="00B07772" w:rsidRDefault="002149D9" w:rsidP="002149D9">
      <w:pPr>
        <w:pStyle w:val="Akapitzlist"/>
        <w:numPr>
          <w:ilvl w:val="1"/>
          <w:numId w:val="6"/>
        </w:numPr>
        <w:spacing w:after="0"/>
        <w:jc w:val="both"/>
        <w:rPr>
          <w:rFonts w:ascii="Arial" w:hAnsi="Arial"/>
          <w:color w:val="000000"/>
          <w:sz w:val="18"/>
          <w:szCs w:val="18"/>
        </w:rPr>
      </w:pPr>
      <w:r w:rsidRPr="00B07772">
        <w:rPr>
          <w:rFonts w:ascii="Arial" w:hAnsi="Arial"/>
          <w:color w:val="000000"/>
          <w:sz w:val="18"/>
          <w:szCs w:val="18"/>
        </w:rPr>
        <w:t>kontrahentów,</w:t>
      </w:r>
    </w:p>
    <w:p w14:paraId="373E57BE" w14:textId="213A6F48" w:rsidR="002149D9" w:rsidRPr="00B07772" w:rsidRDefault="002149D9" w:rsidP="002149D9">
      <w:pPr>
        <w:pStyle w:val="Akapitzlist"/>
        <w:numPr>
          <w:ilvl w:val="1"/>
          <w:numId w:val="6"/>
        </w:numPr>
        <w:spacing w:after="0"/>
        <w:jc w:val="both"/>
        <w:rPr>
          <w:rFonts w:ascii="Arial" w:hAnsi="Arial"/>
          <w:color w:val="000000"/>
          <w:sz w:val="18"/>
          <w:szCs w:val="18"/>
        </w:rPr>
      </w:pPr>
      <w:r w:rsidRPr="00B07772">
        <w:rPr>
          <w:rFonts w:ascii="Arial" w:hAnsi="Arial"/>
          <w:color w:val="000000"/>
          <w:sz w:val="18"/>
          <w:szCs w:val="18"/>
        </w:rPr>
        <w:t>wystawionych faktur (oraz faktur korygujących),</w:t>
      </w:r>
    </w:p>
    <w:p w14:paraId="59CBD93F" w14:textId="777EFE41" w:rsidR="008B5F3E" w:rsidRPr="00B07772" w:rsidRDefault="008B5F3E" w:rsidP="008B5F3E">
      <w:pPr>
        <w:pStyle w:val="Akapitzlist"/>
        <w:numPr>
          <w:ilvl w:val="0"/>
          <w:numId w:val="6"/>
        </w:numPr>
        <w:spacing w:after="0"/>
        <w:jc w:val="both"/>
        <w:rPr>
          <w:rFonts w:ascii="Arial" w:hAnsi="Arial"/>
          <w:color w:val="000000"/>
          <w:sz w:val="18"/>
          <w:szCs w:val="18"/>
        </w:rPr>
      </w:pPr>
      <w:r w:rsidRPr="00B07772">
        <w:rPr>
          <w:rFonts w:ascii="Arial" w:hAnsi="Arial"/>
          <w:color w:val="000000"/>
          <w:sz w:val="18"/>
          <w:szCs w:val="18"/>
        </w:rPr>
        <w:t>Generowanie raportów sprzedaży i doł</w:t>
      </w:r>
      <w:r w:rsidR="005558AB" w:rsidRPr="00B07772">
        <w:rPr>
          <w:rFonts w:ascii="Arial" w:hAnsi="Arial"/>
          <w:color w:val="000000"/>
          <w:sz w:val="18"/>
          <w:szCs w:val="18"/>
        </w:rPr>
        <w:t xml:space="preserve">adowań kart parkingowych chip </w:t>
      </w:r>
      <w:r w:rsidRPr="00B07772">
        <w:rPr>
          <w:rFonts w:ascii="Arial" w:hAnsi="Arial"/>
          <w:color w:val="000000"/>
          <w:sz w:val="18"/>
          <w:szCs w:val="18"/>
        </w:rPr>
        <w:t>z podziałem według dostępnych danych,</w:t>
      </w:r>
    </w:p>
    <w:p w14:paraId="3CFF50D9" w14:textId="4439096E" w:rsidR="002149D9" w:rsidRPr="00B07772" w:rsidRDefault="00502803" w:rsidP="002149D9">
      <w:pPr>
        <w:pStyle w:val="Akapitzlist"/>
        <w:numPr>
          <w:ilvl w:val="0"/>
          <w:numId w:val="6"/>
        </w:numPr>
        <w:spacing w:after="0"/>
        <w:jc w:val="both"/>
        <w:rPr>
          <w:rFonts w:ascii="Arial" w:hAnsi="Arial"/>
          <w:color w:val="000000"/>
          <w:sz w:val="18"/>
          <w:szCs w:val="18"/>
        </w:rPr>
      </w:pPr>
      <w:r w:rsidRPr="00B07772">
        <w:rPr>
          <w:rFonts w:ascii="Arial" w:hAnsi="Arial"/>
          <w:color w:val="000000"/>
          <w:sz w:val="18"/>
          <w:szCs w:val="18"/>
        </w:rPr>
        <w:t xml:space="preserve">Generowanie raportów </w:t>
      </w:r>
      <w:r w:rsidR="008F17B1" w:rsidRPr="00B07772">
        <w:rPr>
          <w:rFonts w:ascii="Arial" w:hAnsi="Arial"/>
          <w:color w:val="000000"/>
          <w:sz w:val="18"/>
          <w:szCs w:val="18"/>
        </w:rPr>
        <w:t>kasowych</w:t>
      </w:r>
    </w:p>
    <w:p w14:paraId="5B2B96AD" w14:textId="54FDEAE3" w:rsidR="008F17B1" w:rsidRPr="00B07772" w:rsidRDefault="008F17B1" w:rsidP="008F17B1">
      <w:pPr>
        <w:pStyle w:val="Akapitzlist"/>
        <w:numPr>
          <w:ilvl w:val="1"/>
          <w:numId w:val="6"/>
        </w:numPr>
        <w:spacing w:after="0"/>
        <w:jc w:val="both"/>
        <w:rPr>
          <w:rFonts w:ascii="Arial" w:hAnsi="Arial"/>
          <w:color w:val="000000"/>
          <w:sz w:val="18"/>
          <w:szCs w:val="18"/>
        </w:rPr>
      </w:pPr>
      <w:r w:rsidRPr="00B07772">
        <w:rPr>
          <w:rFonts w:ascii="Arial" w:hAnsi="Arial"/>
          <w:color w:val="000000"/>
          <w:sz w:val="18"/>
          <w:szCs w:val="18"/>
        </w:rPr>
        <w:t>dziennych,</w:t>
      </w:r>
    </w:p>
    <w:p w14:paraId="07E827CC" w14:textId="5E3D42BA" w:rsidR="008F17B1" w:rsidRPr="00B07772" w:rsidRDefault="008F17B1" w:rsidP="008F17B1">
      <w:pPr>
        <w:pStyle w:val="Akapitzlist"/>
        <w:numPr>
          <w:ilvl w:val="1"/>
          <w:numId w:val="6"/>
        </w:numPr>
        <w:spacing w:after="0"/>
        <w:jc w:val="both"/>
        <w:rPr>
          <w:rFonts w:ascii="Arial" w:hAnsi="Arial"/>
          <w:color w:val="000000"/>
          <w:sz w:val="18"/>
          <w:szCs w:val="18"/>
        </w:rPr>
      </w:pPr>
      <w:r w:rsidRPr="00B07772">
        <w:rPr>
          <w:rFonts w:ascii="Arial" w:hAnsi="Arial"/>
          <w:color w:val="000000"/>
          <w:sz w:val="18"/>
          <w:szCs w:val="18"/>
        </w:rPr>
        <w:t>miesięcznych,</w:t>
      </w:r>
    </w:p>
    <w:p w14:paraId="6F35B129" w14:textId="4FFDC72D" w:rsidR="00A14298" w:rsidRPr="00B07772" w:rsidRDefault="00A14298" w:rsidP="008F17B1">
      <w:pPr>
        <w:pStyle w:val="Akapitzlist"/>
        <w:numPr>
          <w:ilvl w:val="1"/>
          <w:numId w:val="6"/>
        </w:numPr>
        <w:spacing w:after="0"/>
        <w:jc w:val="both"/>
        <w:rPr>
          <w:rFonts w:ascii="Arial" w:hAnsi="Arial"/>
          <w:color w:val="000000"/>
          <w:sz w:val="18"/>
          <w:szCs w:val="18"/>
        </w:rPr>
      </w:pPr>
      <w:r w:rsidRPr="00B07772">
        <w:rPr>
          <w:rFonts w:ascii="Arial" w:hAnsi="Arial"/>
          <w:color w:val="000000"/>
          <w:sz w:val="18"/>
          <w:szCs w:val="18"/>
        </w:rPr>
        <w:t>rocznych,</w:t>
      </w:r>
    </w:p>
    <w:p w14:paraId="0985CB89" w14:textId="76B431A0" w:rsidR="007D7A3A" w:rsidRPr="00B07772" w:rsidRDefault="008F17B1" w:rsidP="007D7A3A">
      <w:pPr>
        <w:pStyle w:val="Akapitzlist"/>
        <w:numPr>
          <w:ilvl w:val="1"/>
          <w:numId w:val="6"/>
        </w:numPr>
        <w:spacing w:after="0"/>
        <w:jc w:val="both"/>
        <w:rPr>
          <w:rFonts w:ascii="Arial" w:hAnsi="Arial"/>
          <w:color w:val="000000"/>
          <w:sz w:val="18"/>
          <w:szCs w:val="18"/>
        </w:rPr>
      </w:pPr>
      <w:r w:rsidRPr="00B07772">
        <w:rPr>
          <w:rFonts w:ascii="Arial" w:hAnsi="Arial"/>
          <w:color w:val="000000"/>
          <w:sz w:val="18"/>
          <w:szCs w:val="18"/>
        </w:rPr>
        <w:lastRenderedPageBreak/>
        <w:t>za dany okres.</w:t>
      </w:r>
    </w:p>
    <w:p w14:paraId="1AC86F01" w14:textId="4C1A3A74" w:rsidR="007D7A3A" w:rsidRPr="00B07772" w:rsidRDefault="007D7A3A" w:rsidP="007D7A3A">
      <w:pPr>
        <w:pStyle w:val="Akapitzlist"/>
        <w:numPr>
          <w:ilvl w:val="0"/>
          <w:numId w:val="6"/>
        </w:numPr>
        <w:spacing w:after="0"/>
        <w:jc w:val="both"/>
        <w:rPr>
          <w:rFonts w:ascii="Arial" w:hAnsi="Arial"/>
          <w:color w:val="000000"/>
          <w:sz w:val="18"/>
          <w:szCs w:val="18"/>
        </w:rPr>
      </w:pPr>
      <w:r w:rsidRPr="00B07772">
        <w:rPr>
          <w:rFonts w:ascii="Arial" w:hAnsi="Arial"/>
          <w:color w:val="000000"/>
          <w:sz w:val="18"/>
          <w:szCs w:val="18"/>
        </w:rPr>
        <w:t>Generowanie zestawień gospodarki magazynowej dla zadanego okres</w:t>
      </w:r>
      <w:r w:rsidR="00AD4DBD">
        <w:rPr>
          <w:rFonts w:ascii="Arial" w:hAnsi="Arial"/>
          <w:color w:val="000000"/>
          <w:sz w:val="18"/>
          <w:szCs w:val="18"/>
        </w:rPr>
        <w:t>u</w:t>
      </w:r>
      <w:r w:rsidRPr="00B07772">
        <w:rPr>
          <w:rFonts w:ascii="Arial" w:hAnsi="Arial"/>
          <w:color w:val="000000"/>
          <w:sz w:val="18"/>
          <w:szCs w:val="18"/>
        </w:rPr>
        <w:t xml:space="preserve"> w zakresie:</w:t>
      </w:r>
    </w:p>
    <w:p w14:paraId="234185CB" w14:textId="77777777" w:rsidR="007D7A3A" w:rsidRPr="00B07772" w:rsidRDefault="007D7A3A" w:rsidP="007D7A3A">
      <w:pPr>
        <w:pStyle w:val="Akapitzlist"/>
        <w:numPr>
          <w:ilvl w:val="1"/>
          <w:numId w:val="6"/>
        </w:numPr>
        <w:spacing w:after="0"/>
        <w:jc w:val="both"/>
        <w:rPr>
          <w:rFonts w:ascii="Arial" w:hAnsi="Arial"/>
          <w:color w:val="000000"/>
          <w:sz w:val="18"/>
          <w:szCs w:val="18"/>
        </w:rPr>
      </w:pPr>
      <w:r w:rsidRPr="00B07772">
        <w:rPr>
          <w:rFonts w:ascii="Arial" w:hAnsi="Arial"/>
          <w:color w:val="000000"/>
          <w:sz w:val="18"/>
          <w:szCs w:val="18"/>
        </w:rPr>
        <w:t>przyjęć druków ścisłego zarachowania i kart chip,</w:t>
      </w:r>
    </w:p>
    <w:p w14:paraId="42029B33" w14:textId="77777777" w:rsidR="007D7A3A" w:rsidRPr="00B07772" w:rsidRDefault="007D7A3A" w:rsidP="007D7A3A">
      <w:pPr>
        <w:pStyle w:val="Akapitzlist"/>
        <w:numPr>
          <w:ilvl w:val="1"/>
          <w:numId w:val="6"/>
        </w:numPr>
        <w:spacing w:after="0"/>
        <w:jc w:val="both"/>
        <w:rPr>
          <w:rFonts w:ascii="Arial" w:hAnsi="Arial"/>
          <w:color w:val="000000"/>
          <w:sz w:val="18"/>
          <w:szCs w:val="18"/>
        </w:rPr>
      </w:pPr>
      <w:r w:rsidRPr="00B07772">
        <w:rPr>
          <w:rFonts w:ascii="Arial" w:hAnsi="Arial"/>
          <w:color w:val="000000"/>
          <w:sz w:val="18"/>
          <w:szCs w:val="18"/>
        </w:rPr>
        <w:t>wydań druków ścisłego zarachowania,</w:t>
      </w:r>
    </w:p>
    <w:p w14:paraId="5763706F" w14:textId="77777777" w:rsidR="007D7A3A" w:rsidRPr="00B07772" w:rsidRDefault="007D7A3A" w:rsidP="007D7A3A">
      <w:pPr>
        <w:pStyle w:val="Akapitzlist"/>
        <w:numPr>
          <w:ilvl w:val="1"/>
          <w:numId w:val="6"/>
        </w:numPr>
        <w:spacing w:after="0"/>
        <w:jc w:val="both"/>
        <w:rPr>
          <w:rFonts w:ascii="Arial" w:hAnsi="Arial"/>
          <w:color w:val="000000"/>
          <w:sz w:val="18"/>
          <w:szCs w:val="18"/>
        </w:rPr>
      </w:pPr>
      <w:r w:rsidRPr="00B07772">
        <w:rPr>
          <w:rFonts w:ascii="Arial" w:hAnsi="Arial"/>
          <w:color w:val="000000"/>
          <w:sz w:val="18"/>
          <w:szCs w:val="18"/>
        </w:rPr>
        <w:t>wydań kart chip,</w:t>
      </w:r>
    </w:p>
    <w:p w14:paraId="276CA80E" w14:textId="77777777" w:rsidR="007D7A3A" w:rsidRPr="00B07772" w:rsidRDefault="007D7A3A" w:rsidP="007D7A3A">
      <w:pPr>
        <w:pStyle w:val="Akapitzlist"/>
        <w:numPr>
          <w:ilvl w:val="1"/>
          <w:numId w:val="6"/>
        </w:numPr>
        <w:spacing w:after="0"/>
        <w:jc w:val="both"/>
        <w:rPr>
          <w:rFonts w:ascii="Arial" w:hAnsi="Arial"/>
          <w:color w:val="000000"/>
          <w:sz w:val="18"/>
          <w:szCs w:val="18"/>
        </w:rPr>
      </w:pPr>
      <w:r w:rsidRPr="00B07772">
        <w:rPr>
          <w:rFonts w:ascii="Arial" w:hAnsi="Arial"/>
          <w:color w:val="000000"/>
          <w:sz w:val="18"/>
          <w:szCs w:val="18"/>
        </w:rPr>
        <w:t>zniszczeń dokumentów ścisłego zarachowania,</w:t>
      </w:r>
    </w:p>
    <w:p w14:paraId="3751441E" w14:textId="77777777" w:rsidR="007D7A3A" w:rsidRPr="00B07772" w:rsidRDefault="007D7A3A" w:rsidP="007D7A3A">
      <w:pPr>
        <w:pStyle w:val="Akapitzlist"/>
        <w:numPr>
          <w:ilvl w:val="1"/>
          <w:numId w:val="6"/>
        </w:numPr>
        <w:spacing w:after="0"/>
        <w:jc w:val="both"/>
        <w:rPr>
          <w:rFonts w:ascii="Arial" w:hAnsi="Arial"/>
          <w:color w:val="000000"/>
          <w:sz w:val="18"/>
          <w:szCs w:val="18"/>
        </w:rPr>
      </w:pPr>
      <w:r w:rsidRPr="00B07772">
        <w:rPr>
          <w:rFonts w:ascii="Arial" w:hAnsi="Arial"/>
          <w:color w:val="000000"/>
          <w:sz w:val="18"/>
          <w:szCs w:val="18"/>
        </w:rPr>
        <w:t>zniszczeń kart chip,</w:t>
      </w:r>
    </w:p>
    <w:p w14:paraId="4FFE05D8" w14:textId="1BB284CC" w:rsidR="007D7A3A" w:rsidRPr="00B07772" w:rsidRDefault="007D7A3A" w:rsidP="007D7A3A">
      <w:pPr>
        <w:pStyle w:val="Akapitzlist"/>
        <w:numPr>
          <w:ilvl w:val="1"/>
          <w:numId w:val="6"/>
        </w:numPr>
        <w:spacing w:after="0"/>
        <w:jc w:val="both"/>
        <w:rPr>
          <w:rFonts w:ascii="Arial" w:hAnsi="Arial"/>
          <w:color w:val="000000"/>
          <w:sz w:val="18"/>
          <w:szCs w:val="18"/>
        </w:rPr>
      </w:pPr>
      <w:r w:rsidRPr="00B07772">
        <w:rPr>
          <w:rFonts w:ascii="Arial" w:hAnsi="Arial"/>
          <w:color w:val="000000"/>
          <w:sz w:val="18"/>
          <w:szCs w:val="18"/>
        </w:rPr>
        <w:t>zwrotów na magazyn dokumentów ścisłego zarachowania i kart chip.</w:t>
      </w:r>
    </w:p>
    <w:p w14:paraId="31691368" w14:textId="72F545AE" w:rsidR="008F17B1" w:rsidRPr="00B07772" w:rsidRDefault="008F17B1" w:rsidP="008F17B1">
      <w:pPr>
        <w:pStyle w:val="Akapitzlist"/>
        <w:numPr>
          <w:ilvl w:val="0"/>
          <w:numId w:val="6"/>
        </w:numPr>
        <w:spacing w:after="0"/>
        <w:jc w:val="both"/>
        <w:rPr>
          <w:rFonts w:ascii="Arial" w:hAnsi="Arial"/>
          <w:color w:val="000000"/>
          <w:sz w:val="18"/>
          <w:szCs w:val="18"/>
        </w:rPr>
      </w:pPr>
      <w:r w:rsidRPr="00B07772">
        <w:rPr>
          <w:rFonts w:ascii="Arial" w:hAnsi="Arial"/>
          <w:color w:val="000000"/>
          <w:sz w:val="18"/>
          <w:szCs w:val="18"/>
        </w:rPr>
        <w:t xml:space="preserve">Generowanie </w:t>
      </w:r>
      <w:r w:rsidR="00E9553B" w:rsidRPr="00B07772">
        <w:rPr>
          <w:rFonts w:ascii="Arial" w:hAnsi="Arial"/>
          <w:color w:val="000000"/>
          <w:sz w:val="18"/>
          <w:szCs w:val="18"/>
        </w:rPr>
        <w:t xml:space="preserve">rejestru wpłat przyjętych dla danego operatora </w:t>
      </w:r>
      <w:r w:rsidRPr="00B07772">
        <w:rPr>
          <w:rFonts w:ascii="Arial" w:hAnsi="Arial"/>
          <w:color w:val="000000"/>
          <w:sz w:val="18"/>
          <w:szCs w:val="18"/>
        </w:rPr>
        <w:t>(we wskazanym okresie wpłaty),</w:t>
      </w:r>
    </w:p>
    <w:p w14:paraId="5B10998B" w14:textId="6B9B8876" w:rsidR="008F17B1" w:rsidRPr="00B07772" w:rsidRDefault="008F17B1" w:rsidP="008F17B1">
      <w:pPr>
        <w:pStyle w:val="Akapitzlist"/>
        <w:numPr>
          <w:ilvl w:val="0"/>
          <w:numId w:val="6"/>
        </w:numPr>
        <w:spacing w:after="0"/>
        <w:jc w:val="both"/>
        <w:rPr>
          <w:rFonts w:ascii="Arial" w:hAnsi="Arial"/>
          <w:color w:val="000000"/>
          <w:sz w:val="18"/>
          <w:szCs w:val="18"/>
        </w:rPr>
      </w:pPr>
      <w:r w:rsidRPr="00B07772">
        <w:rPr>
          <w:rFonts w:ascii="Arial" w:hAnsi="Arial"/>
          <w:color w:val="000000"/>
          <w:sz w:val="18"/>
          <w:szCs w:val="18"/>
        </w:rPr>
        <w:t>Generowanie dokonanych wpłat z</w:t>
      </w:r>
      <w:r w:rsidR="008B5F3E" w:rsidRPr="00B07772">
        <w:rPr>
          <w:rFonts w:ascii="Arial" w:hAnsi="Arial"/>
          <w:color w:val="000000"/>
          <w:sz w:val="18"/>
          <w:szCs w:val="18"/>
        </w:rPr>
        <w:t xml:space="preserve"> odroczonym terminem płatności (we wskazanym okresie wpłaty),</w:t>
      </w:r>
    </w:p>
    <w:p w14:paraId="48CEFF9E" w14:textId="75C97D54" w:rsidR="008B5F3E" w:rsidRPr="00B07772" w:rsidRDefault="008B5F3E" w:rsidP="008F17B1">
      <w:pPr>
        <w:pStyle w:val="Akapitzlist"/>
        <w:numPr>
          <w:ilvl w:val="0"/>
          <w:numId w:val="6"/>
        </w:numPr>
        <w:spacing w:after="0"/>
        <w:jc w:val="both"/>
        <w:rPr>
          <w:rFonts w:ascii="Arial" w:hAnsi="Arial"/>
          <w:color w:val="000000"/>
          <w:sz w:val="18"/>
          <w:szCs w:val="18"/>
        </w:rPr>
      </w:pPr>
      <w:r w:rsidRPr="00B07772">
        <w:rPr>
          <w:rFonts w:ascii="Arial" w:hAnsi="Arial"/>
          <w:color w:val="000000"/>
          <w:sz w:val="18"/>
          <w:szCs w:val="18"/>
        </w:rPr>
        <w:t>Generowanie doładowań kart PEKA (we wskazanym okresie wpłaty),</w:t>
      </w:r>
    </w:p>
    <w:p w14:paraId="3B0FE223" w14:textId="34B4A0A0" w:rsidR="007D7A3A" w:rsidRPr="00B07772" w:rsidRDefault="008B5F3E" w:rsidP="007D7A3A">
      <w:pPr>
        <w:pStyle w:val="Akapitzlist"/>
        <w:numPr>
          <w:ilvl w:val="0"/>
          <w:numId w:val="6"/>
        </w:numPr>
        <w:spacing w:after="0"/>
        <w:jc w:val="both"/>
        <w:rPr>
          <w:rFonts w:ascii="Arial" w:hAnsi="Arial"/>
          <w:color w:val="000000"/>
          <w:sz w:val="18"/>
          <w:szCs w:val="18"/>
        </w:rPr>
      </w:pPr>
      <w:r w:rsidRPr="00B07772">
        <w:rPr>
          <w:rFonts w:ascii="Arial" w:hAnsi="Arial"/>
          <w:color w:val="000000"/>
          <w:sz w:val="18"/>
          <w:szCs w:val="18"/>
        </w:rPr>
        <w:t>Generowanie zestawienia wpłat z wykorzystaniem płatności mobilnych (we wskazanym okresie wpłaty),</w:t>
      </w:r>
    </w:p>
    <w:p w14:paraId="08775463" w14:textId="24B0B18D" w:rsidR="006266EF" w:rsidRPr="00B07772" w:rsidRDefault="0090369B" w:rsidP="00B07772">
      <w:pPr>
        <w:pStyle w:val="Akapitzlist"/>
        <w:numPr>
          <w:ilvl w:val="0"/>
          <w:numId w:val="6"/>
        </w:numPr>
        <w:spacing w:after="0"/>
        <w:jc w:val="both"/>
        <w:rPr>
          <w:rFonts w:ascii="Arial" w:hAnsi="Arial"/>
          <w:color w:val="000000"/>
          <w:sz w:val="18"/>
          <w:szCs w:val="18"/>
        </w:rPr>
      </w:pPr>
      <w:r w:rsidRPr="00B07772">
        <w:rPr>
          <w:rFonts w:ascii="Arial" w:hAnsi="Arial"/>
          <w:color w:val="000000"/>
          <w:sz w:val="18"/>
          <w:szCs w:val="18"/>
        </w:rPr>
        <w:t>G</w:t>
      </w:r>
      <w:r w:rsidR="006266EF" w:rsidRPr="00B07772">
        <w:rPr>
          <w:rFonts w:ascii="Arial" w:hAnsi="Arial"/>
          <w:color w:val="000000"/>
          <w:sz w:val="18"/>
          <w:szCs w:val="18"/>
        </w:rPr>
        <w:t xml:space="preserve">enerowanie szczegółowych raportów w zakresie awarii </w:t>
      </w:r>
      <w:proofErr w:type="spellStart"/>
      <w:r w:rsidR="006266EF" w:rsidRPr="00B07772">
        <w:rPr>
          <w:rFonts w:ascii="Arial" w:hAnsi="Arial"/>
          <w:color w:val="000000"/>
          <w:sz w:val="18"/>
          <w:szCs w:val="18"/>
        </w:rPr>
        <w:t>parkomatów</w:t>
      </w:r>
      <w:proofErr w:type="spellEnd"/>
      <w:r w:rsidR="006266EF" w:rsidRPr="00B07772">
        <w:rPr>
          <w:rFonts w:ascii="Arial" w:hAnsi="Arial"/>
          <w:color w:val="000000"/>
          <w:sz w:val="18"/>
          <w:szCs w:val="18"/>
        </w:rPr>
        <w:t xml:space="preserve"> z podaniem daty i godziny ich zaistnienia</w:t>
      </w:r>
      <w:r w:rsidR="00A14298" w:rsidRPr="00B07772">
        <w:rPr>
          <w:rFonts w:ascii="Arial" w:hAnsi="Arial"/>
          <w:color w:val="000000"/>
          <w:sz w:val="18"/>
          <w:szCs w:val="18"/>
        </w:rPr>
        <w:t xml:space="preserve"> (dla automatu, ulicy, sektora, podstrefy itp.)</w:t>
      </w:r>
      <w:r w:rsidR="006266EF" w:rsidRPr="00B07772">
        <w:rPr>
          <w:rFonts w:ascii="Arial" w:hAnsi="Arial"/>
          <w:color w:val="000000"/>
          <w:sz w:val="18"/>
          <w:szCs w:val="18"/>
        </w:rPr>
        <w:t>,</w:t>
      </w:r>
    </w:p>
    <w:p w14:paraId="6EC5097F" w14:textId="384622DF" w:rsidR="007D7A3A" w:rsidRPr="00B07772" w:rsidRDefault="007D7A3A" w:rsidP="00B07772">
      <w:pPr>
        <w:pStyle w:val="Akapitzlist"/>
        <w:numPr>
          <w:ilvl w:val="0"/>
          <w:numId w:val="6"/>
        </w:numPr>
        <w:spacing w:after="0"/>
        <w:jc w:val="both"/>
        <w:rPr>
          <w:rFonts w:ascii="Arial" w:hAnsi="Arial"/>
          <w:color w:val="000000"/>
          <w:sz w:val="18"/>
          <w:szCs w:val="18"/>
        </w:rPr>
      </w:pPr>
      <w:r w:rsidRPr="00B07772">
        <w:rPr>
          <w:rFonts w:ascii="Arial" w:hAnsi="Arial"/>
          <w:color w:val="000000"/>
          <w:sz w:val="18"/>
          <w:szCs w:val="18"/>
        </w:rPr>
        <w:t>Generowanie raportów związanych z poziomem napełnienia kaset w automatach parkingowych,</w:t>
      </w:r>
    </w:p>
    <w:p w14:paraId="72E4D3D8" w14:textId="13C7B22E" w:rsidR="006266EF" w:rsidRPr="00B07772" w:rsidRDefault="00B1120B" w:rsidP="00AD4DBD">
      <w:pPr>
        <w:numPr>
          <w:ilvl w:val="0"/>
          <w:numId w:val="6"/>
        </w:numPr>
        <w:spacing w:after="0"/>
        <w:jc w:val="both"/>
        <w:rPr>
          <w:rFonts w:ascii="Arial" w:hAnsi="Arial"/>
          <w:color w:val="000000"/>
          <w:sz w:val="18"/>
          <w:szCs w:val="18"/>
        </w:rPr>
      </w:pPr>
      <w:r w:rsidRPr="00B07772">
        <w:rPr>
          <w:rFonts w:ascii="Arial" w:hAnsi="Arial"/>
          <w:color w:val="000000"/>
          <w:sz w:val="18"/>
          <w:szCs w:val="18"/>
        </w:rPr>
        <w:t>G</w:t>
      </w:r>
      <w:r w:rsidR="006266EF" w:rsidRPr="00B07772">
        <w:rPr>
          <w:rFonts w:ascii="Arial" w:hAnsi="Arial"/>
          <w:color w:val="000000"/>
          <w:sz w:val="18"/>
          <w:szCs w:val="18"/>
        </w:rPr>
        <w:t xml:space="preserve">enerowanie pocztowych książek </w:t>
      </w:r>
      <w:r w:rsidRPr="00B07772">
        <w:rPr>
          <w:rFonts w:ascii="Arial" w:hAnsi="Arial"/>
          <w:color w:val="000000"/>
          <w:sz w:val="18"/>
          <w:szCs w:val="18"/>
        </w:rPr>
        <w:t>nadawczych</w:t>
      </w:r>
      <w:r w:rsidR="006266EF" w:rsidRPr="00B07772">
        <w:rPr>
          <w:rFonts w:ascii="Arial" w:hAnsi="Arial"/>
          <w:color w:val="000000"/>
          <w:sz w:val="18"/>
          <w:szCs w:val="18"/>
        </w:rPr>
        <w:t xml:space="preserve"> z możliwością rozbicia ich na poszczególne miasta,</w:t>
      </w:r>
    </w:p>
    <w:p w14:paraId="6F0B55F7" w14:textId="5251A310" w:rsidR="00B1120B" w:rsidRPr="00B07772" w:rsidRDefault="00B1120B" w:rsidP="00AD4DBD">
      <w:pPr>
        <w:numPr>
          <w:ilvl w:val="0"/>
          <w:numId w:val="6"/>
        </w:numPr>
        <w:spacing w:after="0"/>
        <w:jc w:val="both"/>
        <w:rPr>
          <w:rFonts w:ascii="Arial" w:hAnsi="Arial"/>
          <w:color w:val="000000"/>
          <w:sz w:val="18"/>
          <w:szCs w:val="18"/>
        </w:rPr>
      </w:pPr>
      <w:r w:rsidRPr="00B07772">
        <w:rPr>
          <w:rFonts w:ascii="Arial" w:hAnsi="Arial"/>
          <w:color w:val="000000"/>
          <w:sz w:val="18"/>
          <w:szCs w:val="18"/>
        </w:rPr>
        <w:t>Generowanie zestawień efektywności egzekucyjnych m.in.:</w:t>
      </w:r>
    </w:p>
    <w:p w14:paraId="14CC9123" w14:textId="7BA4C329" w:rsidR="001A7B88" w:rsidRPr="00B07772" w:rsidRDefault="001A7B88" w:rsidP="00AD4DBD">
      <w:pPr>
        <w:numPr>
          <w:ilvl w:val="1"/>
          <w:numId w:val="6"/>
        </w:numPr>
        <w:spacing w:after="0"/>
        <w:ind w:hanging="508"/>
        <w:jc w:val="both"/>
        <w:rPr>
          <w:rFonts w:ascii="Arial" w:hAnsi="Arial"/>
          <w:color w:val="000000"/>
          <w:sz w:val="18"/>
          <w:szCs w:val="18"/>
        </w:rPr>
      </w:pPr>
      <w:r w:rsidRPr="00B07772">
        <w:rPr>
          <w:rFonts w:ascii="Arial" w:hAnsi="Arial"/>
          <w:color w:val="000000"/>
          <w:sz w:val="18"/>
          <w:szCs w:val="18"/>
        </w:rPr>
        <w:t>l</w:t>
      </w:r>
      <w:r w:rsidR="00B1120B" w:rsidRPr="00B07772">
        <w:rPr>
          <w:rFonts w:ascii="Arial" w:hAnsi="Arial"/>
          <w:color w:val="000000"/>
          <w:sz w:val="18"/>
          <w:szCs w:val="18"/>
        </w:rPr>
        <w:t>iczby uzyskanych (wystawionych) wezwań raportów</w:t>
      </w:r>
      <w:r w:rsidRPr="00B07772">
        <w:rPr>
          <w:rFonts w:ascii="Arial" w:hAnsi="Arial"/>
          <w:color w:val="000000"/>
          <w:sz w:val="18"/>
          <w:szCs w:val="18"/>
        </w:rPr>
        <w:t>,</w:t>
      </w:r>
    </w:p>
    <w:p w14:paraId="7ADFE743" w14:textId="39E4CBB8" w:rsidR="00CC58F5" w:rsidRPr="00B07772" w:rsidRDefault="00CC58F5" w:rsidP="00AD4DBD">
      <w:pPr>
        <w:numPr>
          <w:ilvl w:val="2"/>
          <w:numId w:val="6"/>
        </w:numPr>
        <w:spacing w:after="0"/>
        <w:jc w:val="both"/>
        <w:rPr>
          <w:rFonts w:ascii="Arial" w:hAnsi="Arial"/>
          <w:color w:val="000000"/>
          <w:sz w:val="18"/>
          <w:szCs w:val="18"/>
        </w:rPr>
      </w:pPr>
      <w:r w:rsidRPr="00B07772">
        <w:rPr>
          <w:rFonts w:ascii="Arial" w:hAnsi="Arial"/>
          <w:color w:val="000000"/>
          <w:sz w:val="18"/>
          <w:szCs w:val="18"/>
        </w:rPr>
        <w:t>dla pojazdów z zagranicznym numerem rejestracyjnym,</w:t>
      </w:r>
    </w:p>
    <w:p w14:paraId="19681342" w14:textId="4EE11702" w:rsidR="00CC58F5" w:rsidRPr="00B07772" w:rsidRDefault="00CC58F5" w:rsidP="00AD4DBD">
      <w:pPr>
        <w:numPr>
          <w:ilvl w:val="2"/>
          <w:numId w:val="6"/>
        </w:numPr>
        <w:spacing w:after="0"/>
        <w:jc w:val="both"/>
        <w:rPr>
          <w:rFonts w:ascii="Arial" w:hAnsi="Arial"/>
          <w:color w:val="000000"/>
          <w:sz w:val="18"/>
          <w:szCs w:val="18"/>
        </w:rPr>
      </w:pPr>
      <w:r w:rsidRPr="00B07772">
        <w:rPr>
          <w:rFonts w:ascii="Arial" w:hAnsi="Arial"/>
          <w:color w:val="000000"/>
          <w:sz w:val="18"/>
          <w:szCs w:val="18"/>
        </w:rPr>
        <w:t>dla pojazdów z polskim numerem rejestracyjnym,</w:t>
      </w:r>
    </w:p>
    <w:p w14:paraId="5A66F9BA" w14:textId="77777777" w:rsidR="001A7B88" w:rsidRPr="00B07772" w:rsidRDefault="001A7B88" w:rsidP="00AD4DBD">
      <w:pPr>
        <w:numPr>
          <w:ilvl w:val="1"/>
          <w:numId w:val="6"/>
        </w:numPr>
        <w:spacing w:after="0"/>
        <w:ind w:hanging="508"/>
        <w:jc w:val="both"/>
        <w:rPr>
          <w:rFonts w:ascii="Arial" w:hAnsi="Arial"/>
          <w:color w:val="000000"/>
          <w:sz w:val="18"/>
          <w:szCs w:val="18"/>
        </w:rPr>
      </w:pPr>
      <w:r w:rsidRPr="00B07772">
        <w:rPr>
          <w:rFonts w:ascii="Arial" w:hAnsi="Arial"/>
          <w:color w:val="000000"/>
          <w:sz w:val="18"/>
          <w:szCs w:val="18"/>
        </w:rPr>
        <w:t>liczby oraz kwoty wezwań – raportów opłaconych do 7 dni oraz innych okresach czasowych,</w:t>
      </w:r>
    </w:p>
    <w:p w14:paraId="1738DF1D" w14:textId="77777777" w:rsidR="001A7B88" w:rsidRPr="00B07772" w:rsidRDefault="001A7B88" w:rsidP="00AD4DBD">
      <w:pPr>
        <w:numPr>
          <w:ilvl w:val="1"/>
          <w:numId w:val="6"/>
        </w:numPr>
        <w:spacing w:after="0"/>
        <w:ind w:hanging="508"/>
        <w:jc w:val="both"/>
        <w:rPr>
          <w:rFonts w:ascii="Arial" w:hAnsi="Arial"/>
          <w:color w:val="000000"/>
          <w:sz w:val="18"/>
          <w:szCs w:val="18"/>
        </w:rPr>
      </w:pPr>
      <w:r w:rsidRPr="00B07772">
        <w:rPr>
          <w:rFonts w:ascii="Arial" w:hAnsi="Arial"/>
          <w:color w:val="000000"/>
          <w:sz w:val="18"/>
          <w:szCs w:val="18"/>
        </w:rPr>
        <w:t>liczby oraz kwoty umorzeń za postoje dla zadanego okresu,</w:t>
      </w:r>
    </w:p>
    <w:p w14:paraId="5F9AD5AC" w14:textId="7A48C41F" w:rsidR="001A7B88" w:rsidRPr="00B07772" w:rsidRDefault="00166066" w:rsidP="00AD4DBD">
      <w:pPr>
        <w:numPr>
          <w:ilvl w:val="0"/>
          <w:numId w:val="6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B07772">
        <w:rPr>
          <w:rFonts w:ascii="Arial" w:hAnsi="Arial" w:cs="Arial"/>
          <w:sz w:val="18"/>
          <w:szCs w:val="18"/>
        </w:rPr>
        <w:t>G</w:t>
      </w:r>
      <w:r w:rsidR="00CC58F5" w:rsidRPr="00B07772">
        <w:rPr>
          <w:rFonts w:ascii="Arial" w:hAnsi="Arial" w:cs="Arial"/>
          <w:sz w:val="18"/>
          <w:szCs w:val="18"/>
        </w:rPr>
        <w:t>enerowanie z</w:t>
      </w:r>
      <w:r w:rsidR="001A7B88" w:rsidRPr="00B07772">
        <w:rPr>
          <w:rFonts w:ascii="Arial" w:hAnsi="Arial" w:cs="Arial"/>
          <w:sz w:val="18"/>
          <w:szCs w:val="18"/>
        </w:rPr>
        <w:t>estawieni</w:t>
      </w:r>
      <w:r w:rsidR="00CC58F5" w:rsidRPr="00B07772">
        <w:rPr>
          <w:rFonts w:ascii="Arial" w:hAnsi="Arial" w:cs="Arial"/>
          <w:sz w:val="18"/>
          <w:szCs w:val="18"/>
        </w:rPr>
        <w:t>a</w:t>
      </w:r>
      <w:r w:rsidR="001A7B88" w:rsidRPr="00B07772">
        <w:rPr>
          <w:rFonts w:ascii="Arial" w:hAnsi="Arial" w:cs="Arial"/>
          <w:sz w:val="18"/>
          <w:szCs w:val="18"/>
        </w:rPr>
        <w:t xml:space="preserve"> opóźnień windykacji – analiza wystawionych upomnień dla zadanego okresu wg. stanu na </w:t>
      </w:r>
      <w:r w:rsidR="00CC58F5" w:rsidRPr="00B07772">
        <w:rPr>
          <w:rFonts w:ascii="Arial" w:hAnsi="Arial" w:cs="Arial"/>
          <w:sz w:val="18"/>
          <w:szCs w:val="18"/>
        </w:rPr>
        <w:t xml:space="preserve">wskazany </w:t>
      </w:r>
      <w:r w:rsidR="001A7B88" w:rsidRPr="00B07772">
        <w:rPr>
          <w:rFonts w:ascii="Arial" w:hAnsi="Arial" w:cs="Arial"/>
          <w:sz w:val="18"/>
          <w:szCs w:val="18"/>
        </w:rPr>
        <w:t>dzień, m.in. dla:</w:t>
      </w:r>
    </w:p>
    <w:p w14:paraId="3CFF5B92" w14:textId="2B016511" w:rsidR="001A7B88" w:rsidRPr="00B07772" w:rsidRDefault="001A7B88" w:rsidP="00AD4DBD">
      <w:pPr>
        <w:numPr>
          <w:ilvl w:val="1"/>
          <w:numId w:val="6"/>
        </w:numPr>
        <w:spacing w:after="0"/>
        <w:ind w:hanging="508"/>
        <w:jc w:val="both"/>
        <w:rPr>
          <w:rFonts w:ascii="Arial" w:hAnsi="Arial" w:cs="Arial"/>
          <w:sz w:val="18"/>
          <w:szCs w:val="18"/>
        </w:rPr>
      </w:pPr>
      <w:r w:rsidRPr="00B07772">
        <w:rPr>
          <w:rFonts w:ascii="Arial" w:hAnsi="Arial" w:cs="Arial"/>
          <w:sz w:val="18"/>
          <w:szCs w:val="18"/>
        </w:rPr>
        <w:t>łącznej ilość postojów objętych upomnieniami,</w:t>
      </w:r>
    </w:p>
    <w:p w14:paraId="10176CE3" w14:textId="37C3F35C" w:rsidR="001A7B88" w:rsidRPr="00B07772" w:rsidRDefault="001A7B88" w:rsidP="00AD4DBD">
      <w:pPr>
        <w:numPr>
          <w:ilvl w:val="1"/>
          <w:numId w:val="6"/>
        </w:numPr>
        <w:spacing w:after="0"/>
        <w:ind w:hanging="508"/>
        <w:jc w:val="both"/>
        <w:rPr>
          <w:rFonts w:ascii="Arial" w:hAnsi="Arial" w:cs="Arial"/>
          <w:sz w:val="18"/>
          <w:szCs w:val="18"/>
        </w:rPr>
      </w:pPr>
      <w:r w:rsidRPr="00B07772">
        <w:rPr>
          <w:rFonts w:ascii="Arial" w:hAnsi="Arial" w:cs="Arial"/>
          <w:sz w:val="18"/>
          <w:szCs w:val="18"/>
        </w:rPr>
        <w:t>łącznej ilość dni od postoju do upomnienia,</w:t>
      </w:r>
    </w:p>
    <w:p w14:paraId="638B9BBE" w14:textId="77777777" w:rsidR="001A7B88" w:rsidRPr="00B07772" w:rsidRDefault="001A7B88" w:rsidP="00AD4DBD">
      <w:pPr>
        <w:numPr>
          <w:ilvl w:val="1"/>
          <w:numId w:val="6"/>
        </w:numPr>
        <w:spacing w:after="0"/>
        <w:ind w:hanging="508"/>
        <w:jc w:val="both"/>
        <w:rPr>
          <w:rFonts w:ascii="Arial" w:hAnsi="Arial" w:cs="Arial"/>
          <w:sz w:val="18"/>
          <w:szCs w:val="18"/>
        </w:rPr>
      </w:pPr>
      <w:r w:rsidRPr="00B07772">
        <w:rPr>
          <w:rFonts w:ascii="Arial" w:hAnsi="Arial" w:cs="Arial"/>
          <w:sz w:val="18"/>
          <w:szCs w:val="18"/>
        </w:rPr>
        <w:t>wartości średniej,</w:t>
      </w:r>
    </w:p>
    <w:p w14:paraId="4B859D45" w14:textId="5498D0FF" w:rsidR="001A7B88" w:rsidRPr="00B07772" w:rsidRDefault="001A7B88" w:rsidP="00AD4DBD">
      <w:pPr>
        <w:numPr>
          <w:ilvl w:val="1"/>
          <w:numId w:val="6"/>
        </w:numPr>
        <w:spacing w:after="0"/>
        <w:ind w:hanging="508"/>
        <w:jc w:val="both"/>
        <w:rPr>
          <w:rFonts w:ascii="Arial" w:hAnsi="Arial" w:cs="Arial"/>
          <w:sz w:val="18"/>
          <w:szCs w:val="18"/>
        </w:rPr>
      </w:pPr>
      <w:r w:rsidRPr="00B07772">
        <w:rPr>
          <w:rFonts w:ascii="Arial" w:hAnsi="Arial" w:cs="Arial"/>
          <w:sz w:val="18"/>
          <w:szCs w:val="18"/>
        </w:rPr>
        <w:t>minimalnej /łącznej ilość dni od postoju do upomnienia w tym ilość postojów od dnia do dnia,</w:t>
      </w:r>
    </w:p>
    <w:p w14:paraId="0596AAAB" w14:textId="01994DC1" w:rsidR="00166066" w:rsidRPr="00B07772" w:rsidRDefault="00166066" w:rsidP="00AD4DBD">
      <w:pPr>
        <w:numPr>
          <w:ilvl w:val="1"/>
          <w:numId w:val="6"/>
        </w:numPr>
        <w:spacing w:after="0"/>
        <w:ind w:hanging="508"/>
        <w:jc w:val="both"/>
        <w:rPr>
          <w:rFonts w:ascii="Arial" w:hAnsi="Arial" w:cs="Arial"/>
          <w:sz w:val="18"/>
          <w:szCs w:val="18"/>
        </w:rPr>
      </w:pPr>
      <w:r w:rsidRPr="00B07772">
        <w:rPr>
          <w:rFonts w:ascii="Arial" w:hAnsi="Arial" w:cs="Arial"/>
          <w:sz w:val="18"/>
          <w:szCs w:val="18"/>
        </w:rPr>
        <w:t>spraw zaległych, nie przekazanych do Wydziału Windykacji Należności Administracyjnych</w:t>
      </w:r>
    </w:p>
    <w:p w14:paraId="7148875A" w14:textId="5F0F3552" w:rsidR="00166066" w:rsidRPr="00B07772" w:rsidRDefault="00166066" w:rsidP="00AD4DBD">
      <w:pPr>
        <w:numPr>
          <w:ilvl w:val="2"/>
          <w:numId w:val="6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B07772">
        <w:rPr>
          <w:rFonts w:ascii="Arial" w:hAnsi="Arial" w:cs="Arial"/>
          <w:sz w:val="18"/>
          <w:szCs w:val="18"/>
        </w:rPr>
        <w:t>po dacie odbioru upomnienia,</w:t>
      </w:r>
    </w:p>
    <w:p w14:paraId="657D6D18" w14:textId="3493B4E0" w:rsidR="00166066" w:rsidRPr="00B07772" w:rsidRDefault="00166066" w:rsidP="00AD4DBD">
      <w:pPr>
        <w:numPr>
          <w:ilvl w:val="2"/>
          <w:numId w:val="6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B07772">
        <w:rPr>
          <w:rFonts w:ascii="Arial" w:hAnsi="Arial" w:cs="Arial"/>
          <w:sz w:val="18"/>
          <w:szCs w:val="18"/>
        </w:rPr>
        <w:t>w przypadku braku odbioru upomnienia (doręczenie zastępcze),</w:t>
      </w:r>
    </w:p>
    <w:p w14:paraId="2EAA977D" w14:textId="05041789" w:rsidR="00CC58F5" w:rsidRPr="00B07772" w:rsidRDefault="00CC58F5" w:rsidP="00AD4DBD">
      <w:pPr>
        <w:numPr>
          <w:ilvl w:val="0"/>
          <w:numId w:val="6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B07772">
        <w:rPr>
          <w:rFonts w:ascii="Arial" w:hAnsi="Arial" w:cs="Arial"/>
          <w:sz w:val="18"/>
          <w:szCs w:val="18"/>
        </w:rPr>
        <w:t>Generowanie z</w:t>
      </w:r>
      <w:r w:rsidR="001A7B88" w:rsidRPr="00B07772">
        <w:rPr>
          <w:rFonts w:ascii="Arial" w:hAnsi="Arial" w:cs="Arial"/>
          <w:sz w:val="18"/>
          <w:szCs w:val="18"/>
        </w:rPr>
        <w:t>estawieni</w:t>
      </w:r>
      <w:r w:rsidRPr="00B07772">
        <w:rPr>
          <w:rFonts w:ascii="Arial" w:hAnsi="Arial" w:cs="Arial"/>
          <w:sz w:val="18"/>
          <w:szCs w:val="18"/>
        </w:rPr>
        <w:t>a</w:t>
      </w:r>
      <w:r w:rsidR="001A7B88" w:rsidRPr="00B07772">
        <w:rPr>
          <w:rFonts w:ascii="Arial" w:hAnsi="Arial" w:cs="Arial"/>
          <w:sz w:val="18"/>
          <w:szCs w:val="18"/>
        </w:rPr>
        <w:t xml:space="preserve"> upomnień dla zadanego okresu – wg. stanu na wskazany dzień</w:t>
      </w:r>
      <w:r w:rsidRPr="00B07772">
        <w:rPr>
          <w:rFonts w:ascii="Arial" w:hAnsi="Arial" w:cs="Arial"/>
          <w:sz w:val="18"/>
          <w:szCs w:val="18"/>
        </w:rPr>
        <w:t>,</w:t>
      </w:r>
    </w:p>
    <w:p w14:paraId="72E086AF" w14:textId="71668314" w:rsidR="00CC58F5" w:rsidRPr="00B07772" w:rsidRDefault="00CC58F5" w:rsidP="00AD4DBD">
      <w:pPr>
        <w:numPr>
          <w:ilvl w:val="0"/>
          <w:numId w:val="6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B07772">
        <w:rPr>
          <w:rFonts w:ascii="Arial" w:hAnsi="Arial" w:cs="Arial"/>
          <w:sz w:val="18"/>
          <w:szCs w:val="18"/>
        </w:rPr>
        <w:t>Generowanie z</w:t>
      </w:r>
      <w:r w:rsidR="001A7B88" w:rsidRPr="00B07772">
        <w:rPr>
          <w:rFonts w:ascii="Arial" w:hAnsi="Arial" w:cs="Arial"/>
          <w:sz w:val="18"/>
          <w:szCs w:val="18"/>
        </w:rPr>
        <w:t>estawieni</w:t>
      </w:r>
      <w:r w:rsidRPr="00B07772">
        <w:rPr>
          <w:rFonts w:ascii="Arial" w:hAnsi="Arial" w:cs="Arial"/>
          <w:sz w:val="18"/>
          <w:szCs w:val="18"/>
        </w:rPr>
        <w:t>a</w:t>
      </w:r>
      <w:r w:rsidR="001A7B88" w:rsidRPr="00B07772">
        <w:rPr>
          <w:rFonts w:ascii="Arial" w:hAnsi="Arial" w:cs="Arial"/>
          <w:sz w:val="18"/>
          <w:szCs w:val="18"/>
        </w:rPr>
        <w:t xml:space="preserve"> dotyczące numerów rejestracyjnych, na które nie zostały wystawione upomnienia </w:t>
      </w:r>
      <w:r w:rsidRPr="00B07772">
        <w:rPr>
          <w:rFonts w:ascii="Arial" w:hAnsi="Arial" w:cs="Arial"/>
          <w:sz w:val="18"/>
          <w:szCs w:val="18"/>
        </w:rPr>
        <w:t>uwzględnieniem m.in.:</w:t>
      </w:r>
    </w:p>
    <w:p w14:paraId="33D57F61" w14:textId="0EA3230A" w:rsidR="00CC58F5" w:rsidRPr="00B07772" w:rsidRDefault="00CC58F5" w:rsidP="00AD4DBD">
      <w:pPr>
        <w:numPr>
          <w:ilvl w:val="1"/>
          <w:numId w:val="6"/>
        </w:numPr>
        <w:spacing w:after="0"/>
        <w:ind w:hanging="508"/>
        <w:jc w:val="both"/>
        <w:rPr>
          <w:rFonts w:ascii="Arial" w:hAnsi="Arial" w:cs="Arial"/>
          <w:sz w:val="18"/>
          <w:szCs w:val="18"/>
        </w:rPr>
      </w:pPr>
      <w:r w:rsidRPr="00B07772">
        <w:rPr>
          <w:rFonts w:ascii="Arial" w:hAnsi="Arial" w:cs="Arial"/>
          <w:sz w:val="18"/>
          <w:szCs w:val="18"/>
        </w:rPr>
        <w:t>numeru rejestracyjnego pojazdu</w:t>
      </w:r>
    </w:p>
    <w:p w14:paraId="0DDFD949" w14:textId="627C3773" w:rsidR="001A7B88" w:rsidRPr="00B07772" w:rsidRDefault="00CC58F5" w:rsidP="00AD4DBD">
      <w:pPr>
        <w:numPr>
          <w:ilvl w:val="1"/>
          <w:numId w:val="6"/>
        </w:numPr>
        <w:spacing w:after="0"/>
        <w:ind w:hanging="508"/>
        <w:jc w:val="both"/>
        <w:rPr>
          <w:rFonts w:ascii="Arial" w:hAnsi="Arial" w:cs="Arial"/>
          <w:sz w:val="18"/>
          <w:szCs w:val="18"/>
        </w:rPr>
      </w:pPr>
      <w:r w:rsidRPr="00B07772">
        <w:rPr>
          <w:rFonts w:ascii="Arial" w:hAnsi="Arial" w:cs="Arial"/>
          <w:sz w:val="18"/>
          <w:szCs w:val="18"/>
        </w:rPr>
        <w:t>zadanego okresu czasowego,</w:t>
      </w:r>
    </w:p>
    <w:p w14:paraId="0664441F" w14:textId="0A395D11" w:rsidR="001A7B88" w:rsidRPr="00B07772" w:rsidRDefault="00CC58F5" w:rsidP="00AD4DBD">
      <w:pPr>
        <w:numPr>
          <w:ilvl w:val="1"/>
          <w:numId w:val="6"/>
        </w:numPr>
        <w:spacing w:after="0"/>
        <w:ind w:hanging="508"/>
        <w:jc w:val="both"/>
        <w:rPr>
          <w:rFonts w:ascii="Arial" w:hAnsi="Arial" w:cs="Arial"/>
          <w:sz w:val="18"/>
          <w:szCs w:val="18"/>
        </w:rPr>
      </w:pPr>
      <w:r w:rsidRPr="00B07772">
        <w:rPr>
          <w:rFonts w:ascii="Arial" w:hAnsi="Arial" w:cs="Arial"/>
          <w:sz w:val="18"/>
          <w:szCs w:val="18"/>
        </w:rPr>
        <w:t xml:space="preserve">ogólnej ilości </w:t>
      </w:r>
      <w:r w:rsidR="00B07772" w:rsidRPr="00B07772">
        <w:rPr>
          <w:rFonts w:ascii="Arial" w:hAnsi="Arial" w:cs="Arial"/>
          <w:sz w:val="18"/>
          <w:szCs w:val="18"/>
        </w:rPr>
        <w:t>postojów,</w:t>
      </w:r>
    </w:p>
    <w:p w14:paraId="46719A73" w14:textId="0920E524" w:rsidR="00CC58F5" w:rsidRPr="00B07772" w:rsidRDefault="00CC58F5" w:rsidP="00AD4DBD">
      <w:pPr>
        <w:numPr>
          <w:ilvl w:val="1"/>
          <w:numId w:val="6"/>
        </w:numPr>
        <w:spacing w:after="0"/>
        <w:ind w:hanging="508"/>
        <w:jc w:val="both"/>
        <w:rPr>
          <w:rFonts w:ascii="Arial" w:hAnsi="Arial" w:cs="Arial"/>
          <w:sz w:val="18"/>
          <w:szCs w:val="18"/>
        </w:rPr>
      </w:pPr>
      <w:r w:rsidRPr="00B07772">
        <w:rPr>
          <w:rFonts w:ascii="Arial" w:hAnsi="Arial" w:cs="Arial"/>
          <w:sz w:val="18"/>
          <w:szCs w:val="18"/>
        </w:rPr>
        <w:t>rozróżnieniem numeru rejestracyjnego (</w:t>
      </w:r>
      <w:r w:rsidR="004938B7" w:rsidRPr="00B07772">
        <w:rPr>
          <w:rFonts w:ascii="Arial" w:hAnsi="Arial" w:cs="Arial"/>
          <w:sz w:val="18"/>
          <w:szCs w:val="18"/>
        </w:rPr>
        <w:t xml:space="preserve">polski - PL, dla krajów Unii Europejskiej – z wyborem właściwego kraju, pozostałe </w:t>
      </w:r>
      <w:r w:rsidRPr="00B07772">
        <w:rPr>
          <w:rFonts w:ascii="Arial" w:hAnsi="Arial" w:cs="Arial"/>
          <w:sz w:val="18"/>
          <w:szCs w:val="18"/>
        </w:rPr>
        <w:t>zagraniczn</w:t>
      </w:r>
      <w:r w:rsidR="004938B7" w:rsidRPr="00B07772">
        <w:rPr>
          <w:rFonts w:ascii="Arial" w:hAnsi="Arial" w:cs="Arial"/>
          <w:sz w:val="18"/>
          <w:szCs w:val="18"/>
        </w:rPr>
        <w:t>e</w:t>
      </w:r>
      <w:r w:rsidRPr="00B07772">
        <w:rPr>
          <w:rFonts w:ascii="Arial" w:hAnsi="Arial" w:cs="Arial"/>
          <w:sz w:val="18"/>
          <w:szCs w:val="18"/>
        </w:rPr>
        <w:t>).</w:t>
      </w:r>
    </w:p>
    <w:p w14:paraId="7BD343A1" w14:textId="16425641" w:rsidR="00166066" w:rsidRPr="00B07772" w:rsidRDefault="00166066" w:rsidP="00AD4DBD">
      <w:pPr>
        <w:numPr>
          <w:ilvl w:val="0"/>
          <w:numId w:val="6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B07772">
        <w:rPr>
          <w:rFonts w:ascii="Arial" w:hAnsi="Arial" w:cs="Arial"/>
          <w:sz w:val="18"/>
          <w:szCs w:val="18"/>
        </w:rPr>
        <w:t>Generowanie zestawień spraw przekazanych do Wydziału Windykacji Należności Administracyjnych,</w:t>
      </w:r>
    </w:p>
    <w:p w14:paraId="47FB1CC9" w14:textId="218EBC1C" w:rsidR="001A7B88" w:rsidRPr="00B07772" w:rsidRDefault="00CC58F5" w:rsidP="00AD4DBD">
      <w:pPr>
        <w:numPr>
          <w:ilvl w:val="0"/>
          <w:numId w:val="6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B07772">
        <w:rPr>
          <w:rFonts w:ascii="Arial" w:hAnsi="Arial" w:cs="Arial"/>
          <w:sz w:val="18"/>
          <w:szCs w:val="18"/>
        </w:rPr>
        <w:t>Wykonanie analizy</w:t>
      </w:r>
      <w:r w:rsidR="001A7B88" w:rsidRPr="00B07772">
        <w:rPr>
          <w:rFonts w:ascii="Arial" w:hAnsi="Arial" w:cs="Arial"/>
          <w:sz w:val="18"/>
          <w:szCs w:val="18"/>
        </w:rPr>
        <w:t xml:space="preserve"> pracy operatorów </w:t>
      </w:r>
      <w:r w:rsidRPr="00B07772">
        <w:rPr>
          <w:rFonts w:ascii="Arial" w:hAnsi="Arial" w:cs="Arial"/>
          <w:sz w:val="18"/>
          <w:szCs w:val="18"/>
        </w:rPr>
        <w:t>dla zadanego okresu z uwzględnieniem m.in.:</w:t>
      </w:r>
    </w:p>
    <w:p w14:paraId="570DAE78" w14:textId="6420430E" w:rsidR="00CC58F5" w:rsidRPr="00B07772" w:rsidRDefault="00CC58F5" w:rsidP="00AD4DBD">
      <w:pPr>
        <w:numPr>
          <w:ilvl w:val="1"/>
          <w:numId w:val="6"/>
        </w:numPr>
        <w:spacing w:after="0"/>
        <w:ind w:hanging="508"/>
        <w:jc w:val="both"/>
        <w:rPr>
          <w:rFonts w:ascii="Arial" w:hAnsi="Arial" w:cs="Arial"/>
          <w:sz w:val="18"/>
          <w:szCs w:val="18"/>
        </w:rPr>
      </w:pPr>
      <w:r w:rsidRPr="00B07772">
        <w:rPr>
          <w:rFonts w:ascii="Arial" w:hAnsi="Arial" w:cs="Arial"/>
          <w:sz w:val="18"/>
          <w:szCs w:val="18"/>
        </w:rPr>
        <w:t>rodzaju wykonywanych czynności,</w:t>
      </w:r>
    </w:p>
    <w:p w14:paraId="7DE091F5" w14:textId="77777777" w:rsidR="00CC58F5" w:rsidRPr="00B07772" w:rsidRDefault="00CC58F5" w:rsidP="00AD4DBD">
      <w:pPr>
        <w:numPr>
          <w:ilvl w:val="1"/>
          <w:numId w:val="6"/>
        </w:numPr>
        <w:spacing w:after="0"/>
        <w:ind w:hanging="508"/>
        <w:jc w:val="both"/>
        <w:rPr>
          <w:rFonts w:ascii="Arial" w:hAnsi="Arial" w:cs="Arial"/>
          <w:sz w:val="18"/>
          <w:szCs w:val="18"/>
        </w:rPr>
      </w:pPr>
      <w:r w:rsidRPr="00B07772">
        <w:rPr>
          <w:rFonts w:ascii="Arial" w:hAnsi="Arial" w:cs="Arial"/>
          <w:sz w:val="18"/>
          <w:szCs w:val="18"/>
        </w:rPr>
        <w:t>ilości wykonywanych czynności,</w:t>
      </w:r>
    </w:p>
    <w:p w14:paraId="044C4D16" w14:textId="4B1548C2" w:rsidR="00F8084A" w:rsidRPr="00B07772" w:rsidRDefault="00CC58F5" w:rsidP="00AD4DBD">
      <w:pPr>
        <w:numPr>
          <w:ilvl w:val="0"/>
          <w:numId w:val="6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B07772">
        <w:rPr>
          <w:rFonts w:ascii="Arial" w:hAnsi="Arial" w:cs="Arial"/>
          <w:sz w:val="18"/>
          <w:szCs w:val="18"/>
        </w:rPr>
        <w:t>Wykonanie z</w:t>
      </w:r>
      <w:r w:rsidR="001A7B88" w:rsidRPr="00B07772">
        <w:rPr>
          <w:rFonts w:ascii="Arial" w:hAnsi="Arial" w:cs="Arial"/>
          <w:sz w:val="18"/>
          <w:szCs w:val="18"/>
        </w:rPr>
        <w:t>estawieni</w:t>
      </w:r>
      <w:r w:rsidRPr="00B07772">
        <w:rPr>
          <w:rFonts w:ascii="Arial" w:hAnsi="Arial" w:cs="Arial"/>
          <w:sz w:val="18"/>
          <w:szCs w:val="18"/>
        </w:rPr>
        <w:t>a</w:t>
      </w:r>
      <w:r w:rsidR="001A7B88" w:rsidRPr="00B07772">
        <w:rPr>
          <w:rFonts w:ascii="Arial" w:hAnsi="Arial" w:cs="Arial"/>
          <w:sz w:val="18"/>
          <w:szCs w:val="18"/>
        </w:rPr>
        <w:t xml:space="preserve"> </w:t>
      </w:r>
      <w:r w:rsidRPr="00B07772">
        <w:rPr>
          <w:rFonts w:ascii="Arial" w:hAnsi="Arial" w:cs="Arial"/>
          <w:sz w:val="18"/>
          <w:szCs w:val="18"/>
        </w:rPr>
        <w:t xml:space="preserve">wszystkich </w:t>
      </w:r>
      <w:r w:rsidR="001A7B88" w:rsidRPr="00B07772">
        <w:rPr>
          <w:rFonts w:ascii="Arial" w:hAnsi="Arial" w:cs="Arial"/>
          <w:sz w:val="18"/>
          <w:szCs w:val="18"/>
        </w:rPr>
        <w:t xml:space="preserve">użytkowników </w:t>
      </w:r>
      <w:r w:rsidR="005558AB" w:rsidRPr="00B07772">
        <w:rPr>
          <w:rFonts w:ascii="Arial" w:hAnsi="Arial" w:cs="Arial"/>
          <w:sz w:val="18"/>
          <w:szCs w:val="18"/>
        </w:rPr>
        <w:t xml:space="preserve">(kont) </w:t>
      </w:r>
      <w:r w:rsidR="001A7B88" w:rsidRPr="00B07772">
        <w:rPr>
          <w:rFonts w:ascii="Arial" w:hAnsi="Arial" w:cs="Arial"/>
          <w:sz w:val="18"/>
          <w:szCs w:val="18"/>
        </w:rPr>
        <w:t>programu.</w:t>
      </w:r>
    </w:p>
    <w:p w14:paraId="3CFD1D00" w14:textId="086776FC" w:rsidR="00F8084A" w:rsidRPr="00B07772" w:rsidRDefault="00F8084A" w:rsidP="00AD4DBD">
      <w:pPr>
        <w:numPr>
          <w:ilvl w:val="0"/>
          <w:numId w:val="6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B07772">
        <w:rPr>
          <w:rFonts w:ascii="Arial" w:hAnsi="Arial" w:cs="Arial"/>
          <w:sz w:val="18"/>
          <w:szCs w:val="18"/>
        </w:rPr>
        <w:t xml:space="preserve">Przeglądu danych musi odbywać się zarówno po kryteriach podstawowych taki jak: numer dokumentu, daty wystawienia dokumentu, ważności dokumentu na dany dzień, ważności w okresie. Jak i po kryteriach rozszerzonych takich jak np. pesel, nazwisko posiadacza dokumentu / pojazdu lub marki samochodu itp. Program musi pozwalać na łączenie dowolnych kryteriów wyszukiwania w sposób prosty i przejrzysty dla użytkownika. Selekcja programu musi posiadać możliwość podsumowania zwróconych danych z programu. </w:t>
      </w:r>
      <w:bookmarkStart w:id="1" w:name="_GoBack"/>
      <w:bookmarkEnd w:id="1"/>
    </w:p>
    <w:p w14:paraId="23277D42" w14:textId="77777777" w:rsidR="00F8084A" w:rsidRPr="00B07772" w:rsidRDefault="00F8084A" w:rsidP="00F8084A">
      <w:pPr>
        <w:spacing w:after="0"/>
        <w:jc w:val="both"/>
        <w:rPr>
          <w:rFonts w:ascii="Arial" w:hAnsi="Arial" w:cs="Arial"/>
          <w:sz w:val="18"/>
          <w:szCs w:val="18"/>
        </w:rPr>
      </w:pPr>
    </w:p>
    <w:sectPr w:rsidR="00F8084A" w:rsidRPr="00B07772" w:rsidSect="00F8084A">
      <w:headerReference w:type="default" r:id="rId7"/>
      <w:footerReference w:type="default" r:id="rId8"/>
      <w:pgSz w:w="11906" w:h="16838"/>
      <w:pgMar w:top="1417" w:right="1417" w:bottom="1417" w:left="1417" w:header="567" w:footer="5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3B6DF2" w14:textId="77777777" w:rsidR="00824395" w:rsidRDefault="00824395" w:rsidP="00F8084A">
      <w:pPr>
        <w:spacing w:after="0" w:line="240" w:lineRule="auto"/>
      </w:pPr>
      <w:r>
        <w:separator/>
      </w:r>
    </w:p>
  </w:endnote>
  <w:endnote w:type="continuationSeparator" w:id="0">
    <w:p w14:paraId="406250EC" w14:textId="77777777" w:rsidR="00824395" w:rsidRDefault="00824395" w:rsidP="00F808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iberation Serif">
    <w:altName w:val="Times New Roman"/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18"/>
        <w:szCs w:val="18"/>
      </w:rPr>
      <w:id w:val="1566758812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-251432955"/>
          <w:docPartObj>
            <w:docPartGallery w:val="Page Numbers (Top of Page)"/>
            <w:docPartUnique/>
          </w:docPartObj>
        </w:sdtPr>
        <w:sdtEndPr/>
        <w:sdtContent>
          <w:p w14:paraId="7368BC89" w14:textId="37E66FBA" w:rsidR="00F8084A" w:rsidRPr="00F8084A" w:rsidRDefault="00F8084A">
            <w:pPr>
              <w:pStyle w:val="Stopka"/>
              <w:pBdr>
                <w:bottom w:val="single" w:sz="6" w:space="1" w:color="auto"/>
              </w:pBd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736E6A5" w14:textId="77777777" w:rsidR="00F8084A" w:rsidRPr="00F8084A" w:rsidRDefault="00F8084A">
            <w:pPr>
              <w:pStyle w:val="Stopka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2EC0219" w14:textId="16629F52" w:rsidR="00F8084A" w:rsidRPr="00F8084A" w:rsidRDefault="00F8084A">
            <w:pPr>
              <w:pStyle w:val="Stopka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F8084A">
              <w:rPr>
                <w:rFonts w:ascii="Arial" w:hAnsi="Arial" w:cs="Arial"/>
                <w:sz w:val="18"/>
                <w:szCs w:val="18"/>
              </w:rPr>
              <w:t>tr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F8084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8084A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F8084A">
              <w:rPr>
                <w:rFonts w:ascii="Arial" w:hAnsi="Arial" w:cs="Arial"/>
                <w:b/>
                <w:bCs/>
                <w:sz w:val="18"/>
                <w:szCs w:val="18"/>
              </w:rPr>
              <w:instrText>PAGE</w:instrText>
            </w:r>
            <w:r w:rsidRPr="00F8084A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AD4DB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1</w:t>
            </w:r>
            <w:r w:rsidRPr="00F8084A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F8084A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Pr="00F8084A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F8084A">
              <w:rPr>
                <w:rFonts w:ascii="Arial" w:hAnsi="Arial" w:cs="Arial"/>
                <w:b/>
                <w:bCs/>
                <w:sz w:val="18"/>
                <w:szCs w:val="18"/>
              </w:rPr>
              <w:instrText>NUMPAGES</w:instrText>
            </w:r>
            <w:r w:rsidRPr="00F8084A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AD4DB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5</w:t>
            </w:r>
            <w:r w:rsidRPr="00F8084A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48F6496A" w14:textId="77777777" w:rsidR="00F8084A" w:rsidRPr="00F8084A" w:rsidRDefault="00F8084A">
    <w:pPr>
      <w:pStyle w:val="Stopka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1D09F9" w14:textId="77777777" w:rsidR="00824395" w:rsidRDefault="00824395" w:rsidP="00F8084A">
      <w:pPr>
        <w:spacing w:after="0" w:line="240" w:lineRule="auto"/>
      </w:pPr>
      <w:r>
        <w:separator/>
      </w:r>
    </w:p>
  </w:footnote>
  <w:footnote w:type="continuationSeparator" w:id="0">
    <w:p w14:paraId="681AEFF7" w14:textId="77777777" w:rsidR="00824395" w:rsidRDefault="00824395" w:rsidP="00F808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A2C8D9" w14:textId="60730DFA" w:rsidR="00B26472" w:rsidRDefault="00B26472" w:rsidP="00B26472">
    <w:pPr>
      <w:pStyle w:val="Nagwek"/>
      <w:jc w:val="right"/>
      <w:rPr>
        <w:rFonts w:ascii="Arial Narrow" w:hAnsi="Arial Narrow"/>
      </w:rPr>
    </w:pPr>
    <w:r w:rsidRPr="00B41706">
      <w:rPr>
        <w:rFonts w:ascii="Arial Narrow" w:hAnsi="Arial Narrow"/>
      </w:rPr>
      <w:t xml:space="preserve">Załącznik nr 2 </w:t>
    </w:r>
    <w:r w:rsidR="00B41706" w:rsidRPr="00B41706">
      <w:rPr>
        <w:rFonts w:ascii="Arial Narrow" w:hAnsi="Arial Narrow"/>
      </w:rPr>
      <w:t>do postepowania nr</w:t>
    </w:r>
    <w:r w:rsidR="00B41706" w:rsidRPr="00811F8C">
      <w:rPr>
        <w:rFonts w:ascii="Arial Narrow" w:hAnsi="Arial Narrow"/>
      </w:rPr>
      <w:t xml:space="preserve"> PP.342.16.2019</w:t>
    </w:r>
  </w:p>
  <w:p w14:paraId="43965CB4" w14:textId="2B232BD5" w:rsidR="00F8084A" w:rsidRDefault="00F8084A" w:rsidP="00F8084A">
    <w:pPr>
      <w:pStyle w:val="Nagwek"/>
      <w:pBdr>
        <w:bottom w:val="single" w:sz="6" w:space="1" w:color="auto"/>
      </w:pBdr>
      <w:rPr>
        <w:rFonts w:ascii="Arial" w:hAnsi="Arial" w:cs="Arial"/>
        <w:sz w:val="20"/>
      </w:rPr>
    </w:pPr>
  </w:p>
  <w:p w14:paraId="7F555AEC" w14:textId="088E1A0E" w:rsidR="00F8084A" w:rsidRDefault="00F8084A" w:rsidP="00F8084A">
    <w:pPr>
      <w:pStyle w:val="Nagwek"/>
      <w:pBdr>
        <w:bottom w:val="single" w:sz="6" w:space="1" w:color="auto"/>
      </w:pBdr>
      <w:rPr>
        <w:rFonts w:ascii="Arial" w:hAnsi="Arial" w:cs="Arial"/>
        <w:sz w:val="20"/>
      </w:rPr>
    </w:pPr>
  </w:p>
  <w:p w14:paraId="17050130" w14:textId="04EDA016" w:rsidR="00F8084A" w:rsidRPr="00F8084A" w:rsidRDefault="00F8084A" w:rsidP="00F8084A">
    <w:pPr>
      <w:pStyle w:val="Nagwek"/>
      <w:rPr>
        <w:rFonts w:ascii="Arial" w:hAnsi="Arial" w:cs="Arial"/>
        <w:sz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567A1"/>
    <w:multiLevelType w:val="hybridMultilevel"/>
    <w:tmpl w:val="3788EC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D6549"/>
    <w:multiLevelType w:val="hybridMultilevel"/>
    <w:tmpl w:val="AB568C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961F42"/>
    <w:multiLevelType w:val="hybridMultilevel"/>
    <w:tmpl w:val="758E50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0272DA"/>
    <w:multiLevelType w:val="hybridMultilevel"/>
    <w:tmpl w:val="41D4CC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EF45A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77A2BF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9DF0D86"/>
    <w:multiLevelType w:val="hybridMultilevel"/>
    <w:tmpl w:val="4CA005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7222EA"/>
    <w:multiLevelType w:val="hybridMultilevel"/>
    <w:tmpl w:val="65108F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D16EE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52A50F4"/>
    <w:multiLevelType w:val="hybridMultilevel"/>
    <w:tmpl w:val="AE6C07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EF5B60"/>
    <w:multiLevelType w:val="hybridMultilevel"/>
    <w:tmpl w:val="7118287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6AE00B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A0507FF"/>
    <w:multiLevelType w:val="hybridMultilevel"/>
    <w:tmpl w:val="EE2A75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1B6BA2"/>
    <w:multiLevelType w:val="hybridMultilevel"/>
    <w:tmpl w:val="41EA1F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7C291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D504040"/>
    <w:multiLevelType w:val="hybridMultilevel"/>
    <w:tmpl w:val="D7EC04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CF2107"/>
    <w:multiLevelType w:val="hybridMultilevel"/>
    <w:tmpl w:val="B8B8DE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853A80"/>
    <w:multiLevelType w:val="hybridMultilevel"/>
    <w:tmpl w:val="CDF48C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3109D7"/>
    <w:multiLevelType w:val="hybridMultilevel"/>
    <w:tmpl w:val="D78EF332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F852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66A1756A"/>
    <w:multiLevelType w:val="hybridMultilevel"/>
    <w:tmpl w:val="60DE9DC2"/>
    <w:lvl w:ilvl="0" w:tplc="8C8C67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7FD251D"/>
    <w:multiLevelType w:val="hybridMultilevel"/>
    <w:tmpl w:val="FAE4C4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2475C7"/>
    <w:multiLevelType w:val="hybridMultilevel"/>
    <w:tmpl w:val="56AA14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214AAD"/>
    <w:multiLevelType w:val="hybridMultilevel"/>
    <w:tmpl w:val="A2AE63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F32AE6"/>
    <w:multiLevelType w:val="hybridMultilevel"/>
    <w:tmpl w:val="D646D4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5A49A2"/>
    <w:multiLevelType w:val="hybridMultilevel"/>
    <w:tmpl w:val="B42A1C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785B8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763938AB"/>
    <w:multiLevelType w:val="hybridMultilevel"/>
    <w:tmpl w:val="72F6AF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FB14C4"/>
    <w:multiLevelType w:val="hybridMultilevel"/>
    <w:tmpl w:val="3830D6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21"/>
  </w:num>
  <w:num w:numId="5">
    <w:abstractNumId w:val="2"/>
  </w:num>
  <w:num w:numId="6">
    <w:abstractNumId w:val="19"/>
  </w:num>
  <w:num w:numId="7">
    <w:abstractNumId w:val="15"/>
  </w:num>
  <w:num w:numId="8">
    <w:abstractNumId w:val="26"/>
  </w:num>
  <w:num w:numId="9">
    <w:abstractNumId w:val="16"/>
  </w:num>
  <w:num w:numId="10">
    <w:abstractNumId w:val="4"/>
  </w:num>
  <w:num w:numId="11">
    <w:abstractNumId w:val="11"/>
  </w:num>
  <w:num w:numId="12">
    <w:abstractNumId w:val="23"/>
  </w:num>
  <w:num w:numId="13">
    <w:abstractNumId w:val="20"/>
  </w:num>
  <w:num w:numId="14">
    <w:abstractNumId w:val="25"/>
  </w:num>
  <w:num w:numId="15">
    <w:abstractNumId w:val="24"/>
  </w:num>
  <w:num w:numId="16">
    <w:abstractNumId w:val="0"/>
  </w:num>
  <w:num w:numId="17">
    <w:abstractNumId w:val="10"/>
  </w:num>
  <w:num w:numId="18">
    <w:abstractNumId w:val="7"/>
  </w:num>
  <w:num w:numId="19">
    <w:abstractNumId w:val="3"/>
  </w:num>
  <w:num w:numId="20">
    <w:abstractNumId w:val="28"/>
  </w:num>
  <w:num w:numId="21">
    <w:abstractNumId w:val="18"/>
  </w:num>
  <w:num w:numId="22">
    <w:abstractNumId w:val="17"/>
  </w:num>
  <w:num w:numId="23">
    <w:abstractNumId w:val="22"/>
  </w:num>
  <w:num w:numId="24">
    <w:abstractNumId w:val="27"/>
  </w:num>
  <w:num w:numId="25">
    <w:abstractNumId w:val="12"/>
  </w:num>
  <w:num w:numId="26">
    <w:abstractNumId w:val="14"/>
  </w:num>
  <w:num w:numId="27">
    <w:abstractNumId w:val="5"/>
  </w:num>
  <w:num w:numId="28">
    <w:abstractNumId w:val="9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66EF"/>
    <w:rsid w:val="00013779"/>
    <w:rsid w:val="00026497"/>
    <w:rsid w:val="000639B2"/>
    <w:rsid w:val="00091A83"/>
    <w:rsid w:val="001577A6"/>
    <w:rsid w:val="00166066"/>
    <w:rsid w:val="001A7B88"/>
    <w:rsid w:val="0021182B"/>
    <w:rsid w:val="002149D9"/>
    <w:rsid w:val="002245C5"/>
    <w:rsid w:val="00225947"/>
    <w:rsid w:val="00232084"/>
    <w:rsid w:val="0025240B"/>
    <w:rsid w:val="00256209"/>
    <w:rsid w:val="00281D50"/>
    <w:rsid w:val="002D7774"/>
    <w:rsid w:val="0035358B"/>
    <w:rsid w:val="00360608"/>
    <w:rsid w:val="00414604"/>
    <w:rsid w:val="00416E86"/>
    <w:rsid w:val="004676C7"/>
    <w:rsid w:val="004938B7"/>
    <w:rsid w:val="00502803"/>
    <w:rsid w:val="005558AB"/>
    <w:rsid w:val="005B793F"/>
    <w:rsid w:val="006266EF"/>
    <w:rsid w:val="00674BD6"/>
    <w:rsid w:val="006A6C3E"/>
    <w:rsid w:val="007500CB"/>
    <w:rsid w:val="0075325F"/>
    <w:rsid w:val="0077123B"/>
    <w:rsid w:val="007B6868"/>
    <w:rsid w:val="007D7A3A"/>
    <w:rsid w:val="007F02AF"/>
    <w:rsid w:val="007F3082"/>
    <w:rsid w:val="00824395"/>
    <w:rsid w:val="00855FCA"/>
    <w:rsid w:val="008B5F3E"/>
    <w:rsid w:val="008F0251"/>
    <w:rsid w:val="008F17B1"/>
    <w:rsid w:val="0090369B"/>
    <w:rsid w:val="00955887"/>
    <w:rsid w:val="00981D59"/>
    <w:rsid w:val="009B0D46"/>
    <w:rsid w:val="009C3334"/>
    <w:rsid w:val="009D6D72"/>
    <w:rsid w:val="00A07887"/>
    <w:rsid w:val="00A14298"/>
    <w:rsid w:val="00A97D4A"/>
    <w:rsid w:val="00AD4DBD"/>
    <w:rsid w:val="00B07772"/>
    <w:rsid w:val="00B1120B"/>
    <w:rsid w:val="00B26472"/>
    <w:rsid w:val="00B41706"/>
    <w:rsid w:val="00B46822"/>
    <w:rsid w:val="00B500DD"/>
    <w:rsid w:val="00B7481A"/>
    <w:rsid w:val="00B934DD"/>
    <w:rsid w:val="00BB1216"/>
    <w:rsid w:val="00BF38A8"/>
    <w:rsid w:val="00C17358"/>
    <w:rsid w:val="00C62EE6"/>
    <w:rsid w:val="00C82E69"/>
    <w:rsid w:val="00CC58F5"/>
    <w:rsid w:val="00D10A3E"/>
    <w:rsid w:val="00DC06C9"/>
    <w:rsid w:val="00DD1F7F"/>
    <w:rsid w:val="00E2479E"/>
    <w:rsid w:val="00E61741"/>
    <w:rsid w:val="00E9553B"/>
    <w:rsid w:val="00F62B89"/>
    <w:rsid w:val="00F8084A"/>
    <w:rsid w:val="00FA4367"/>
    <w:rsid w:val="00FB025B"/>
    <w:rsid w:val="00FC1874"/>
    <w:rsid w:val="00FD315F"/>
    <w:rsid w:val="00FE5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64A8B93"/>
  <w15:docId w15:val="{9308D416-EBB9-495C-90A4-199072A1B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6266EF"/>
    <w:pPr>
      <w:autoSpaceDE w:val="0"/>
      <w:autoSpaceDN w:val="0"/>
    </w:pPr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F38A8"/>
    <w:pPr>
      <w:ind w:left="720"/>
      <w:contextualSpacing/>
    </w:pPr>
  </w:style>
  <w:style w:type="paragraph" w:customStyle="1" w:styleId="Standard">
    <w:name w:val="Standard"/>
    <w:rsid w:val="00955887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semiHidden/>
    <w:unhideWhenUsed/>
    <w:rsid w:val="007D7A3A"/>
    <w:rPr>
      <w:color w:val="0000FF"/>
      <w:u w:val="single"/>
    </w:rPr>
  </w:style>
  <w:style w:type="paragraph" w:customStyle="1" w:styleId="Default">
    <w:name w:val="Default"/>
    <w:rsid w:val="00C1735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nhideWhenUsed/>
    <w:rsid w:val="00F808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F8084A"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808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084A"/>
    <w:rPr>
      <w:rFonts w:ascii="Times New Roman" w:eastAsia="Times New Roman" w:hAnsi="Times New Roman" w:cs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E61741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500D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500D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500D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00D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00D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00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00D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704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5</Pages>
  <Words>2427</Words>
  <Characters>14562</Characters>
  <Application>Microsoft Office Word</Application>
  <DocSecurity>0</DocSecurity>
  <Lines>121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damiancool@gmail.com</dc:creator>
  <cp:lastModifiedBy>damiancool@gmail.com</cp:lastModifiedBy>
  <cp:revision>34</cp:revision>
  <cp:lastPrinted>2019-10-04T11:44:00Z</cp:lastPrinted>
  <dcterms:created xsi:type="dcterms:W3CDTF">2019-09-13T15:49:00Z</dcterms:created>
  <dcterms:modified xsi:type="dcterms:W3CDTF">2019-10-20T17:50:00Z</dcterms:modified>
</cp:coreProperties>
</file>