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B08" w:rsidRPr="00070E6C" w:rsidRDefault="00962B08" w:rsidP="00962B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70E6C">
        <w:rPr>
          <w:rFonts w:ascii="Arial" w:eastAsia="Times New Roman" w:hAnsi="Arial" w:cs="Arial"/>
          <w:sz w:val="24"/>
          <w:szCs w:val="24"/>
          <w:lang w:eastAsia="pl-PL"/>
        </w:rPr>
        <w:t>Nazwa ……………………………………………………………………………………………………………………….……………………..</w:t>
      </w:r>
    </w:p>
    <w:p w:rsidR="00962B08" w:rsidRPr="00070E6C" w:rsidRDefault="00962B08" w:rsidP="00962B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70E6C">
        <w:rPr>
          <w:rFonts w:ascii="Arial" w:eastAsia="Times New Roman" w:hAnsi="Arial" w:cs="Arial"/>
          <w:sz w:val="24"/>
          <w:szCs w:val="24"/>
          <w:lang w:eastAsia="pl-PL"/>
        </w:rPr>
        <w:t>Siedziba …………………………………………………………………………………………………………………………………………….</w:t>
      </w:r>
    </w:p>
    <w:p w:rsidR="00962B08" w:rsidRPr="00070E6C" w:rsidRDefault="00962B08" w:rsidP="00962B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70E6C">
        <w:rPr>
          <w:rFonts w:ascii="Arial" w:eastAsia="Times New Roman" w:hAnsi="Arial" w:cs="Arial"/>
          <w:sz w:val="24"/>
          <w:szCs w:val="24"/>
          <w:lang w:eastAsia="pl-PL"/>
        </w:rPr>
        <w:t>Nr telefonu/faksu ……………………………………………………………………………………………………………….………………….</w:t>
      </w:r>
    </w:p>
    <w:p w:rsidR="00962B08" w:rsidRPr="00070E6C" w:rsidRDefault="00962B08" w:rsidP="00962B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70E6C">
        <w:rPr>
          <w:rFonts w:ascii="Arial" w:eastAsia="Times New Roman" w:hAnsi="Arial" w:cs="Arial"/>
          <w:sz w:val="24"/>
          <w:szCs w:val="24"/>
          <w:lang w:eastAsia="pl-PL"/>
        </w:rPr>
        <w:t>NIP ……………………………………………….…..  REGON …………………………………………………………………..…………….</w:t>
      </w:r>
    </w:p>
    <w:p w:rsidR="00962B08" w:rsidRPr="00070E6C" w:rsidRDefault="00962B08" w:rsidP="00962B0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bookmarkStart w:id="0" w:name="_GoBack"/>
      <w:bookmarkEnd w:id="0"/>
    </w:p>
    <w:p w:rsidR="00962B08" w:rsidRDefault="00962B08" w:rsidP="00962B08">
      <w:pPr>
        <w:numPr>
          <w:ilvl w:val="0"/>
          <w:numId w:val="1"/>
        </w:numPr>
        <w:tabs>
          <w:tab w:val="left" w:pos="708"/>
        </w:tabs>
        <w:spacing w:after="0" w:line="240" w:lineRule="auto"/>
        <w:ind w:right="72"/>
        <w:contextualSpacing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</w:pPr>
      <w:r w:rsidRPr="00070E6C"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  <w:t>Zobowiązuję / zobowiązujemy się wykonać przedmiot zamówienia zgodnie z poniższym zestawieniem:</w:t>
      </w:r>
    </w:p>
    <w:p w:rsidR="004750B4" w:rsidRPr="00070E6C" w:rsidRDefault="004750B4" w:rsidP="004750B4">
      <w:pPr>
        <w:tabs>
          <w:tab w:val="left" w:pos="708"/>
        </w:tabs>
        <w:spacing w:after="0" w:line="240" w:lineRule="auto"/>
        <w:ind w:left="720" w:right="72"/>
        <w:contextualSpacing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</w:pPr>
    </w:p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2"/>
        <w:gridCol w:w="992"/>
        <w:gridCol w:w="993"/>
        <w:gridCol w:w="708"/>
        <w:gridCol w:w="1134"/>
        <w:gridCol w:w="1276"/>
      </w:tblGrid>
      <w:tr w:rsidR="004750B4" w:rsidRPr="00E72399" w:rsidTr="004750B4">
        <w:trPr>
          <w:trHeight w:val="402"/>
        </w:trPr>
        <w:tc>
          <w:tcPr>
            <w:tcW w:w="8642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750B4" w:rsidRPr="004750B4" w:rsidRDefault="004750B4" w:rsidP="004750B4">
            <w:pPr>
              <w:spacing w:after="0" w:line="240" w:lineRule="auto"/>
              <w:ind w:left="720"/>
              <w:jc w:val="center"/>
              <w:rPr>
                <w:rFonts w:ascii="Arial" w:hAnsi="Arial" w:cs="Arial"/>
                <w:b/>
              </w:rPr>
            </w:pPr>
            <w:r w:rsidRPr="004750B4">
              <w:rPr>
                <w:rFonts w:ascii="Arial" w:hAnsi="Arial" w:cs="Arial"/>
                <w:b/>
              </w:rPr>
              <w:t>Rodzaj usługi</w:t>
            </w:r>
          </w:p>
        </w:tc>
        <w:tc>
          <w:tcPr>
            <w:tcW w:w="992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750B4" w:rsidRPr="004750B4" w:rsidRDefault="004750B4" w:rsidP="004750B4">
            <w:pPr>
              <w:jc w:val="center"/>
              <w:rPr>
                <w:rFonts w:ascii="Arial" w:hAnsi="Arial" w:cs="Arial"/>
                <w:b/>
              </w:rPr>
            </w:pPr>
            <w:r w:rsidRPr="004750B4">
              <w:rPr>
                <w:rFonts w:ascii="Arial" w:hAnsi="Arial" w:cs="Arial"/>
                <w:b/>
              </w:rPr>
              <w:t>Ilość</w:t>
            </w:r>
          </w:p>
        </w:tc>
        <w:tc>
          <w:tcPr>
            <w:tcW w:w="993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750B4" w:rsidRPr="004750B4" w:rsidRDefault="004750B4" w:rsidP="00877F41">
            <w:pPr>
              <w:ind w:left="-17"/>
              <w:jc w:val="center"/>
              <w:rPr>
                <w:rFonts w:ascii="Arial" w:hAnsi="Arial" w:cs="Arial"/>
                <w:b/>
              </w:rPr>
            </w:pPr>
            <w:r w:rsidRPr="004750B4">
              <w:rPr>
                <w:rFonts w:ascii="Arial" w:hAnsi="Arial" w:cs="Arial"/>
                <w:b/>
              </w:rPr>
              <w:t xml:space="preserve">Miara </w:t>
            </w:r>
          </w:p>
        </w:tc>
        <w:tc>
          <w:tcPr>
            <w:tcW w:w="708" w:type="dxa"/>
          </w:tcPr>
          <w:p w:rsidR="004750B4" w:rsidRPr="004750B4" w:rsidRDefault="004750B4" w:rsidP="00877F41">
            <w:pPr>
              <w:ind w:left="-1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50B4">
              <w:rPr>
                <w:rFonts w:ascii="Arial" w:hAnsi="Arial" w:cs="Arial"/>
                <w:b/>
                <w:sz w:val="20"/>
                <w:szCs w:val="20"/>
              </w:rPr>
              <w:t>Cena</w:t>
            </w:r>
          </w:p>
          <w:p w:rsidR="004750B4" w:rsidRPr="004750B4" w:rsidRDefault="004750B4" w:rsidP="00877F41">
            <w:pPr>
              <w:ind w:left="-1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50B4">
              <w:rPr>
                <w:rFonts w:ascii="Arial" w:hAnsi="Arial" w:cs="Arial"/>
                <w:b/>
                <w:sz w:val="20"/>
                <w:szCs w:val="20"/>
              </w:rPr>
              <w:t>/sztuka</w:t>
            </w:r>
          </w:p>
        </w:tc>
        <w:tc>
          <w:tcPr>
            <w:tcW w:w="1134" w:type="dxa"/>
          </w:tcPr>
          <w:p w:rsidR="004750B4" w:rsidRPr="004750B4" w:rsidRDefault="004750B4" w:rsidP="00877F41">
            <w:pPr>
              <w:ind w:left="-1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50B4">
              <w:rPr>
                <w:rFonts w:ascii="Arial" w:hAnsi="Arial" w:cs="Arial"/>
                <w:b/>
                <w:sz w:val="20"/>
                <w:szCs w:val="20"/>
              </w:rPr>
              <w:t>Suma/netto</w:t>
            </w:r>
          </w:p>
          <w:p w:rsidR="004750B4" w:rsidRPr="004750B4" w:rsidRDefault="004750B4" w:rsidP="00877F41">
            <w:pPr>
              <w:ind w:left="-1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50B4">
              <w:rPr>
                <w:rFonts w:ascii="Arial" w:hAnsi="Arial" w:cs="Arial"/>
                <w:b/>
                <w:sz w:val="20"/>
                <w:szCs w:val="20"/>
              </w:rPr>
              <w:t>/złotych/</w:t>
            </w:r>
          </w:p>
        </w:tc>
        <w:tc>
          <w:tcPr>
            <w:tcW w:w="1276" w:type="dxa"/>
          </w:tcPr>
          <w:p w:rsidR="004750B4" w:rsidRPr="004750B4" w:rsidRDefault="004750B4" w:rsidP="00877F41">
            <w:pPr>
              <w:ind w:left="-1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50B4">
              <w:rPr>
                <w:rFonts w:ascii="Arial" w:hAnsi="Arial" w:cs="Arial"/>
                <w:b/>
                <w:sz w:val="20"/>
                <w:szCs w:val="20"/>
              </w:rPr>
              <w:t>Suma/brutto</w:t>
            </w:r>
          </w:p>
          <w:p w:rsidR="004750B4" w:rsidRPr="004750B4" w:rsidRDefault="004750B4" w:rsidP="00877F41">
            <w:pPr>
              <w:ind w:left="-1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50B4">
              <w:rPr>
                <w:rFonts w:ascii="Arial" w:hAnsi="Arial" w:cs="Arial"/>
                <w:b/>
                <w:sz w:val="20"/>
                <w:szCs w:val="20"/>
              </w:rPr>
              <w:t>/złotych/</w:t>
            </w:r>
          </w:p>
        </w:tc>
      </w:tr>
      <w:tr w:rsidR="004750B4" w:rsidRPr="00E72399" w:rsidTr="004750B4">
        <w:trPr>
          <w:trHeight w:val="402"/>
        </w:trPr>
        <w:tc>
          <w:tcPr>
            <w:tcW w:w="8642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750B4" w:rsidRPr="00A6181A" w:rsidRDefault="004750B4" w:rsidP="004750B4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A6181A">
              <w:rPr>
                <w:rFonts w:ascii="Arial" w:hAnsi="Arial" w:cs="Arial"/>
                <w:sz w:val="20"/>
                <w:szCs w:val="20"/>
              </w:rPr>
              <w:t>znaków drogowych typ A,B,C,D,G o powierzchni do 0,60 m</w:t>
            </w:r>
            <w:r w:rsidRPr="00A6181A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A6181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750B4" w:rsidRPr="00A6181A" w:rsidRDefault="004750B4" w:rsidP="00877F4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A6181A">
              <w:rPr>
                <w:rFonts w:ascii="Arial" w:hAnsi="Arial" w:cs="Arial"/>
                <w:sz w:val="20"/>
                <w:szCs w:val="20"/>
              </w:rPr>
              <w:t>12 000</w:t>
            </w:r>
          </w:p>
        </w:tc>
        <w:tc>
          <w:tcPr>
            <w:tcW w:w="993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750B4" w:rsidRPr="00A6181A" w:rsidRDefault="004750B4" w:rsidP="00877F41">
            <w:pPr>
              <w:ind w:left="-17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A6181A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8" w:type="dxa"/>
          </w:tcPr>
          <w:p w:rsidR="004750B4" w:rsidRPr="00A6181A" w:rsidRDefault="004750B4" w:rsidP="00877F41">
            <w:pPr>
              <w:ind w:left="-1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4750B4" w:rsidRPr="00A6181A" w:rsidRDefault="004750B4" w:rsidP="00877F41">
            <w:pPr>
              <w:ind w:left="-1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50B4" w:rsidRPr="00A6181A" w:rsidRDefault="004750B4" w:rsidP="00877F41">
            <w:pPr>
              <w:ind w:left="-1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0B4" w:rsidRPr="00E72399" w:rsidTr="004750B4">
        <w:trPr>
          <w:trHeight w:val="402"/>
        </w:trPr>
        <w:tc>
          <w:tcPr>
            <w:tcW w:w="8642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750B4" w:rsidRPr="00A6181A" w:rsidRDefault="004750B4" w:rsidP="004750B4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A6181A">
              <w:rPr>
                <w:rFonts w:ascii="Arial" w:hAnsi="Arial" w:cs="Arial"/>
                <w:sz w:val="20"/>
                <w:szCs w:val="20"/>
              </w:rPr>
              <w:t xml:space="preserve">słupków znaków drogowych i tablic ulicznych                      </w:t>
            </w:r>
          </w:p>
        </w:tc>
        <w:tc>
          <w:tcPr>
            <w:tcW w:w="992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750B4" w:rsidRPr="00A6181A" w:rsidRDefault="004750B4" w:rsidP="00877F4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A6181A">
              <w:rPr>
                <w:rFonts w:ascii="Arial" w:hAnsi="Arial" w:cs="Arial"/>
                <w:sz w:val="20"/>
                <w:szCs w:val="20"/>
              </w:rPr>
              <w:t>14 000</w:t>
            </w:r>
          </w:p>
        </w:tc>
        <w:tc>
          <w:tcPr>
            <w:tcW w:w="993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750B4" w:rsidRPr="00A6181A" w:rsidRDefault="004750B4" w:rsidP="00877F4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A6181A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8" w:type="dxa"/>
          </w:tcPr>
          <w:p w:rsidR="004750B4" w:rsidRPr="00A6181A" w:rsidRDefault="004750B4" w:rsidP="00877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4750B4" w:rsidRPr="00A6181A" w:rsidRDefault="004750B4" w:rsidP="00877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50B4" w:rsidRPr="00A6181A" w:rsidRDefault="004750B4" w:rsidP="00877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0B4" w:rsidRPr="00E72399" w:rsidTr="004750B4">
        <w:trPr>
          <w:trHeight w:val="402"/>
        </w:trPr>
        <w:tc>
          <w:tcPr>
            <w:tcW w:w="8642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750B4" w:rsidRPr="00A6181A" w:rsidRDefault="004750B4" w:rsidP="004750B4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A6181A">
              <w:rPr>
                <w:rFonts w:ascii="Arial" w:hAnsi="Arial" w:cs="Arial"/>
                <w:sz w:val="20"/>
                <w:szCs w:val="20"/>
              </w:rPr>
              <w:t>tablic drogowych typ F (koloru niebieskiego) oraz tablic pamiątkowych  o powierzchni 0,61-1,50 m2</w:t>
            </w:r>
          </w:p>
        </w:tc>
        <w:tc>
          <w:tcPr>
            <w:tcW w:w="992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750B4" w:rsidRPr="00A6181A" w:rsidRDefault="004750B4" w:rsidP="00877F4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A6181A">
              <w:rPr>
                <w:rFonts w:ascii="Arial" w:hAnsi="Arial" w:cs="Arial"/>
                <w:sz w:val="20"/>
                <w:szCs w:val="20"/>
              </w:rPr>
              <w:t>1 000</w:t>
            </w:r>
          </w:p>
        </w:tc>
        <w:tc>
          <w:tcPr>
            <w:tcW w:w="993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750B4" w:rsidRPr="00A6181A" w:rsidRDefault="004750B4" w:rsidP="00877F4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A6181A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8" w:type="dxa"/>
          </w:tcPr>
          <w:p w:rsidR="004750B4" w:rsidRPr="00A6181A" w:rsidRDefault="004750B4" w:rsidP="00877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4750B4" w:rsidRPr="00A6181A" w:rsidRDefault="004750B4" w:rsidP="00877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50B4" w:rsidRPr="00A6181A" w:rsidRDefault="004750B4" w:rsidP="00877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0B4" w:rsidRPr="00E72399" w:rsidTr="004750B4">
        <w:trPr>
          <w:trHeight w:val="402"/>
        </w:trPr>
        <w:tc>
          <w:tcPr>
            <w:tcW w:w="8642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750B4" w:rsidRPr="00A6181A" w:rsidRDefault="004750B4" w:rsidP="004750B4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A6181A">
              <w:rPr>
                <w:rFonts w:ascii="Arial" w:hAnsi="Arial" w:cs="Arial"/>
                <w:sz w:val="20"/>
                <w:szCs w:val="20"/>
              </w:rPr>
              <w:t>tablic drogowych typ E oraz tablic pamiątkowych  o powierzchni 1,51-5,00 m</w:t>
            </w:r>
            <w:r w:rsidRPr="00A6181A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750B4" w:rsidRPr="00A6181A" w:rsidRDefault="004750B4" w:rsidP="00877F4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A6181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3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750B4" w:rsidRPr="00A6181A" w:rsidRDefault="004750B4" w:rsidP="00877F4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A6181A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8" w:type="dxa"/>
          </w:tcPr>
          <w:p w:rsidR="004750B4" w:rsidRPr="00A6181A" w:rsidRDefault="004750B4" w:rsidP="00877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4750B4" w:rsidRPr="00A6181A" w:rsidRDefault="004750B4" w:rsidP="00877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50B4" w:rsidRPr="00A6181A" w:rsidRDefault="004750B4" w:rsidP="00877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0B4" w:rsidRPr="00E72399" w:rsidTr="004750B4">
        <w:trPr>
          <w:trHeight w:val="402"/>
        </w:trPr>
        <w:tc>
          <w:tcPr>
            <w:tcW w:w="8642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750B4" w:rsidRPr="00A6181A" w:rsidRDefault="004750B4" w:rsidP="004750B4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A6181A">
              <w:rPr>
                <w:rFonts w:ascii="Arial" w:hAnsi="Arial" w:cs="Arial"/>
                <w:sz w:val="20"/>
                <w:szCs w:val="20"/>
              </w:rPr>
              <w:t>tablic drogowych oraz tablic pamiątkowych  o powierzchni powyżej 5m</w:t>
            </w:r>
            <w:r w:rsidRPr="00A6181A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750B4" w:rsidRPr="00A6181A" w:rsidRDefault="004750B4" w:rsidP="00877F4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A6181A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993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750B4" w:rsidRPr="00A6181A" w:rsidRDefault="004750B4" w:rsidP="00877F4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A6181A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8" w:type="dxa"/>
          </w:tcPr>
          <w:p w:rsidR="004750B4" w:rsidRPr="00A6181A" w:rsidRDefault="004750B4" w:rsidP="00877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4750B4" w:rsidRPr="00A6181A" w:rsidRDefault="004750B4" w:rsidP="00877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50B4" w:rsidRPr="00A6181A" w:rsidRDefault="004750B4" w:rsidP="00877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0B4" w:rsidRPr="00E72399" w:rsidTr="004750B4">
        <w:trPr>
          <w:trHeight w:val="402"/>
        </w:trPr>
        <w:tc>
          <w:tcPr>
            <w:tcW w:w="8642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750B4" w:rsidRPr="00A6181A" w:rsidRDefault="004750B4" w:rsidP="004750B4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A6181A">
              <w:rPr>
                <w:rFonts w:ascii="Arial" w:hAnsi="Arial" w:cs="Arial"/>
                <w:sz w:val="20"/>
                <w:szCs w:val="20"/>
              </w:rPr>
              <w:t xml:space="preserve">wysięgników typ L      </w:t>
            </w:r>
          </w:p>
        </w:tc>
        <w:tc>
          <w:tcPr>
            <w:tcW w:w="992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750B4" w:rsidRPr="00A6181A" w:rsidRDefault="004750B4" w:rsidP="00877F4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A6181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3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750B4" w:rsidRPr="00A6181A" w:rsidRDefault="004750B4" w:rsidP="00877F4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A6181A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8" w:type="dxa"/>
          </w:tcPr>
          <w:p w:rsidR="004750B4" w:rsidRPr="00A6181A" w:rsidRDefault="004750B4" w:rsidP="00877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4750B4" w:rsidRPr="00A6181A" w:rsidRDefault="004750B4" w:rsidP="00877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50B4" w:rsidRPr="00A6181A" w:rsidRDefault="004750B4" w:rsidP="00877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0B4" w:rsidRPr="00E72399" w:rsidTr="004750B4">
        <w:trPr>
          <w:trHeight w:val="402"/>
        </w:trPr>
        <w:tc>
          <w:tcPr>
            <w:tcW w:w="8642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750B4" w:rsidRPr="00A6181A" w:rsidRDefault="004750B4" w:rsidP="004750B4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181A">
              <w:rPr>
                <w:rFonts w:ascii="Arial" w:hAnsi="Arial" w:cs="Arial"/>
                <w:sz w:val="20"/>
                <w:szCs w:val="20"/>
              </w:rPr>
              <w:t>słupy konstrukcji bramowych</w:t>
            </w:r>
          </w:p>
        </w:tc>
        <w:tc>
          <w:tcPr>
            <w:tcW w:w="992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750B4" w:rsidRPr="00A6181A" w:rsidRDefault="004750B4" w:rsidP="00877F4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A6181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3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750B4" w:rsidRPr="00A6181A" w:rsidRDefault="004750B4" w:rsidP="00877F4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A6181A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8" w:type="dxa"/>
          </w:tcPr>
          <w:p w:rsidR="004750B4" w:rsidRPr="00A6181A" w:rsidRDefault="004750B4" w:rsidP="00877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4750B4" w:rsidRPr="00A6181A" w:rsidRDefault="004750B4" w:rsidP="00877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50B4" w:rsidRPr="00A6181A" w:rsidRDefault="004750B4" w:rsidP="00877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0B4" w:rsidRPr="00E72399" w:rsidTr="004750B4">
        <w:trPr>
          <w:trHeight w:val="402"/>
        </w:trPr>
        <w:tc>
          <w:tcPr>
            <w:tcW w:w="8642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750B4" w:rsidRPr="00A6181A" w:rsidRDefault="004750B4" w:rsidP="004750B4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A6181A">
              <w:rPr>
                <w:rFonts w:ascii="Arial" w:hAnsi="Arial" w:cs="Arial"/>
                <w:sz w:val="20"/>
                <w:szCs w:val="20"/>
              </w:rPr>
              <w:t>słupków barier łańcuchowych ozdobnych (czarne)</w:t>
            </w:r>
          </w:p>
        </w:tc>
        <w:tc>
          <w:tcPr>
            <w:tcW w:w="992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750B4" w:rsidRPr="00A6181A" w:rsidRDefault="004750B4" w:rsidP="00877F4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A6181A">
              <w:rPr>
                <w:rFonts w:ascii="Arial" w:hAnsi="Arial" w:cs="Arial"/>
                <w:sz w:val="20"/>
                <w:szCs w:val="20"/>
              </w:rPr>
              <w:t>5 000</w:t>
            </w:r>
          </w:p>
        </w:tc>
        <w:tc>
          <w:tcPr>
            <w:tcW w:w="993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750B4" w:rsidRPr="00A6181A" w:rsidRDefault="004750B4" w:rsidP="00877F4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A6181A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8" w:type="dxa"/>
          </w:tcPr>
          <w:p w:rsidR="004750B4" w:rsidRPr="00A6181A" w:rsidRDefault="004750B4" w:rsidP="00877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4750B4" w:rsidRPr="00A6181A" w:rsidRDefault="004750B4" w:rsidP="00877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50B4" w:rsidRPr="00A6181A" w:rsidRDefault="004750B4" w:rsidP="00877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0B4" w:rsidRPr="00E72399" w:rsidTr="004750B4">
        <w:trPr>
          <w:trHeight w:val="402"/>
        </w:trPr>
        <w:tc>
          <w:tcPr>
            <w:tcW w:w="8642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750B4" w:rsidRPr="00A6181A" w:rsidRDefault="004750B4" w:rsidP="004750B4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A6181A">
              <w:rPr>
                <w:rFonts w:ascii="Arial" w:hAnsi="Arial" w:cs="Arial"/>
                <w:sz w:val="20"/>
                <w:szCs w:val="20"/>
              </w:rPr>
              <w:t>słupków barier łańcuchowych</w:t>
            </w:r>
          </w:p>
        </w:tc>
        <w:tc>
          <w:tcPr>
            <w:tcW w:w="992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750B4" w:rsidRPr="00A6181A" w:rsidRDefault="004750B4" w:rsidP="00877F4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A6181A">
              <w:rPr>
                <w:rFonts w:ascii="Arial" w:hAnsi="Arial" w:cs="Arial"/>
                <w:sz w:val="20"/>
                <w:szCs w:val="20"/>
              </w:rPr>
              <w:t>11 000</w:t>
            </w:r>
          </w:p>
        </w:tc>
        <w:tc>
          <w:tcPr>
            <w:tcW w:w="993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750B4" w:rsidRPr="00A6181A" w:rsidRDefault="004750B4" w:rsidP="00877F4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A6181A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8" w:type="dxa"/>
          </w:tcPr>
          <w:p w:rsidR="004750B4" w:rsidRPr="00A6181A" w:rsidRDefault="004750B4" w:rsidP="00877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4750B4" w:rsidRPr="00A6181A" w:rsidRDefault="004750B4" w:rsidP="00877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50B4" w:rsidRPr="00A6181A" w:rsidRDefault="004750B4" w:rsidP="00877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0B4" w:rsidRPr="00E72399" w:rsidTr="004750B4">
        <w:trPr>
          <w:trHeight w:val="402"/>
        </w:trPr>
        <w:tc>
          <w:tcPr>
            <w:tcW w:w="8642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750B4" w:rsidRPr="00A6181A" w:rsidRDefault="004750B4" w:rsidP="004750B4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A6181A">
              <w:rPr>
                <w:rFonts w:ascii="Arial" w:hAnsi="Arial" w:cs="Arial"/>
                <w:sz w:val="20"/>
                <w:szCs w:val="20"/>
              </w:rPr>
              <w:t>łańcuchów barier łańcuchowych ozdobnych (czarne)</w:t>
            </w:r>
          </w:p>
        </w:tc>
        <w:tc>
          <w:tcPr>
            <w:tcW w:w="992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750B4" w:rsidRPr="00A6181A" w:rsidRDefault="004750B4" w:rsidP="00877F4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A6181A">
              <w:rPr>
                <w:rFonts w:ascii="Arial" w:hAnsi="Arial" w:cs="Arial"/>
                <w:sz w:val="20"/>
                <w:szCs w:val="20"/>
              </w:rPr>
              <w:t>3 500</w:t>
            </w:r>
          </w:p>
        </w:tc>
        <w:tc>
          <w:tcPr>
            <w:tcW w:w="993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750B4" w:rsidRPr="00A6181A" w:rsidRDefault="004750B4" w:rsidP="00877F4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A6181A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8" w:type="dxa"/>
          </w:tcPr>
          <w:p w:rsidR="004750B4" w:rsidRPr="00A6181A" w:rsidRDefault="004750B4" w:rsidP="00877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4750B4" w:rsidRPr="00A6181A" w:rsidRDefault="004750B4" w:rsidP="00877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50B4" w:rsidRPr="00A6181A" w:rsidRDefault="004750B4" w:rsidP="00877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0B4" w:rsidRPr="00E72399" w:rsidTr="004750B4">
        <w:trPr>
          <w:trHeight w:val="402"/>
        </w:trPr>
        <w:tc>
          <w:tcPr>
            <w:tcW w:w="8642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750B4" w:rsidRPr="00A6181A" w:rsidRDefault="004750B4" w:rsidP="004750B4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A6181A">
              <w:rPr>
                <w:rFonts w:ascii="Arial" w:hAnsi="Arial" w:cs="Arial"/>
                <w:sz w:val="20"/>
                <w:szCs w:val="20"/>
              </w:rPr>
              <w:t>słupków barier łańcuchowych ozdobnych (czarne, duże)</w:t>
            </w:r>
          </w:p>
        </w:tc>
        <w:tc>
          <w:tcPr>
            <w:tcW w:w="992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750B4" w:rsidRPr="00A6181A" w:rsidRDefault="004750B4" w:rsidP="00877F4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A6181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3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750B4" w:rsidRPr="00A6181A" w:rsidRDefault="004750B4" w:rsidP="00877F4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A6181A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8" w:type="dxa"/>
          </w:tcPr>
          <w:p w:rsidR="004750B4" w:rsidRPr="00A6181A" w:rsidRDefault="004750B4" w:rsidP="00877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4750B4" w:rsidRPr="00A6181A" w:rsidRDefault="004750B4" w:rsidP="00877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50B4" w:rsidRPr="00A6181A" w:rsidRDefault="004750B4" w:rsidP="00877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0B4" w:rsidRPr="00E72399" w:rsidTr="004750B4">
        <w:trPr>
          <w:trHeight w:val="402"/>
        </w:trPr>
        <w:tc>
          <w:tcPr>
            <w:tcW w:w="8642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750B4" w:rsidRPr="00A6181A" w:rsidRDefault="004750B4" w:rsidP="004750B4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A6181A">
              <w:rPr>
                <w:rFonts w:ascii="Arial" w:hAnsi="Arial" w:cs="Arial"/>
                <w:sz w:val="20"/>
                <w:szCs w:val="20"/>
              </w:rPr>
              <w:t>łańcuchów barier łańcuchowych</w:t>
            </w:r>
          </w:p>
        </w:tc>
        <w:tc>
          <w:tcPr>
            <w:tcW w:w="992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750B4" w:rsidRPr="00A6181A" w:rsidRDefault="004750B4" w:rsidP="00877F4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A6181A">
              <w:rPr>
                <w:rFonts w:ascii="Arial" w:hAnsi="Arial" w:cs="Arial"/>
                <w:sz w:val="20"/>
                <w:szCs w:val="20"/>
              </w:rPr>
              <w:t>8 000</w:t>
            </w:r>
          </w:p>
        </w:tc>
        <w:tc>
          <w:tcPr>
            <w:tcW w:w="993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750B4" w:rsidRPr="00A6181A" w:rsidRDefault="004750B4" w:rsidP="00877F4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A6181A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8" w:type="dxa"/>
          </w:tcPr>
          <w:p w:rsidR="004750B4" w:rsidRPr="00A6181A" w:rsidRDefault="004750B4" w:rsidP="00877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4750B4" w:rsidRPr="00A6181A" w:rsidRDefault="004750B4" w:rsidP="00877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50B4" w:rsidRPr="00A6181A" w:rsidRDefault="004750B4" w:rsidP="00877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0B4" w:rsidRPr="00E72399" w:rsidTr="004750B4">
        <w:trPr>
          <w:trHeight w:val="402"/>
        </w:trPr>
        <w:tc>
          <w:tcPr>
            <w:tcW w:w="8642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750B4" w:rsidRPr="00A6181A" w:rsidRDefault="004750B4" w:rsidP="004750B4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A6181A">
              <w:rPr>
                <w:rFonts w:ascii="Arial" w:hAnsi="Arial" w:cs="Arial"/>
                <w:sz w:val="20"/>
                <w:szCs w:val="20"/>
              </w:rPr>
              <w:t>barier rurowych pojedynczych (wraz ze słupkami)</w:t>
            </w:r>
          </w:p>
        </w:tc>
        <w:tc>
          <w:tcPr>
            <w:tcW w:w="992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750B4" w:rsidRPr="00A6181A" w:rsidRDefault="004750B4" w:rsidP="00877F4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A6181A">
              <w:rPr>
                <w:rFonts w:ascii="Arial" w:hAnsi="Arial" w:cs="Arial"/>
                <w:sz w:val="20"/>
                <w:szCs w:val="20"/>
              </w:rPr>
              <w:t>1 500</w:t>
            </w:r>
          </w:p>
        </w:tc>
        <w:tc>
          <w:tcPr>
            <w:tcW w:w="993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750B4" w:rsidRPr="00A6181A" w:rsidRDefault="004750B4" w:rsidP="00877F4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A6181A">
              <w:rPr>
                <w:rFonts w:ascii="Arial" w:hAnsi="Arial" w:cs="Arial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708" w:type="dxa"/>
          </w:tcPr>
          <w:p w:rsidR="004750B4" w:rsidRPr="00A6181A" w:rsidRDefault="004750B4" w:rsidP="00877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4750B4" w:rsidRPr="00A6181A" w:rsidRDefault="004750B4" w:rsidP="00877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50B4" w:rsidRPr="00A6181A" w:rsidRDefault="004750B4" w:rsidP="00877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0B4" w:rsidRPr="00E72399" w:rsidTr="004750B4">
        <w:trPr>
          <w:trHeight w:val="402"/>
        </w:trPr>
        <w:tc>
          <w:tcPr>
            <w:tcW w:w="8642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750B4" w:rsidRPr="00A6181A" w:rsidRDefault="004750B4" w:rsidP="004750B4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A6181A">
              <w:rPr>
                <w:rFonts w:ascii="Arial" w:hAnsi="Arial" w:cs="Arial"/>
                <w:sz w:val="20"/>
                <w:szCs w:val="20"/>
              </w:rPr>
              <w:t>barier rurowych podwójnych (wraz ze słupkami)</w:t>
            </w:r>
          </w:p>
        </w:tc>
        <w:tc>
          <w:tcPr>
            <w:tcW w:w="992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750B4" w:rsidRPr="00A6181A" w:rsidRDefault="004750B4" w:rsidP="00877F41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A6181A">
              <w:rPr>
                <w:rFonts w:ascii="Arial" w:hAnsi="Arial" w:cs="Arial"/>
                <w:sz w:val="20"/>
                <w:szCs w:val="20"/>
              </w:rPr>
              <w:t>1 000</w:t>
            </w:r>
          </w:p>
        </w:tc>
        <w:tc>
          <w:tcPr>
            <w:tcW w:w="993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750B4" w:rsidRPr="00A6181A" w:rsidRDefault="004750B4" w:rsidP="00877F4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A6181A">
              <w:rPr>
                <w:rFonts w:ascii="Arial" w:hAnsi="Arial" w:cs="Arial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708" w:type="dxa"/>
          </w:tcPr>
          <w:p w:rsidR="004750B4" w:rsidRPr="00A6181A" w:rsidRDefault="004750B4" w:rsidP="00877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4750B4" w:rsidRPr="00A6181A" w:rsidRDefault="004750B4" w:rsidP="00877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50B4" w:rsidRPr="00A6181A" w:rsidRDefault="004750B4" w:rsidP="00877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0B4" w:rsidRPr="00E72399" w:rsidTr="004750B4">
        <w:trPr>
          <w:trHeight w:val="402"/>
        </w:trPr>
        <w:tc>
          <w:tcPr>
            <w:tcW w:w="8642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A6181A" w:rsidRPr="00A6181A" w:rsidRDefault="004750B4" w:rsidP="00A6181A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6181A">
              <w:rPr>
                <w:rFonts w:ascii="Arial" w:hAnsi="Arial" w:cs="Arial"/>
                <w:sz w:val="20"/>
                <w:szCs w:val="20"/>
              </w:rPr>
              <w:lastRenderedPageBreak/>
              <w:t xml:space="preserve">bariery segmentowe wraz ze słupkami (jednostka obmiaru: </w:t>
            </w:r>
            <w:proofErr w:type="spellStart"/>
            <w:r w:rsidR="00A6181A" w:rsidRPr="00A6181A">
              <w:rPr>
                <w:rFonts w:ascii="Arial" w:hAnsi="Arial" w:cs="Arial"/>
                <w:sz w:val="20"/>
                <w:szCs w:val="20"/>
              </w:rPr>
              <w:t>mb</w:t>
            </w:r>
            <w:proofErr w:type="spellEnd"/>
            <w:r w:rsidR="00A6181A" w:rsidRPr="00A6181A">
              <w:rPr>
                <w:rFonts w:ascii="Arial" w:hAnsi="Arial" w:cs="Arial"/>
                <w:sz w:val="20"/>
                <w:szCs w:val="20"/>
              </w:rPr>
              <w:t xml:space="preserve">  bariery wraz ze słupkami):</w:t>
            </w:r>
          </w:p>
          <w:p w:rsidR="004750B4" w:rsidRPr="00A6181A" w:rsidRDefault="004750B4" w:rsidP="00A6181A">
            <w:pPr>
              <w:pStyle w:val="Akapitzlist"/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A6181A">
              <w:rPr>
                <w:rFonts w:ascii="Arial" w:hAnsi="Arial" w:cs="Arial"/>
                <w:sz w:val="20"/>
                <w:szCs w:val="20"/>
              </w:rPr>
              <w:t>a) rurowe, kształt 1 wg załącznika</w:t>
            </w:r>
          </w:p>
        </w:tc>
        <w:tc>
          <w:tcPr>
            <w:tcW w:w="992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750B4" w:rsidRPr="00A6181A" w:rsidRDefault="004750B4" w:rsidP="00877F41">
            <w:pPr>
              <w:spacing w:line="276" w:lineRule="auto"/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A6181A">
              <w:rPr>
                <w:rFonts w:ascii="Arial" w:eastAsia="Arial Unicode MS" w:hAnsi="Arial" w:cs="Arial"/>
                <w:sz w:val="20"/>
                <w:szCs w:val="20"/>
              </w:rPr>
              <w:t>2 500</w:t>
            </w:r>
          </w:p>
        </w:tc>
        <w:tc>
          <w:tcPr>
            <w:tcW w:w="993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750B4" w:rsidRPr="00A6181A" w:rsidRDefault="004750B4" w:rsidP="00877F41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A6181A">
              <w:rPr>
                <w:rFonts w:ascii="Arial" w:eastAsia="Arial Unicode MS" w:hAnsi="Arial" w:cs="Arial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708" w:type="dxa"/>
          </w:tcPr>
          <w:p w:rsidR="004750B4" w:rsidRPr="00A6181A" w:rsidRDefault="004750B4" w:rsidP="00877F41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4750B4" w:rsidRPr="00A6181A" w:rsidRDefault="004750B4" w:rsidP="00877F41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50B4" w:rsidRPr="00A6181A" w:rsidRDefault="004750B4" w:rsidP="00877F41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4750B4" w:rsidRPr="00E72399" w:rsidTr="004750B4">
        <w:trPr>
          <w:trHeight w:val="402"/>
        </w:trPr>
        <w:tc>
          <w:tcPr>
            <w:tcW w:w="8642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750B4" w:rsidRPr="00A6181A" w:rsidRDefault="004750B4" w:rsidP="00877F41">
            <w:pPr>
              <w:spacing w:line="276" w:lineRule="auto"/>
              <w:ind w:left="709"/>
              <w:rPr>
                <w:rFonts w:ascii="Arial" w:hAnsi="Arial" w:cs="Arial"/>
                <w:sz w:val="20"/>
                <w:szCs w:val="20"/>
              </w:rPr>
            </w:pPr>
            <w:r w:rsidRPr="00A6181A">
              <w:rPr>
                <w:rFonts w:ascii="Arial" w:hAnsi="Arial" w:cs="Arial"/>
                <w:sz w:val="20"/>
                <w:szCs w:val="20"/>
              </w:rPr>
              <w:t>b) rurowe, kształt 2 wg załącznika</w:t>
            </w:r>
          </w:p>
        </w:tc>
        <w:tc>
          <w:tcPr>
            <w:tcW w:w="992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750B4" w:rsidRPr="00A6181A" w:rsidRDefault="004750B4" w:rsidP="00877F41">
            <w:pPr>
              <w:spacing w:line="276" w:lineRule="auto"/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A6181A">
              <w:rPr>
                <w:rFonts w:ascii="Arial" w:eastAsia="Arial Unicode MS" w:hAnsi="Arial" w:cs="Arial"/>
                <w:sz w:val="20"/>
                <w:szCs w:val="20"/>
              </w:rPr>
              <w:t>2 500</w:t>
            </w:r>
          </w:p>
        </w:tc>
        <w:tc>
          <w:tcPr>
            <w:tcW w:w="993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750B4" w:rsidRPr="00A6181A" w:rsidRDefault="004750B4" w:rsidP="00877F41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A6181A">
              <w:rPr>
                <w:rFonts w:ascii="Arial" w:eastAsia="Arial Unicode MS" w:hAnsi="Arial" w:cs="Arial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708" w:type="dxa"/>
          </w:tcPr>
          <w:p w:rsidR="004750B4" w:rsidRPr="00A6181A" w:rsidRDefault="004750B4" w:rsidP="00877F41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4750B4" w:rsidRPr="00A6181A" w:rsidRDefault="004750B4" w:rsidP="00877F41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50B4" w:rsidRPr="00A6181A" w:rsidRDefault="004750B4" w:rsidP="00877F41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4750B4" w:rsidRPr="00E72399" w:rsidTr="004750B4">
        <w:trPr>
          <w:trHeight w:val="402"/>
        </w:trPr>
        <w:tc>
          <w:tcPr>
            <w:tcW w:w="8642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750B4" w:rsidRPr="00A6181A" w:rsidRDefault="004750B4" w:rsidP="00877F41">
            <w:pPr>
              <w:spacing w:line="276" w:lineRule="auto"/>
              <w:ind w:left="709"/>
              <w:rPr>
                <w:rFonts w:ascii="Arial" w:hAnsi="Arial" w:cs="Arial"/>
                <w:sz w:val="20"/>
                <w:szCs w:val="20"/>
              </w:rPr>
            </w:pPr>
            <w:r w:rsidRPr="00A6181A">
              <w:rPr>
                <w:rFonts w:ascii="Arial" w:hAnsi="Arial" w:cs="Arial"/>
                <w:sz w:val="20"/>
                <w:szCs w:val="20"/>
              </w:rPr>
              <w:t>c) prętowa i siatkowa, kształt 3, 4 wg załącznika</w:t>
            </w:r>
          </w:p>
        </w:tc>
        <w:tc>
          <w:tcPr>
            <w:tcW w:w="992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750B4" w:rsidRPr="00A6181A" w:rsidRDefault="004750B4" w:rsidP="00877F41">
            <w:pPr>
              <w:spacing w:line="276" w:lineRule="auto"/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A6181A">
              <w:rPr>
                <w:rFonts w:ascii="Arial" w:eastAsia="Arial Unicode MS" w:hAnsi="Arial" w:cs="Arial"/>
                <w:sz w:val="20"/>
                <w:szCs w:val="20"/>
              </w:rPr>
              <w:t>2 500</w:t>
            </w:r>
          </w:p>
        </w:tc>
        <w:tc>
          <w:tcPr>
            <w:tcW w:w="993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750B4" w:rsidRPr="00A6181A" w:rsidRDefault="004750B4" w:rsidP="00877F41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A6181A">
              <w:rPr>
                <w:rFonts w:ascii="Arial" w:eastAsia="Arial Unicode MS" w:hAnsi="Arial" w:cs="Arial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708" w:type="dxa"/>
          </w:tcPr>
          <w:p w:rsidR="004750B4" w:rsidRPr="00A6181A" w:rsidRDefault="004750B4" w:rsidP="00877F41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4750B4" w:rsidRPr="00A6181A" w:rsidRDefault="004750B4" w:rsidP="00877F41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50B4" w:rsidRPr="00A6181A" w:rsidRDefault="004750B4" w:rsidP="00877F41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4750B4" w:rsidRPr="00E72399" w:rsidTr="004750B4">
        <w:trPr>
          <w:trHeight w:val="402"/>
        </w:trPr>
        <w:tc>
          <w:tcPr>
            <w:tcW w:w="8642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750B4" w:rsidRPr="00A6181A" w:rsidRDefault="004750B4" w:rsidP="00877F41">
            <w:pPr>
              <w:spacing w:line="276" w:lineRule="auto"/>
              <w:ind w:left="709"/>
              <w:rPr>
                <w:rFonts w:ascii="Arial" w:hAnsi="Arial" w:cs="Arial"/>
                <w:sz w:val="20"/>
                <w:szCs w:val="20"/>
              </w:rPr>
            </w:pPr>
            <w:r w:rsidRPr="00A6181A">
              <w:rPr>
                <w:rFonts w:ascii="Arial" w:hAnsi="Arial" w:cs="Arial"/>
                <w:sz w:val="20"/>
                <w:szCs w:val="20"/>
              </w:rPr>
              <w:t>d) z płaskownika</w:t>
            </w:r>
          </w:p>
        </w:tc>
        <w:tc>
          <w:tcPr>
            <w:tcW w:w="992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750B4" w:rsidRPr="00A6181A" w:rsidRDefault="004750B4" w:rsidP="00877F41">
            <w:pPr>
              <w:spacing w:line="276" w:lineRule="auto"/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A6181A">
              <w:rPr>
                <w:rFonts w:ascii="Arial" w:eastAsia="Arial Unicode MS" w:hAnsi="Arial" w:cs="Arial"/>
                <w:sz w:val="20"/>
                <w:szCs w:val="20"/>
              </w:rPr>
              <w:t>200</w:t>
            </w:r>
          </w:p>
        </w:tc>
        <w:tc>
          <w:tcPr>
            <w:tcW w:w="993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750B4" w:rsidRPr="00A6181A" w:rsidRDefault="004750B4" w:rsidP="00877F41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A6181A">
              <w:rPr>
                <w:rFonts w:ascii="Arial" w:eastAsia="Arial Unicode MS" w:hAnsi="Arial" w:cs="Arial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708" w:type="dxa"/>
          </w:tcPr>
          <w:p w:rsidR="004750B4" w:rsidRPr="00A6181A" w:rsidRDefault="004750B4" w:rsidP="00877F41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4750B4" w:rsidRPr="00A6181A" w:rsidRDefault="004750B4" w:rsidP="00877F41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50B4" w:rsidRPr="00A6181A" w:rsidRDefault="004750B4" w:rsidP="00877F41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4750B4" w:rsidRPr="00E72399" w:rsidTr="004750B4">
        <w:trPr>
          <w:trHeight w:val="402"/>
        </w:trPr>
        <w:tc>
          <w:tcPr>
            <w:tcW w:w="8642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750B4" w:rsidRPr="00A6181A" w:rsidRDefault="004750B4" w:rsidP="00A6181A">
            <w:pPr>
              <w:pStyle w:val="Akapitzlis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750B4" w:rsidRPr="00A6181A" w:rsidRDefault="004750B4" w:rsidP="00877F41">
            <w:pPr>
              <w:spacing w:line="276" w:lineRule="auto"/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3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750B4" w:rsidRPr="00A6181A" w:rsidRDefault="004750B4" w:rsidP="00877F41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4750B4" w:rsidRPr="00A6181A" w:rsidRDefault="004750B4" w:rsidP="00877F41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4750B4" w:rsidRPr="00A6181A" w:rsidRDefault="004750B4" w:rsidP="00877F41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50B4" w:rsidRPr="00A6181A" w:rsidRDefault="004750B4" w:rsidP="00877F41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4750B4" w:rsidRPr="00E72399" w:rsidTr="004750B4">
        <w:trPr>
          <w:trHeight w:val="402"/>
        </w:trPr>
        <w:tc>
          <w:tcPr>
            <w:tcW w:w="8642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tbl>
            <w:tblPr>
              <w:tblW w:w="9067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67"/>
            </w:tblGrid>
            <w:tr w:rsidR="004750B4" w:rsidRPr="00A6181A" w:rsidTr="00D73039">
              <w:trPr>
                <w:trHeight w:val="402"/>
              </w:trPr>
              <w:tc>
                <w:tcPr>
                  <w:tcW w:w="7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750B4" w:rsidRPr="00A6181A" w:rsidRDefault="00A6181A" w:rsidP="00A6181A">
                  <w:pPr>
                    <w:pStyle w:val="Akapitzlist"/>
                    <w:numPr>
                      <w:ilvl w:val="0"/>
                      <w:numId w:val="2"/>
                    </w:numPr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A6181A">
                    <w:rPr>
                      <w:rFonts w:ascii="Arial" w:hAnsi="Arial" w:cs="Arial"/>
                      <w:sz w:val="20"/>
                      <w:szCs w:val="20"/>
                    </w:rPr>
                    <w:t>Tablice drogowe typ F  o powierzchni do 0,60 m2</w:t>
                  </w:r>
                </w:p>
              </w:tc>
            </w:tr>
          </w:tbl>
          <w:p w:rsidR="004750B4" w:rsidRPr="00A6181A" w:rsidRDefault="004750B4" w:rsidP="00877F41">
            <w:pPr>
              <w:spacing w:line="276" w:lineRule="auto"/>
              <w:ind w:left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750B4" w:rsidRPr="00A6181A" w:rsidRDefault="00A6181A" w:rsidP="00877F41">
            <w:pPr>
              <w:spacing w:line="276" w:lineRule="auto"/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A6181A">
              <w:rPr>
                <w:rFonts w:ascii="Arial" w:eastAsia="Arial Unicode MS" w:hAnsi="Arial" w:cs="Arial"/>
                <w:sz w:val="20"/>
                <w:szCs w:val="20"/>
              </w:rPr>
              <w:t>72</w:t>
            </w:r>
          </w:p>
        </w:tc>
        <w:tc>
          <w:tcPr>
            <w:tcW w:w="993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750B4" w:rsidRPr="00A6181A" w:rsidRDefault="00A6181A" w:rsidP="00877F41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A6181A">
              <w:rPr>
                <w:rFonts w:ascii="Arial" w:eastAsia="Arial Unicode MS" w:hAnsi="Arial" w:cs="Arial"/>
                <w:sz w:val="20"/>
                <w:szCs w:val="20"/>
              </w:rPr>
              <w:t>Szt.</w:t>
            </w:r>
          </w:p>
        </w:tc>
        <w:tc>
          <w:tcPr>
            <w:tcW w:w="708" w:type="dxa"/>
          </w:tcPr>
          <w:p w:rsidR="004750B4" w:rsidRPr="00A6181A" w:rsidRDefault="004750B4" w:rsidP="00877F41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4750B4" w:rsidRPr="00A6181A" w:rsidRDefault="004750B4" w:rsidP="00877F41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50B4" w:rsidRPr="00A6181A" w:rsidRDefault="004750B4" w:rsidP="00877F41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6181A" w:rsidRPr="00E72399" w:rsidTr="004750B4">
        <w:trPr>
          <w:trHeight w:val="402"/>
        </w:trPr>
        <w:tc>
          <w:tcPr>
            <w:tcW w:w="8642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6181A" w:rsidRPr="00A6181A" w:rsidRDefault="00A6181A" w:rsidP="00A6181A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6181A">
              <w:rPr>
                <w:rFonts w:ascii="Arial" w:hAnsi="Arial" w:cs="Arial"/>
                <w:sz w:val="20"/>
                <w:szCs w:val="20"/>
              </w:rPr>
              <w:t xml:space="preserve"> Tablice drogowe typ F  o powierzchni 0,61-1,50 m2</w:t>
            </w:r>
          </w:p>
        </w:tc>
        <w:tc>
          <w:tcPr>
            <w:tcW w:w="992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6181A" w:rsidRPr="00A6181A" w:rsidRDefault="00A6181A" w:rsidP="00A6181A">
            <w:pPr>
              <w:spacing w:line="276" w:lineRule="auto"/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A6181A">
              <w:rPr>
                <w:rFonts w:ascii="Arial" w:eastAsia="Arial Unicode MS" w:hAnsi="Arial" w:cs="Arial"/>
                <w:sz w:val="20"/>
                <w:szCs w:val="20"/>
              </w:rPr>
              <w:t>150</w:t>
            </w:r>
          </w:p>
        </w:tc>
        <w:tc>
          <w:tcPr>
            <w:tcW w:w="993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6181A" w:rsidRPr="00A6181A" w:rsidRDefault="00A6181A" w:rsidP="00A6181A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A6181A">
              <w:rPr>
                <w:rFonts w:ascii="Arial" w:eastAsia="Arial Unicode MS" w:hAnsi="Arial" w:cs="Arial"/>
                <w:sz w:val="20"/>
                <w:szCs w:val="20"/>
              </w:rPr>
              <w:t>Szt.</w:t>
            </w:r>
          </w:p>
        </w:tc>
        <w:tc>
          <w:tcPr>
            <w:tcW w:w="708" w:type="dxa"/>
          </w:tcPr>
          <w:p w:rsidR="00A6181A" w:rsidRPr="00A6181A" w:rsidRDefault="00A6181A" w:rsidP="00A6181A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181A" w:rsidRPr="00A6181A" w:rsidRDefault="00A6181A" w:rsidP="00A6181A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A6181A" w:rsidRPr="00A6181A" w:rsidRDefault="00A6181A" w:rsidP="00A6181A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6181A" w:rsidRPr="00E72399" w:rsidTr="004750B4">
        <w:trPr>
          <w:trHeight w:val="402"/>
        </w:trPr>
        <w:tc>
          <w:tcPr>
            <w:tcW w:w="8642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6181A" w:rsidRPr="00A6181A" w:rsidRDefault="00A6181A" w:rsidP="00A6181A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6181A">
              <w:rPr>
                <w:rFonts w:ascii="Arial" w:hAnsi="Arial" w:cs="Arial"/>
                <w:sz w:val="20"/>
                <w:szCs w:val="20"/>
              </w:rPr>
              <w:t>Tablice drogowe typ E i F o powierzchni 1,51-5,00 m2</w:t>
            </w:r>
          </w:p>
        </w:tc>
        <w:tc>
          <w:tcPr>
            <w:tcW w:w="992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6181A" w:rsidRPr="00A6181A" w:rsidRDefault="00A6181A" w:rsidP="00A6181A">
            <w:pPr>
              <w:spacing w:line="276" w:lineRule="auto"/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A6181A">
              <w:rPr>
                <w:rFonts w:ascii="Arial" w:eastAsia="Arial Unicode MS" w:hAnsi="Arial" w:cs="Arial"/>
                <w:sz w:val="20"/>
                <w:szCs w:val="20"/>
              </w:rPr>
              <w:t>130</w:t>
            </w:r>
          </w:p>
        </w:tc>
        <w:tc>
          <w:tcPr>
            <w:tcW w:w="993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6181A" w:rsidRPr="00A6181A" w:rsidRDefault="00A6181A" w:rsidP="00A6181A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A6181A">
              <w:rPr>
                <w:rFonts w:ascii="Arial" w:eastAsia="Arial Unicode MS" w:hAnsi="Arial" w:cs="Arial"/>
                <w:sz w:val="20"/>
                <w:szCs w:val="20"/>
              </w:rPr>
              <w:t>Szt.</w:t>
            </w:r>
          </w:p>
        </w:tc>
        <w:tc>
          <w:tcPr>
            <w:tcW w:w="708" w:type="dxa"/>
          </w:tcPr>
          <w:p w:rsidR="00A6181A" w:rsidRPr="00A6181A" w:rsidRDefault="00A6181A" w:rsidP="00A6181A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181A" w:rsidRPr="00A6181A" w:rsidRDefault="00A6181A" w:rsidP="00A6181A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A6181A" w:rsidRPr="00A6181A" w:rsidRDefault="00A6181A" w:rsidP="00A6181A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6181A" w:rsidRPr="00E72399" w:rsidTr="004750B4">
        <w:trPr>
          <w:trHeight w:val="402"/>
        </w:trPr>
        <w:tc>
          <w:tcPr>
            <w:tcW w:w="8642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6181A" w:rsidRPr="00A6181A" w:rsidRDefault="00A6181A" w:rsidP="00A6181A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6181A">
              <w:rPr>
                <w:rFonts w:ascii="Arial" w:hAnsi="Arial" w:cs="Arial"/>
                <w:sz w:val="20"/>
                <w:szCs w:val="20"/>
              </w:rPr>
              <w:t>Tablice drogowe typu E o powierzchni powyżej 5m2</w:t>
            </w:r>
          </w:p>
        </w:tc>
        <w:tc>
          <w:tcPr>
            <w:tcW w:w="992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6181A" w:rsidRPr="00A6181A" w:rsidRDefault="00A6181A" w:rsidP="00A6181A">
            <w:pPr>
              <w:spacing w:line="276" w:lineRule="auto"/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A6181A">
              <w:rPr>
                <w:rFonts w:ascii="Arial" w:eastAsia="Arial Unicode MS" w:hAnsi="Arial" w:cs="Arial"/>
                <w:sz w:val="20"/>
                <w:szCs w:val="20"/>
              </w:rPr>
              <w:t>20</w:t>
            </w:r>
          </w:p>
        </w:tc>
        <w:tc>
          <w:tcPr>
            <w:tcW w:w="993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6181A" w:rsidRPr="00A6181A" w:rsidRDefault="00A6181A" w:rsidP="00A6181A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A6181A">
              <w:rPr>
                <w:rFonts w:ascii="Arial" w:eastAsia="Arial Unicode MS" w:hAnsi="Arial" w:cs="Arial"/>
                <w:sz w:val="20"/>
                <w:szCs w:val="20"/>
              </w:rPr>
              <w:t>Szt.</w:t>
            </w:r>
          </w:p>
        </w:tc>
        <w:tc>
          <w:tcPr>
            <w:tcW w:w="708" w:type="dxa"/>
          </w:tcPr>
          <w:p w:rsidR="00A6181A" w:rsidRPr="00A6181A" w:rsidRDefault="00A6181A" w:rsidP="00A6181A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181A" w:rsidRPr="00A6181A" w:rsidRDefault="00A6181A" w:rsidP="00A6181A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A6181A" w:rsidRPr="00A6181A" w:rsidRDefault="00A6181A" w:rsidP="00A6181A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6181A" w:rsidRPr="00E72399" w:rsidTr="004750B4">
        <w:trPr>
          <w:trHeight w:val="402"/>
        </w:trPr>
        <w:tc>
          <w:tcPr>
            <w:tcW w:w="8642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6181A" w:rsidRPr="00A6181A" w:rsidRDefault="00A6181A" w:rsidP="00A6181A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6181A">
              <w:rPr>
                <w:rFonts w:ascii="Arial" w:hAnsi="Arial" w:cs="Arial"/>
                <w:sz w:val="20"/>
                <w:szCs w:val="20"/>
              </w:rPr>
              <w:t xml:space="preserve">Wysięgniki typ L      </w:t>
            </w:r>
          </w:p>
        </w:tc>
        <w:tc>
          <w:tcPr>
            <w:tcW w:w="992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6181A" w:rsidRPr="00A6181A" w:rsidRDefault="00A6181A" w:rsidP="00A6181A">
            <w:pPr>
              <w:spacing w:line="276" w:lineRule="auto"/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 w:rsidRPr="00A6181A">
              <w:rPr>
                <w:rFonts w:ascii="Arial" w:eastAsia="Arial Unicode MS" w:hAnsi="Arial" w:cs="Arial"/>
                <w:sz w:val="20"/>
                <w:szCs w:val="20"/>
              </w:rPr>
              <w:t>70</w:t>
            </w:r>
          </w:p>
        </w:tc>
        <w:tc>
          <w:tcPr>
            <w:tcW w:w="993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6181A" w:rsidRPr="00A6181A" w:rsidRDefault="00A6181A" w:rsidP="00A6181A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A6181A">
              <w:rPr>
                <w:rFonts w:ascii="Arial" w:eastAsia="Arial Unicode MS" w:hAnsi="Arial" w:cs="Arial"/>
                <w:sz w:val="20"/>
                <w:szCs w:val="20"/>
              </w:rPr>
              <w:t>Szt.</w:t>
            </w:r>
          </w:p>
        </w:tc>
        <w:tc>
          <w:tcPr>
            <w:tcW w:w="708" w:type="dxa"/>
          </w:tcPr>
          <w:p w:rsidR="00A6181A" w:rsidRPr="00A6181A" w:rsidRDefault="00A6181A" w:rsidP="00A6181A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181A" w:rsidRPr="00A6181A" w:rsidRDefault="00A6181A" w:rsidP="00A6181A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A6181A" w:rsidRPr="00A6181A" w:rsidRDefault="00A6181A" w:rsidP="00A6181A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6181A" w:rsidRPr="00E72399" w:rsidTr="00E70F5A">
        <w:trPr>
          <w:trHeight w:val="402"/>
        </w:trPr>
        <w:tc>
          <w:tcPr>
            <w:tcW w:w="8642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6181A" w:rsidRPr="00A6181A" w:rsidRDefault="00A6181A" w:rsidP="00A6181A">
            <w:pPr>
              <w:pStyle w:val="Akapitzlis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A6181A" w:rsidRPr="00A6181A" w:rsidRDefault="00A6181A" w:rsidP="00A6181A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  <w:r w:rsidRPr="00A6181A">
              <w:rPr>
                <w:rFonts w:ascii="Arial" w:eastAsia="Arial Unicode MS" w:hAnsi="Arial" w:cs="Arial"/>
                <w:b/>
                <w:sz w:val="28"/>
                <w:szCs w:val="28"/>
              </w:rPr>
              <w:t xml:space="preserve">Suma łącznie </w:t>
            </w:r>
          </w:p>
        </w:tc>
        <w:tc>
          <w:tcPr>
            <w:tcW w:w="1134" w:type="dxa"/>
          </w:tcPr>
          <w:p w:rsidR="00A6181A" w:rsidRPr="00A6181A" w:rsidRDefault="00A6181A" w:rsidP="00A6181A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A6181A" w:rsidRPr="00A6181A" w:rsidRDefault="00A6181A" w:rsidP="00A6181A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</w:tbl>
    <w:p w:rsidR="004750B4" w:rsidRDefault="004750B4" w:rsidP="00962B0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962B08" w:rsidRPr="00070E6C" w:rsidRDefault="00962B08" w:rsidP="00962B0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070E6C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Równocześnie oświadczam , iż wykonawca /wykonawcy:</w:t>
      </w:r>
    </w:p>
    <w:p w:rsidR="00962B08" w:rsidRPr="00070E6C" w:rsidRDefault="00962B08" w:rsidP="00962B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70E6C">
        <w:rPr>
          <w:rFonts w:ascii="Arial" w:eastAsia="Times New Roman" w:hAnsi="Arial" w:cs="Arial"/>
          <w:sz w:val="24"/>
          <w:szCs w:val="24"/>
          <w:lang w:eastAsia="pl-PL"/>
        </w:rPr>
        <w:t xml:space="preserve">- w cenie uwzględniono wszelkie koszty z wykonaniem przedmiotu zamówienia </w:t>
      </w:r>
    </w:p>
    <w:p w:rsidR="00962B08" w:rsidRPr="00070E6C" w:rsidRDefault="00962B08" w:rsidP="00962B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70E6C">
        <w:rPr>
          <w:rFonts w:ascii="Arial" w:eastAsia="Times New Roman" w:hAnsi="Arial" w:cs="Arial"/>
          <w:sz w:val="24"/>
          <w:szCs w:val="24"/>
          <w:lang w:eastAsia="pl-PL"/>
        </w:rPr>
        <w:t>- uważają się za związanych niniejszą ofertą przez okres 30 dni</w:t>
      </w:r>
    </w:p>
    <w:p w:rsidR="00962B08" w:rsidRPr="00070E6C" w:rsidRDefault="00962B08" w:rsidP="00962B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E6C">
        <w:rPr>
          <w:rFonts w:ascii="Arial" w:eastAsia="Times New Roman" w:hAnsi="Arial" w:cs="Arial"/>
          <w:sz w:val="24"/>
          <w:szCs w:val="24"/>
          <w:lang w:eastAsia="pl-PL"/>
        </w:rPr>
        <w:t>- akceptują proponowany przez Zamawiającego projekt umowy</w:t>
      </w:r>
    </w:p>
    <w:p w:rsidR="00962B08" w:rsidRPr="00070E6C" w:rsidRDefault="00962B08" w:rsidP="00962B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2B08" w:rsidRPr="00070E6C" w:rsidRDefault="00962B08" w:rsidP="00962B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2B08" w:rsidRPr="00070E6C" w:rsidRDefault="00962B08" w:rsidP="00962B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2B08" w:rsidRPr="00070E6C" w:rsidRDefault="00962B08" w:rsidP="00962B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B0D44" w:rsidRDefault="00962B08" w:rsidP="00A6181A">
      <w:pPr>
        <w:spacing w:after="0" w:line="240" w:lineRule="auto"/>
        <w:jc w:val="both"/>
      </w:pPr>
      <w:r w:rsidRPr="00070E6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70E6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70E6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70E6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70E6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70E6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70E6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70E6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70E6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70E6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70E6C">
        <w:rPr>
          <w:rFonts w:ascii="Arial" w:eastAsia="Times New Roman" w:hAnsi="Arial" w:cs="Arial"/>
          <w:sz w:val="24"/>
          <w:szCs w:val="24"/>
          <w:lang w:eastAsia="pl-PL"/>
        </w:rPr>
        <w:tab/>
        <w:t>-------------------------------------------------------------</w:t>
      </w:r>
    </w:p>
    <w:sectPr w:rsidR="002B0D44" w:rsidSect="00A6181A">
      <w:headerReference w:type="default" r:id="rId7"/>
      <w:pgSz w:w="16838" w:h="11906" w:orient="landscape"/>
      <w:pgMar w:top="993" w:right="1417" w:bottom="1135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5BA" w:rsidRDefault="00DC35BA" w:rsidP="00962B08">
      <w:pPr>
        <w:spacing w:after="0" w:line="240" w:lineRule="auto"/>
      </w:pPr>
      <w:r>
        <w:separator/>
      </w:r>
    </w:p>
  </w:endnote>
  <w:endnote w:type="continuationSeparator" w:id="0">
    <w:p w:rsidR="00DC35BA" w:rsidRDefault="00DC35BA" w:rsidP="00962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5BA" w:rsidRDefault="00DC35BA" w:rsidP="00962B08">
      <w:pPr>
        <w:spacing w:after="0" w:line="240" w:lineRule="auto"/>
      </w:pPr>
      <w:r>
        <w:separator/>
      </w:r>
    </w:p>
  </w:footnote>
  <w:footnote w:type="continuationSeparator" w:id="0">
    <w:p w:rsidR="00DC35BA" w:rsidRDefault="00DC35BA" w:rsidP="00962B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B08" w:rsidRPr="00962B08" w:rsidRDefault="00962B08" w:rsidP="00962B08">
    <w:pPr>
      <w:jc w:val="center"/>
      <w:rPr>
        <w:rFonts w:ascii="Arial" w:hAnsi="Arial" w:cs="Arial"/>
        <w:sz w:val="28"/>
        <w:szCs w:val="28"/>
      </w:rPr>
    </w:pPr>
    <w:r w:rsidRPr="00962B08">
      <w:rPr>
        <w:rFonts w:ascii="Arial" w:hAnsi="Arial" w:cs="Arial"/>
        <w:sz w:val="28"/>
        <w:szCs w:val="28"/>
      </w:rPr>
      <w:t>Formularz ofertowy</w:t>
    </w:r>
    <w:r w:rsidR="00A6181A">
      <w:rPr>
        <w:rFonts w:ascii="Arial" w:hAnsi="Arial" w:cs="Arial"/>
        <w:sz w:val="28"/>
        <w:szCs w:val="28"/>
      </w:rPr>
      <w:t xml:space="preserve">                                     Zał. nr 5</w:t>
    </w:r>
  </w:p>
  <w:p w:rsidR="00962B08" w:rsidRPr="00A6181A" w:rsidRDefault="00962B08" w:rsidP="00962B08">
    <w:pPr>
      <w:autoSpaceDE w:val="0"/>
      <w:autoSpaceDN w:val="0"/>
      <w:adjustRightInd w:val="0"/>
      <w:spacing w:beforeLines="20" w:before="48" w:afterLines="20" w:after="48" w:line="276" w:lineRule="auto"/>
      <w:jc w:val="center"/>
      <w:rPr>
        <w:rFonts w:ascii="Arial" w:eastAsia="Times New Roman" w:hAnsi="Arial" w:cs="Arial"/>
        <w:lang w:eastAsia="pl-PL"/>
      </w:rPr>
    </w:pPr>
    <w:r w:rsidRPr="00A6181A">
      <w:rPr>
        <w:rFonts w:ascii="Arial" w:hAnsi="Arial" w:cs="Arial"/>
      </w:rPr>
      <w:t>mycie pionowych urządzeń bezpieczeństwa ruchu w ramach prac utrzymaniowych oraz  umycie tablic systemu informacji miejskiej dla kierujących pojazdami.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95A41"/>
    <w:multiLevelType w:val="hybridMultilevel"/>
    <w:tmpl w:val="1D385C7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6232C"/>
    <w:multiLevelType w:val="hybridMultilevel"/>
    <w:tmpl w:val="E10AD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B08"/>
    <w:rsid w:val="002B0D44"/>
    <w:rsid w:val="00370A9D"/>
    <w:rsid w:val="004750B4"/>
    <w:rsid w:val="00962B08"/>
    <w:rsid w:val="00A6181A"/>
    <w:rsid w:val="00C91E99"/>
    <w:rsid w:val="00DC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FEB5F8"/>
  <w15:chartTrackingRefBased/>
  <w15:docId w15:val="{6FB23541-AF4C-4577-A6D3-858416D4E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2B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2B08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962B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2B08"/>
  </w:style>
  <w:style w:type="paragraph" w:styleId="Stopka">
    <w:name w:val="footer"/>
    <w:basedOn w:val="Normalny"/>
    <w:link w:val="StopkaZnak"/>
    <w:uiPriority w:val="99"/>
    <w:unhideWhenUsed/>
    <w:rsid w:val="00962B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2B08"/>
  </w:style>
  <w:style w:type="paragraph" w:styleId="Akapitzlist">
    <w:name w:val="List Paragraph"/>
    <w:basedOn w:val="Normalny"/>
    <w:uiPriority w:val="34"/>
    <w:qFormat/>
    <w:rsid w:val="00A6181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70A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A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Spychała</dc:creator>
  <cp:keywords/>
  <dc:description/>
  <cp:lastModifiedBy>Krystian Spychała</cp:lastModifiedBy>
  <cp:revision>2</cp:revision>
  <cp:lastPrinted>2018-07-11T11:01:00Z</cp:lastPrinted>
  <dcterms:created xsi:type="dcterms:W3CDTF">2018-07-11T11:01:00Z</dcterms:created>
  <dcterms:modified xsi:type="dcterms:W3CDTF">2018-07-11T11:01:00Z</dcterms:modified>
</cp:coreProperties>
</file>