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7F6856">
        <w:rPr>
          <w:rFonts w:ascii="Arial Narrow" w:hAnsi="Arial Narrow"/>
        </w:rPr>
        <w:t>PZ</w:t>
      </w:r>
      <w:r w:rsidR="00E57A79" w:rsidRPr="00E57A79">
        <w:rPr>
          <w:rFonts w:ascii="Arial Narrow" w:hAnsi="Arial Narrow"/>
        </w:rPr>
        <w:t>.341</w:t>
      </w:r>
      <w:r w:rsidR="007F6856">
        <w:rPr>
          <w:rFonts w:ascii="Arial Narrow" w:hAnsi="Arial Narrow"/>
        </w:rPr>
        <w:t>.69</w:t>
      </w:r>
      <w:r w:rsidR="00E470A6">
        <w:rPr>
          <w:rFonts w:ascii="Arial Narrow" w:hAnsi="Arial Narrow"/>
        </w:rPr>
        <w:t>.</w:t>
      </w:r>
      <w:r w:rsidR="00C7448F">
        <w:rPr>
          <w:rFonts w:ascii="Arial Narrow" w:hAnsi="Arial Narrow"/>
        </w:rPr>
        <w:t>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162269">
      <w:pPr>
        <w:spacing w:after="0" w:line="360" w:lineRule="auto"/>
        <w:jc w:val="both"/>
        <w:rPr>
          <w:rFonts w:ascii="Arial Narrow" w:hAnsi="Arial Narrow" w:cs="Arial"/>
        </w:rPr>
      </w:pPr>
    </w:p>
    <w:p w:rsidR="007F6856" w:rsidRDefault="00F014B6" w:rsidP="007F6856">
      <w:pPr>
        <w:jc w:val="center"/>
        <w:rPr>
          <w:rFonts w:ascii="Arial Narrow" w:hAnsi="Arial Narrow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7F6856">
        <w:rPr>
          <w:rFonts w:ascii="Arial Narrow" w:hAnsi="Arial Narrow" w:cs="Arial"/>
          <w:b/>
        </w:rPr>
        <w:t>„</w:t>
      </w:r>
      <w:r w:rsidR="007F6856">
        <w:rPr>
          <w:rFonts w:ascii="Arial Narrow" w:hAnsi="Arial Narrow"/>
          <w:b/>
          <w:bCs/>
        </w:rPr>
        <w:t>Rewaloryzacja zieleńca w pasie drogowym ul. Kolejowej w Poznaniu wraz z pielęgnacją gwarancyjną założonej zieleni”</w:t>
      </w:r>
    </w:p>
    <w:p w:rsidR="00C7448F" w:rsidRDefault="00C7448F" w:rsidP="00C7448F">
      <w:pPr>
        <w:jc w:val="center"/>
        <w:outlineLvl w:val="0"/>
        <w:rPr>
          <w:rFonts w:ascii="Arial Narrow" w:hAnsi="Arial Narrow" w:cs="Arial"/>
          <w:b/>
        </w:rPr>
      </w:pPr>
    </w:p>
    <w:p w:rsidR="00F164B7" w:rsidRDefault="00F164B7" w:rsidP="00C7448F">
      <w:pPr>
        <w:jc w:val="both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>24 ust. 5 pkt 1</w:t>
      </w:r>
      <w:r w:rsidR="00E701C5">
        <w:rPr>
          <w:rFonts w:ascii="Arial Narrow" w:hAnsi="Arial Narrow" w:cs="Arial"/>
        </w:rPr>
        <w:t>, 2, 4</w:t>
      </w:r>
      <w:bookmarkStart w:id="0" w:name="_GoBack"/>
      <w:bookmarkEnd w:id="0"/>
      <w:r w:rsidR="00C10CA2">
        <w:rPr>
          <w:rFonts w:ascii="Arial Narrow" w:hAnsi="Arial Narrow" w:cs="Arial"/>
        </w:rPr>
        <w:t xml:space="preserve">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01C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E22"/>
    <w:rsid w:val="000F1229"/>
    <w:rsid w:val="000F2452"/>
    <w:rsid w:val="000F4C8A"/>
    <w:rsid w:val="0010384A"/>
    <w:rsid w:val="00103B61"/>
    <w:rsid w:val="0011121A"/>
    <w:rsid w:val="001448FB"/>
    <w:rsid w:val="001511C7"/>
    <w:rsid w:val="00162269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B6D3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2FA7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7F6856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448F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470A6"/>
    <w:rsid w:val="00E55512"/>
    <w:rsid w:val="00E57A79"/>
    <w:rsid w:val="00E701C5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B372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62269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2269"/>
    <w:rPr>
      <w:rFonts w:ascii="CG Omega" w:eastAsia="Times New Roman" w:hAnsi="CG Omeg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7C33-5094-435F-BE7B-07B53C26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5</cp:revision>
  <cp:lastPrinted>2019-07-09T12:29:00Z</cp:lastPrinted>
  <dcterms:created xsi:type="dcterms:W3CDTF">2019-06-28T10:25:00Z</dcterms:created>
  <dcterms:modified xsi:type="dcterms:W3CDTF">2019-07-09T12:29:00Z</dcterms:modified>
</cp:coreProperties>
</file>