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4A01" w:rsidRDefault="001A4A01" w:rsidP="001A4A01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1A4A01" w:rsidRDefault="001A4A01" w:rsidP="001A4A01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1A4A01" w:rsidTr="001A4A0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DE501A" w:rsidTr="001A4A0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1A" w:rsidRDefault="00DE5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1A" w:rsidRDefault="00DE501A" w:rsidP="001A4A01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T3400o00" w:hAnsi="TT3400o00" w:cs="TT3400o00"/>
                <w:b/>
                <w:color w:val="000000"/>
              </w:rPr>
            </w:pPr>
            <w:r>
              <w:rPr>
                <w:rFonts w:ascii="TT3400o00" w:hAnsi="TT3400o00" w:cs="TT3400o00"/>
                <w:b/>
                <w:color w:val="000000"/>
              </w:rPr>
              <w:t>wykonanie</w:t>
            </w:r>
            <w:r w:rsidRPr="00C12A3A">
              <w:rPr>
                <w:rFonts w:ascii="TT3400o00" w:hAnsi="TT3400o00" w:cs="TT3400o00"/>
                <w:b/>
                <w:color w:val="000000"/>
              </w:rPr>
              <w:t xml:space="preserve"> </w:t>
            </w:r>
            <w:r w:rsidRPr="00C12A3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kontrolnych pomiarów hałasu w 15 (piętnastu) przekrojach pomiarowych na granicy terenów podlegających ochronie akustycznej </w:t>
            </w:r>
            <w:r w:rsidRPr="00C12A3A">
              <w:rPr>
                <w:rFonts w:ascii="Arial" w:eastAsia="Times New Roman" w:hAnsi="Arial" w:cs="Arial"/>
                <w:b/>
                <w:lang w:eastAsia="pl-PL"/>
              </w:rPr>
              <w:t>na  ulicy Bolesława Krzywoustego – na wysokości Osiedla Oświecenia od Ronda Rataje do ulicy Inflanckiej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1A" w:rsidRDefault="00DE5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1A" w:rsidRDefault="00DE5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A01" w:rsidTr="001A4A0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DE5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DE501A" w:rsidP="001A4A01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12A3A">
              <w:rPr>
                <w:rFonts w:ascii="Arial" w:hAnsi="Arial" w:cs="Arial"/>
                <w:b/>
                <w:color w:val="000000"/>
              </w:rPr>
              <w:t>w</w:t>
            </w:r>
            <w:r w:rsidRPr="00C12A3A">
              <w:rPr>
                <w:rFonts w:ascii="Arial" w:eastAsia="Times New Roman" w:hAnsi="Arial" w:cs="Arial"/>
                <w:b/>
                <w:lang w:eastAsia="pl-PL"/>
              </w:rPr>
              <w:t>ykonanie analizy po wykonaniu pomiarów hałasu w zakresie zgodnym z zapisami Decyzji środowiskowej OS-V.6220.139.2012 oraz wymaganiami przepisów prawa ochrony środowiska wraz z wykonaniem minimum trzech wariantów projektów akustycznych zabezpieczeń przeciwhałasowych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A01" w:rsidTr="001A4A0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4A01" w:rsidRDefault="001A4A01" w:rsidP="001A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1A4A01" w:rsidRDefault="001A4A01" w:rsidP="001A4A01">
      <w:pPr>
        <w:spacing w:line="254" w:lineRule="auto"/>
      </w:pPr>
    </w:p>
    <w:p w:rsidR="0056300D" w:rsidRDefault="0056300D"/>
    <w:sectPr w:rsidR="0056300D" w:rsidSect="001A4A0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B7" w:rsidRDefault="009536B7" w:rsidP="001A4A01">
      <w:pPr>
        <w:spacing w:after="0" w:line="240" w:lineRule="auto"/>
      </w:pPr>
      <w:r>
        <w:separator/>
      </w:r>
    </w:p>
  </w:endnote>
  <w:endnote w:type="continuationSeparator" w:id="0">
    <w:p w:rsidR="009536B7" w:rsidRDefault="009536B7" w:rsidP="001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B7" w:rsidRDefault="009536B7" w:rsidP="001A4A01">
      <w:pPr>
        <w:spacing w:after="0" w:line="240" w:lineRule="auto"/>
      </w:pPr>
      <w:r>
        <w:separator/>
      </w:r>
    </w:p>
  </w:footnote>
  <w:footnote w:type="continuationSeparator" w:id="0">
    <w:p w:rsidR="009536B7" w:rsidRDefault="009536B7" w:rsidP="001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01" w:rsidRDefault="001A4A01" w:rsidP="001A4A01">
    <w:pPr>
      <w:pStyle w:val="Nagwek"/>
      <w:jc w:val="center"/>
      <w:rPr>
        <w:rFonts w:ascii="Arial" w:hAnsi="Arial" w:cs="Arial"/>
        <w:sz w:val="28"/>
        <w:szCs w:val="28"/>
      </w:rPr>
    </w:pPr>
    <w:r w:rsidRPr="001A4A01">
      <w:rPr>
        <w:rFonts w:ascii="Arial" w:hAnsi="Arial" w:cs="Arial"/>
        <w:sz w:val="28"/>
        <w:szCs w:val="28"/>
      </w:rPr>
      <w:t>Wykonanie pomiarów hałasów na ul. Bolesława Krzywoustego</w:t>
    </w:r>
  </w:p>
  <w:p w:rsidR="001A4A01" w:rsidRPr="001A4A01" w:rsidRDefault="001A4A01" w:rsidP="001A4A01">
    <w:pPr>
      <w:pStyle w:val="Nagwek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Zał.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1"/>
    <w:rsid w:val="001A4A01"/>
    <w:rsid w:val="0056300D"/>
    <w:rsid w:val="00722D74"/>
    <w:rsid w:val="009536B7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AF0"/>
  <w15:chartTrackingRefBased/>
  <w15:docId w15:val="{47B2DCC9-E2B3-40B9-86CE-0AD5299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A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A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01"/>
  </w:style>
  <w:style w:type="paragraph" w:styleId="Stopka">
    <w:name w:val="footer"/>
    <w:basedOn w:val="Normalny"/>
    <w:link w:val="StopkaZnak"/>
    <w:uiPriority w:val="99"/>
    <w:unhideWhenUsed/>
    <w:rsid w:val="001A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A01"/>
  </w:style>
  <w:style w:type="paragraph" w:styleId="Tekstdymka">
    <w:name w:val="Balloon Text"/>
    <w:basedOn w:val="Normalny"/>
    <w:link w:val="TekstdymkaZnak"/>
    <w:uiPriority w:val="99"/>
    <w:semiHidden/>
    <w:unhideWhenUsed/>
    <w:rsid w:val="00DE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cp:lastPrinted>2019-01-08T08:22:00Z</cp:lastPrinted>
  <dcterms:created xsi:type="dcterms:W3CDTF">2018-11-14T07:09:00Z</dcterms:created>
  <dcterms:modified xsi:type="dcterms:W3CDTF">2019-01-08T08:22:00Z</dcterms:modified>
</cp:coreProperties>
</file>