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3F" w:rsidRPr="00C91F20" w:rsidRDefault="00E2433F" w:rsidP="003077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</w:t>
      </w:r>
      <w:r w:rsidRPr="00C91F20">
        <w:rPr>
          <w:rFonts w:ascii="Arial" w:hAnsi="Arial" w:cs="Arial"/>
          <w:b/>
          <w:sz w:val="24"/>
          <w:szCs w:val="24"/>
        </w:rPr>
        <w:t>Załącznik nr 1 do ogłoszenia EL.212</w:t>
      </w:r>
      <w:r>
        <w:rPr>
          <w:rFonts w:ascii="Arial" w:hAnsi="Arial" w:cs="Arial"/>
          <w:b/>
          <w:sz w:val="24"/>
          <w:szCs w:val="24"/>
        </w:rPr>
        <w:t>.41.</w:t>
      </w:r>
      <w:r w:rsidRPr="00C91F20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</w:p>
    <w:p w:rsidR="00E2433F" w:rsidRPr="00DC6E3F" w:rsidRDefault="00E2433F" w:rsidP="00872B06">
      <w:pPr>
        <w:jc w:val="both"/>
        <w:rPr>
          <w:rFonts w:ascii="Arial" w:hAnsi="Arial" w:cs="Arial"/>
          <w:b/>
          <w:sz w:val="24"/>
          <w:szCs w:val="24"/>
        </w:rPr>
      </w:pPr>
      <w:r w:rsidRPr="00DC6E3F">
        <w:rPr>
          <w:rFonts w:ascii="Arial" w:hAnsi="Arial" w:cs="Arial"/>
          <w:b/>
          <w:sz w:val="24"/>
          <w:szCs w:val="24"/>
        </w:rPr>
        <w:t>Opis przedmiotu zamówienia:</w:t>
      </w:r>
    </w:p>
    <w:p w:rsidR="00E2433F" w:rsidRPr="0095084A" w:rsidRDefault="00E2433F" w:rsidP="00950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</w:t>
      </w:r>
      <w:r w:rsidRPr="0095084A">
        <w:rPr>
          <w:rFonts w:ascii="Arial" w:hAnsi="Arial" w:cs="Arial"/>
          <w:sz w:val="24"/>
          <w:szCs w:val="24"/>
        </w:rPr>
        <w:t xml:space="preserve">wykonania kopii i wydruków dla </w:t>
      </w:r>
      <w:r>
        <w:rPr>
          <w:rFonts w:ascii="Arial" w:hAnsi="Arial" w:cs="Arial"/>
          <w:sz w:val="24"/>
          <w:szCs w:val="24"/>
        </w:rPr>
        <w:t>Zamawiającego</w:t>
      </w:r>
      <w:r w:rsidRPr="0095084A">
        <w:rPr>
          <w:rFonts w:ascii="Arial" w:hAnsi="Arial" w:cs="Arial"/>
          <w:sz w:val="24"/>
          <w:szCs w:val="24"/>
        </w:rPr>
        <w:t xml:space="preserve"> przy wykorzystaniu </w:t>
      </w:r>
      <w:r>
        <w:rPr>
          <w:rFonts w:ascii="Arial" w:hAnsi="Arial" w:cs="Arial"/>
          <w:sz w:val="24"/>
          <w:szCs w:val="24"/>
        </w:rPr>
        <w:t>ośmiu</w:t>
      </w:r>
      <w:r w:rsidRPr="0095084A">
        <w:rPr>
          <w:rFonts w:ascii="Arial" w:hAnsi="Arial" w:cs="Arial"/>
          <w:sz w:val="24"/>
          <w:szCs w:val="24"/>
        </w:rPr>
        <w:t xml:space="preserve"> urządzeń</w:t>
      </w:r>
      <w:r>
        <w:rPr>
          <w:rFonts w:ascii="Arial" w:hAnsi="Arial" w:cs="Arial"/>
          <w:sz w:val="24"/>
          <w:szCs w:val="24"/>
        </w:rPr>
        <w:t xml:space="preserve"> o parametrach oraz w miejscach wymienionych w TABELI</w:t>
      </w:r>
      <w:r w:rsidRPr="0095084A">
        <w:rPr>
          <w:rFonts w:ascii="Arial" w:hAnsi="Arial" w:cs="Arial"/>
          <w:sz w:val="24"/>
          <w:szCs w:val="24"/>
        </w:rPr>
        <w:t xml:space="preserve">, będących własnością Wykonawcy, dostarczonych oraz zainstalowanych przez Wykonawcę u </w:t>
      </w:r>
      <w:r>
        <w:rPr>
          <w:rFonts w:ascii="Arial" w:hAnsi="Arial" w:cs="Arial"/>
          <w:sz w:val="24"/>
          <w:szCs w:val="24"/>
        </w:rPr>
        <w:t>Zamawiającego.</w:t>
      </w:r>
    </w:p>
    <w:p w:rsidR="00E2433F" w:rsidRPr="00C618A8" w:rsidRDefault="00E2433F" w:rsidP="00872B06">
      <w:pPr>
        <w:jc w:val="both"/>
        <w:rPr>
          <w:rFonts w:ascii="Arial" w:hAnsi="Arial" w:cs="Arial"/>
          <w:b/>
          <w:sz w:val="24"/>
          <w:szCs w:val="24"/>
        </w:rPr>
      </w:pPr>
      <w:r w:rsidRPr="00C618A8">
        <w:rPr>
          <w:rFonts w:ascii="Arial" w:hAnsi="Arial" w:cs="Arial"/>
          <w:b/>
          <w:sz w:val="24"/>
          <w:szCs w:val="24"/>
        </w:rPr>
        <w:t>TABELA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2268"/>
        <w:gridCol w:w="1843"/>
      </w:tblGrid>
      <w:tr w:rsidR="00E2433F" w:rsidTr="003054B7">
        <w:tc>
          <w:tcPr>
            <w:tcW w:w="675" w:type="dxa"/>
          </w:tcPr>
          <w:p w:rsidR="00E2433F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308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</w:tcPr>
          <w:p w:rsidR="00E2433F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30816">
              <w:rPr>
                <w:rFonts w:ascii="Arial" w:hAnsi="Arial" w:cs="Arial"/>
                <w:b/>
              </w:rPr>
              <w:t>Rodzaj urządzenia</w:t>
            </w:r>
          </w:p>
        </w:tc>
        <w:tc>
          <w:tcPr>
            <w:tcW w:w="2268" w:type="dxa"/>
          </w:tcPr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30816">
              <w:rPr>
                <w:rFonts w:ascii="Arial" w:hAnsi="Arial" w:cs="Arial"/>
                <w:b/>
              </w:rPr>
              <w:t>Miejsce instalacji</w:t>
            </w:r>
          </w:p>
        </w:tc>
        <w:tc>
          <w:tcPr>
            <w:tcW w:w="1843" w:type="dxa"/>
          </w:tcPr>
          <w:p w:rsidR="00E2433F" w:rsidRPr="00EE09F7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F7">
              <w:rPr>
                <w:rFonts w:ascii="Arial" w:hAnsi="Arial" w:cs="Arial"/>
                <w:b/>
                <w:sz w:val="20"/>
                <w:szCs w:val="20"/>
              </w:rPr>
              <w:t xml:space="preserve">Przewidywana ilość kopii/wydruków w ciągu </w:t>
            </w:r>
            <w:r>
              <w:rPr>
                <w:rFonts w:ascii="Arial" w:hAnsi="Arial" w:cs="Arial"/>
                <w:b/>
                <w:sz w:val="20"/>
                <w:szCs w:val="20"/>
              </w:rPr>
              <w:t>2 lat</w:t>
            </w:r>
          </w:p>
        </w:tc>
      </w:tr>
      <w:tr w:rsidR="00E2433F" w:rsidTr="003054B7">
        <w:tc>
          <w:tcPr>
            <w:tcW w:w="675" w:type="dxa"/>
          </w:tcPr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308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F43F11">
              <w:rPr>
                <w:rFonts w:ascii="Arial" w:hAnsi="Arial" w:cs="Arial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 xml:space="preserve"> Mifare+Unique</w:t>
            </w:r>
          </w:p>
        </w:tc>
        <w:tc>
          <w:tcPr>
            <w:tcW w:w="2268" w:type="dxa"/>
          </w:tcPr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Wydział Parkowania IP</w:t>
            </w:r>
            <w:r>
              <w:rPr>
                <w:rFonts w:ascii="Arial" w:hAnsi="Arial" w:cs="Arial"/>
              </w:rPr>
              <w:t xml:space="preserve"> </w:t>
            </w:r>
            <w:r w:rsidRPr="00EE09F7">
              <w:rPr>
                <w:rFonts w:ascii="Arial" w:hAnsi="Arial" w:cs="Arial"/>
              </w:rPr>
              <w:t xml:space="preserve">przy </w:t>
            </w:r>
          </w:p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Pułaskiego 9</w:t>
            </w:r>
          </w:p>
        </w:tc>
        <w:tc>
          <w:tcPr>
            <w:tcW w:w="1843" w:type="dxa"/>
          </w:tcPr>
          <w:p w:rsidR="00E2433F" w:rsidRPr="00030816" w:rsidRDefault="00E2433F" w:rsidP="00C51BC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80 000 mono</w:t>
            </w:r>
          </w:p>
        </w:tc>
      </w:tr>
      <w:tr w:rsidR="00E2433F" w:rsidTr="003054B7">
        <w:tc>
          <w:tcPr>
            <w:tcW w:w="675" w:type="dxa"/>
          </w:tcPr>
          <w:p w:rsidR="00E2433F" w:rsidRPr="00030816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308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>Mifare+Unique</w:t>
            </w:r>
          </w:p>
        </w:tc>
        <w:tc>
          <w:tcPr>
            <w:tcW w:w="2268" w:type="dxa"/>
          </w:tcPr>
          <w:p w:rsidR="00E2433F" w:rsidRPr="00EE09F7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Wydział Windykacji Należności Administracyjnych EW przy </w:t>
            </w:r>
          </w:p>
          <w:p w:rsidR="00E2433F" w:rsidRPr="00EE09F7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Pułaskiego 9</w:t>
            </w:r>
          </w:p>
        </w:tc>
        <w:tc>
          <w:tcPr>
            <w:tcW w:w="1843" w:type="dxa"/>
          </w:tcPr>
          <w:p w:rsidR="00E2433F" w:rsidRPr="00030816" w:rsidRDefault="00E2433F" w:rsidP="002D281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100 000 mono</w:t>
            </w:r>
          </w:p>
        </w:tc>
      </w:tr>
      <w:tr w:rsidR="00E2433F" w:rsidTr="005D115D">
        <w:tc>
          <w:tcPr>
            <w:tcW w:w="675" w:type="dxa"/>
          </w:tcPr>
          <w:p w:rsidR="00E2433F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>Mifare+Unique</w:t>
            </w:r>
          </w:p>
        </w:tc>
        <w:tc>
          <w:tcPr>
            <w:tcW w:w="2268" w:type="dxa"/>
          </w:tcPr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Wydział </w:t>
            </w:r>
            <w:r>
              <w:rPr>
                <w:rFonts w:ascii="Arial" w:hAnsi="Arial" w:cs="Arial"/>
              </w:rPr>
              <w:t>Utrzymania Obiektów Inżynierskich TO</w:t>
            </w:r>
            <w:r w:rsidRPr="00EE09F7">
              <w:rPr>
                <w:rFonts w:ascii="Arial" w:hAnsi="Arial" w:cs="Arial"/>
              </w:rPr>
              <w:t xml:space="preserve"> przy 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Energetycznej 4</w:t>
            </w:r>
          </w:p>
        </w:tc>
        <w:tc>
          <w:tcPr>
            <w:tcW w:w="1843" w:type="dxa"/>
          </w:tcPr>
          <w:p w:rsidR="00E2433F" w:rsidRDefault="00E2433F" w:rsidP="005D115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 mono</w:t>
            </w:r>
          </w:p>
          <w:p w:rsidR="00E2433F" w:rsidRDefault="00E2433F" w:rsidP="005D67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20 000 kolor</w:t>
            </w:r>
          </w:p>
        </w:tc>
      </w:tr>
      <w:tr w:rsidR="00E2433F" w:rsidTr="005D115D">
        <w:tc>
          <w:tcPr>
            <w:tcW w:w="675" w:type="dxa"/>
          </w:tcPr>
          <w:p w:rsidR="00E2433F" w:rsidRPr="00030816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308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 xml:space="preserve"> Mifare+Unique</w:t>
            </w:r>
          </w:p>
        </w:tc>
        <w:tc>
          <w:tcPr>
            <w:tcW w:w="2268" w:type="dxa"/>
          </w:tcPr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Budynek ZDM (parter) przy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Wilczak 17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2433F" w:rsidRDefault="00E2433F" w:rsidP="005D115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100 000 mono</w:t>
            </w:r>
          </w:p>
          <w:p w:rsidR="00E2433F" w:rsidRPr="00030816" w:rsidRDefault="00E2433F" w:rsidP="004A04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70 000 kolor   </w:t>
            </w:r>
          </w:p>
        </w:tc>
      </w:tr>
      <w:tr w:rsidR="00E2433F" w:rsidTr="005D115D">
        <w:tc>
          <w:tcPr>
            <w:tcW w:w="675" w:type="dxa"/>
          </w:tcPr>
          <w:p w:rsidR="00E2433F" w:rsidRPr="00030816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308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bookmarkStart w:id="0" w:name="_GoBack"/>
            <w:r>
              <w:rPr>
                <w:rFonts w:ascii="Arial" w:hAnsi="Arial" w:cs="Arial"/>
              </w:rPr>
              <w:t>35</w:t>
            </w:r>
            <w:r w:rsidRPr="00DB25CF">
              <w:rPr>
                <w:rFonts w:ascii="Arial" w:hAnsi="Arial" w:cs="Arial"/>
              </w:rPr>
              <w:t xml:space="preserve"> kopie/wydruki</w:t>
            </w:r>
            <w:bookmarkEnd w:id="0"/>
            <w:r w:rsidRPr="00DB25CF">
              <w:rPr>
                <w:rFonts w:ascii="Arial" w:hAnsi="Arial" w:cs="Arial"/>
              </w:rPr>
              <w:t xml:space="preserve">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 xml:space="preserve"> Mifare+Unique</w:t>
            </w:r>
          </w:p>
        </w:tc>
        <w:tc>
          <w:tcPr>
            <w:tcW w:w="2268" w:type="dxa"/>
          </w:tcPr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Budynek ZDM (I p.) przy ul. Wilczak 17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2433F" w:rsidRDefault="00E2433F" w:rsidP="005D115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03081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 </w:t>
            </w:r>
            <w:r w:rsidRPr="00030816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 xml:space="preserve"> mono</w:t>
            </w:r>
          </w:p>
          <w:p w:rsidR="00E2433F" w:rsidRPr="00030816" w:rsidRDefault="00E2433F" w:rsidP="004A04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70 000 kolor  </w:t>
            </w:r>
          </w:p>
        </w:tc>
      </w:tr>
      <w:tr w:rsidR="00E2433F" w:rsidTr="003054B7">
        <w:tc>
          <w:tcPr>
            <w:tcW w:w="675" w:type="dxa"/>
          </w:tcPr>
          <w:p w:rsidR="00E2433F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>Mifare+Unique</w:t>
            </w:r>
          </w:p>
        </w:tc>
        <w:tc>
          <w:tcPr>
            <w:tcW w:w="2268" w:type="dxa"/>
          </w:tcPr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Budynek ZDM </w:t>
            </w:r>
          </w:p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(II p.) przy </w:t>
            </w:r>
          </w:p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Wilczak 17</w:t>
            </w:r>
          </w:p>
        </w:tc>
        <w:tc>
          <w:tcPr>
            <w:tcW w:w="1843" w:type="dxa"/>
          </w:tcPr>
          <w:p w:rsidR="00E2433F" w:rsidRDefault="00E2433F" w:rsidP="002D281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180 000 mono</w:t>
            </w:r>
          </w:p>
          <w:p w:rsidR="00E2433F" w:rsidRDefault="00E2433F" w:rsidP="004A04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70 000 kolor  </w:t>
            </w:r>
          </w:p>
        </w:tc>
      </w:tr>
      <w:tr w:rsidR="00E2433F" w:rsidTr="003054B7">
        <w:tc>
          <w:tcPr>
            <w:tcW w:w="675" w:type="dxa"/>
          </w:tcPr>
          <w:p w:rsidR="00E2433F" w:rsidRDefault="00E2433F" w:rsidP="002008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35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F43F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>Mifare+Unique</w:t>
            </w:r>
          </w:p>
        </w:tc>
        <w:tc>
          <w:tcPr>
            <w:tcW w:w="2268" w:type="dxa"/>
          </w:tcPr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Budynek ZDM </w:t>
            </w:r>
          </w:p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(II</w:t>
            </w:r>
            <w:r>
              <w:rPr>
                <w:rFonts w:ascii="Arial" w:hAnsi="Arial" w:cs="Arial"/>
              </w:rPr>
              <w:t>I</w:t>
            </w:r>
            <w:r w:rsidRPr="00EE09F7">
              <w:rPr>
                <w:rFonts w:ascii="Arial" w:hAnsi="Arial" w:cs="Arial"/>
              </w:rPr>
              <w:t xml:space="preserve"> p.) przy </w:t>
            </w:r>
          </w:p>
          <w:p w:rsidR="00E2433F" w:rsidRPr="00EE09F7" w:rsidRDefault="00E2433F" w:rsidP="00E635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Wilczak 17</w:t>
            </w:r>
          </w:p>
        </w:tc>
        <w:tc>
          <w:tcPr>
            <w:tcW w:w="1843" w:type="dxa"/>
          </w:tcPr>
          <w:p w:rsidR="00E2433F" w:rsidRDefault="00E2433F" w:rsidP="00522B1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280 000 mono</w:t>
            </w:r>
          </w:p>
          <w:p w:rsidR="00E2433F" w:rsidRDefault="00E2433F" w:rsidP="004A04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70 000 kolor  </w:t>
            </w:r>
          </w:p>
        </w:tc>
      </w:tr>
      <w:tr w:rsidR="00E2433F" w:rsidTr="005D115D">
        <w:tc>
          <w:tcPr>
            <w:tcW w:w="675" w:type="dxa"/>
          </w:tcPr>
          <w:p w:rsidR="00E2433F" w:rsidRPr="00030816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820" w:type="dxa"/>
          </w:tcPr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Urządzenie wielofunkcyjne formatu A3/A4 </w:t>
            </w:r>
            <w:r w:rsidRPr="00DB25CF">
              <w:rPr>
                <w:rFonts w:ascii="Arial" w:hAnsi="Arial" w:cs="Arial"/>
              </w:rPr>
              <w:t xml:space="preserve">o prędkości co najmniej </w:t>
            </w:r>
            <w:r>
              <w:rPr>
                <w:rFonts w:ascii="Arial" w:hAnsi="Arial" w:cs="Arial"/>
              </w:rPr>
              <w:t>22</w:t>
            </w:r>
            <w:r w:rsidRPr="00DB25CF">
              <w:rPr>
                <w:rFonts w:ascii="Arial" w:hAnsi="Arial" w:cs="Arial"/>
              </w:rPr>
              <w:t xml:space="preserve"> kopie/wydruki na min</w:t>
            </w:r>
            <w:r w:rsidRPr="00AC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9F7">
              <w:rPr>
                <w:rFonts w:ascii="Arial" w:hAnsi="Arial" w:cs="Arial"/>
              </w:rPr>
              <w:t>z funkcją kopiowania i drukowania</w:t>
            </w:r>
            <w:r>
              <w:rPr>
                <w:rFonts w:ascii="Arial" w:hAnsi="Arial" w:cs="Arial"/>
              </w:rPr>
              <w:t xml:space="preserve"> (karta sieciowa)</w:t>
            </w:r>
            <w:r w:rsidRPr="00EE09F7">
              <w:rPr>
                <w:rFonts w:ascii="Arial" w:hAnsi="Arial" w:cs="Arial"/>
              </w:rPr>
              <w:t xml:space="preserve"> z wydrukiem poufnym i bezpiecznym skanowaniem z wykorzystaniem logowania do activ direktory, </w:t>
            </w:r>
            <w:r>
              <w:rPr>
                <w:rFonts w:ascii="Arial" w:hAnsi="Arial" w:cs="Arial"/>
              </w:rPr>
              <w:t xml:space="preserve">skaner kolor, </w:t>
            </w:r>
            <w:r w:rsidRPr="00EE09F7">
              <w:rPr>
                <w:rFonts w:ascii="Arial" w:hAnsi="Arial" w:cs="Arial"/>
              </w:rPr>
              <w:t>dupleks i podajnik oryginałów</w:t>
            </w:r>
            <w:r>
              <w:rPr>
                <w:rFonts w:ascii="Arial" w:hAnsi="Arial" w:cs="Arial"/>
              </w:rPr>
              <w:t xml:space="preserve">. </w:t>
            </w:r>
          </w:p>
          <w:p w:rsidR="00E2433F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Kopie/wydruki kolorowe z możliwością blokowania koloru.</w:t>
            </w:r>
          </w:p>
          <w:p w:rsidR="00E2433F" w:rsidRPr="00EE09F7" w:rsidRDefault="00E2433F" w:rsidP="00C51BC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czytnik kart zbliżeniowych typu </w:t>
            </w:r>
            <w:r w:rsidRPr="00F43F11">
              <w:rPr>
                <w:rFonts w:ascii="Arial" w:hAnsi="Arial" w:cs="Arial"/>
              </w:rPr>
              <w:t>Mifare+Unique</w:t>
            </w:r>
          </w:p>
        </w:tc>
        <w:tc>
          <w:tcPr>
            <w:tcW w:w="2268" w:type="dxa"/>
          </w:tcPr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 xml:space="preserve">Budynek ZDM 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V</w:t>
            </w:r>
            <w:r w:rsidRPr="00EE09F7">
              <w:rPr>
                <w:rFonts w:ascii="Arial" w:hAnsi="Arial" w:cs="Arial"/>
              </w:rPr>
              <w:t xml:space="preserve"> p.) przy 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E09F7">
              <w:rPr>
                <w:rFonts w:ascii="Arial" w:hAnsi="Arial" w:cs="Arial"/>
              </w:rPr>
              <w:t>ul. Wilczak 17</w:t>
            </w:r>
          </w:p>
          <w:p w:rsidR="00E2433F" w:rsidRPr="00EE09F7" w:rsidRDefault="00E2433F" w:rsidP="005D11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2433F" w:rsidRDefault="00E2433F" w:rsidP="005D115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100 000 mono</w:t>
            </w:r>
          </w:p>
          <w:p w:rsidR="00E2433F" w:rsidRPr="00030816" w:rsidRDefault="00E2433F" w:rsidP="004A04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70 000 kolor  </w:t>
            </w:r>
          </w:p>
        </w:tc>
      </w:tr>
    </w:tbl>
    <w:p w:rsidR="00E2433F" w:rsidRPr="00DB60D9" w:rsidRDefault="00E2433F" w:rsidP="00780D74">
      <w:pPr>
        <w:rPr>
          <w:rFonts w:ascii="Arial" w:hAnsi="Arial" w:cs="Arial"/>
          <w:sz w:val="24"/>
          <w:szCs w:val="24"/>
        </w:rPr>
      </w:pPr>
      <w:r w:rsidRPr="00DB60D9">
        <w:rPr>
          <w:rFonts w:ascii="Arial" w:hAnsi="Arial" w:cs="Arial"/>
          <w:sz w:val="24"/>
          <w:szCs w:val="24"/>
        </w:rPr>
        <w:t>Zamawiający posiada system do zarządzenia wydrukiem PaperCut MF</w:t>
      </w:r>
      <w:r>
        <w:rPr>
          <w:rFonts w:ascii="Arial" w:hAnsi="Arial" w:cs="Arial"/>
          <w:sz w:val="24"/>
          <w:szCs w:val="24"/>
        </w:rPr>
        <w:t xml:space="preserve"> i wszystkie oferowane przez Wykonawcę urządzenia muszą umożliwiać współpracę z powyższym systemem. Zamawiający oczekuje skonfigurowania urządzeń w sposób umożliwiający logowanie się użytkowników przy pomocy kart zbliżeniowych typu </w:t>
      </w:r>
      <w:r w:rsidRPr="00F43F11">
        <w:rPr>
          <w:rFonts w:ascii="Arial" w:hAnsi="Arial" w:cs="Arial"/>
          <w:sz w:val="24"/>
          <w:szCs w:val="24"/>
        </w:rPr>
        <w:t>Karta dualna Mifare+Unique</w:t>
      </w:r>
    </w:p>
    <w:p w:rsidR="00E2433F" w:rsidRDefault="00E2433F" w:rsidP="00BB0217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E2433F" w:rsidRDefault="00E2433F" w:rsidP="00BB0217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E2433F" w:rsidRDefault="00E2433F" w:rsidP="00DC6E3F">
      <w:pPr>
        <w:pStyle w:val="Default"/>
        <w:jc w:val="both"/>
        <w:rPr>
          <w:rFonts w:ascii="Arial" w:hAnsi="Arial" w:cs="Arial"/>
          <w:b/>
        </w:rPr>
      </w:pPr>
      <w:r w:rsidRPr="00DC6E3F">
        <w:rPr>
          <w:rFonts w:ascii="Arial" w:hAnsi="Arial" w:cs="Arial"/>
          <w:b/>
        </w:rPr>
        <w:t>Wymagania dotyczące Wykonawcy:</w:t>
      </w:r>
    </w:p>
    <w:p w:rsidR="00E2433F" w:rsidRPr="00DC6E3F" w:rsidRDefault="00E2433F" w:rsidP="00DC6E3F">
      <w:pPr>
        <w:pStyle w:val="Default"/>
        <w:jc w:val="both"/>
        <w:rPr>
          <w:rFonts w:ascii="Arial" w:hAnsi="Arial" w:cs="Arial"/>
          <w:b/>
        </w:rPr>
      </w:pPr>
    </w:p>
    <w:p w:rsidR="00E2433F" w:rsidRPr="00DC6E3F" w:rsidRDefault="00E2433F" w:rsidP="00DC6E3F">
      <w:pPr>
        <w:rPr>
          <w:rFonts w:ascii="Arial" w:hAnsi="Arial" w:cs="Arial"/>
          <w:bCs/>
          <w:kern w:val="36"/>
          <w:sz w:val="24"/>
          <w:szCs w:val="24"/>
        </w:rPr>
      </w:pPr>
      <w:r w:rsidRPr="00DC6E3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bCs/>
          <w:kern w:val="36"/>
          <w:sz w:val="24"/>
          <w:szCs w:val="24"/>
        </w:rPr>
        <w:t>Wykonawca</w:t>
      </w:r>
      <w:r w:rsidRPr="00DC6E3F">
        <w:rPr>
          <w:rFonts w:ascii="Arial" w:hAnsi="Arial" w:cs="Arial"/>
          <w:bCs/>
          <w:kern w:val="36"/>
          <w:sz w:val="24"/>
          <w:szCs w:val="24"/>
        </w:rPr>
        <w:t xml:space="preserve"> musi posiadać aktualne certyfikaty techników potwierdzające wiedzę i uprawnienia do świadczenia serwi</w:t>
      </w:r>
      <w:r>
        <w:rPr>
          <w:rFonts w:ascii="Arial" w:hAnsi="Arial" w:cs="Arial"/>
          <w:bCs/>
          <w:kern w:val="36"/>
          <w:sz w:val="24"/>
          <w:szCs w:val="24"/>
        </w:rPr>
        <w:t>su i napraw oferowanego sprzętu</w:t>
      </w:r>
      <w:r w:rsidRPr="00DC6E3F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E2433F" w:rsidRPr="00DC6E3F" w:rsidRDefault="00E2433F" w:rsidP="00DC6E3F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DC6E3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kern w:val="36"/>
          <w:sz w:val="24"/>
          <w:szCs w:val="24"/>
        </w:rPr>
        <w:t>Wykonawca</w:t>
      </w:r>
      <w:r w:rsidRPr="00DC6E3F">
        <w:rPr>
          <w:rFonts w:ascii="Arial" w:hAnsi="Arial" w:cs="Arial"/>
          <w:bCs/>
          <w:kern w:val="36"/>
          <w:sz w:val="24"/>
          <w:szCs w:val="24"/>
        </w:rPr>
        <w:t xml:space="preserve"> musi posiadać aktualny certyfikat autoryzacji wystawiony przez producenta oferowanych urządzeń</w:t>
      </w:r>
    </w:p>
    <w:p w:rsidR="00E2433F" w:rsidRDefault="00E2433F" w:rsidP="00D57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Wykonawca ma 48 godzin dobowych na usunięcie awarii, od momentu zgłoszenia konieczności naprawy przez Zamawiającego</w:t>
      </w:r>
    </w:p>
    <w:p w:rsidR="00E2433F" w:rsidRDefault="00E2433F" w:rsidP="00D579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jest zobowiązany, w przypadku niemożności naprawy, do podstawienia sprawnego urządzenia po czasie 48 godzin przestoju uszkodzonego urządzenia </w:t>
      </w:r>
    </w:p>
    <w:p w:rsidR="00E2433F" w:rsidRPr="00DC6E3F" w:rsidRDefault="00E2433F" w:rsidP="003D0F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wezwie Wykonawcę, którego oferta zostanie wybrana, do złożenia w wyznaczonym terminie dokumentów potwierdzających wyżej wymienione wymagania Zamawiającego.</w:t>
      </w:r>
    </w:p>
    <w:p w:rsidR="00E2433F" w:rsidRPr="00DC6E3F" w:rsidRDefault="00E2433F" w:rsidP="00DC6E3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E2433F" w:rsidRPr="00DC6E3F" w:rsidSect="00307775">
      <w:footerReference w:type="default" r:id="rId6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3F" w:rsidRDefault="00E2433F" w:rsidP="005354E1">
      <w:pPr>
        <w:spacing w:after="0" w:line="240" w:lineRule="auto"/>
      </w:pPr>
      <w:r>
        <w:separator/>
      </w:r>
    </w:p>
  </w:endnote>
  <w:endnote w:type="continuationSeparator" w:id="0">
    <w:p w:rsidR="00E2433F" w:rsidRDefault="00E2433F" w:rsidP="005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3F" w:rsidRDefault="00E2433F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E2433F" w:rsidRDefault="00E24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3F" w:rsidRDefault="00E2433F" w:rsidP="005354E1">
      <w:pPr>
        <w:spacing w:after="0" w:line="240" w:lineRule="auto"/>
      </w:pPr>
      <w:r>
        <w:separator/>
      </w:r>
    </w:p>
  </w:footnote>
  <w:footnote w:type="continuationSeparator" w:id="0">
    <w:p w:rsidR="00E2433F" w:rsidRDefault="00E2433F" w:rsidP="0053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01"/>
    <w:rsid w:val="000242FD"/>
    <w:rsid w:val="00030816"/>
    <w:rsid w:val="0005108F"/>
    <w:rsid w:val="000634EC"/>
    <w:rsid w:val="00064D23"/>
    <w:rsid w:val="000658F9"/>
    <w:rsid w:val="000873D8"/>
    <w:rsid w:val="00094302"/>
    <w:rsid w:val="000A3B6F"/>
    <w:rsid w:val="000A66BD"/>
    <w:rsid w:val="000B3A8C"/>
    <w:rsid w:val="000B522C"/>
    <w:rsid w:val="000E205F"/>
    <w:rsid w:val="000E2B9C"/>
    <w:rsid w:val="000E6CE9"/>
    <w:rsid w:val="001000F5"/>
    <w:rsid w:val="00130B00"/>
    <w:rsid w:val="00137999"/>
    <w:rsid w:val="0014136D"/>
    <w:rsid w:val="00145AE3"/>
    <w:rsid w:val="0016232D"/>
    <w:rsid w:val="001662C3"/>
    <w:rsid w:val="001906B4"/>
    <w:rsid w:val="001E2111"/>
    <w:rsid w:val="001E3A83"/>
    <w:rsid w:val="00200835"/>
    <w:rsid w:val="00220AF3"/>
    <w:rsid w:val="002219AB"/>
    <w:rsid w:val="00271B20"/>
    <w:rsid w:val="00275D7B"/>
    <w:rsid w:val="00277327"/>
    <w:rsid w:val="002A1AB7"/>
    <w:rsid w:val="002B1415"/>
    <w:rsid w:val="002B6662"/>
    <w:rsid w:val="002C3AAB"/>
    <w:rsid w:val="002D14FE"/>
    <w:rsid w:val="002D281A"/>
    <w:rsid w:val="002E50C5"/>
    <w:rsid w:val="002F194B"/>
    <w:rsid w:val="002F2347"/>
    <w:rsid w:val="003054B7"/>
    <w:rsid w:val="00307775"/>
    <w:rsid w:val="00311D4D"/>
    <w:rsid w:val="003752F2"/>
    <w:rsid w:val="0037767E"/>
    <w:rsid w:val="003779CD"/>
    <w:rsid w:val="00391CFA"/>
    <w:rsid w:val="003975F7"/>
    <w:rsid w:val="003D0E6F"/>
    <w:rsid w:val="003D0F8D"/>
    <w:rsid w:val="003E6A8D"/>
    <w:rsid w:val="003F370C"/>
    <w:rsid w:val="00410F91"/>
    <w:rsid w:val="00431053"/>
    <w:rsid w:val="004359EE"/>
    <w:rsid w:val="004662E9"/>
    <w:rsid w:val="0046763B"/>
    <w:rsid w:val="00484163"/>
    <w:rsid w:val="004A045F"/>
    <w:rsid w:val="004A7B03"/>
    <w:rsid w:val="004C7843"/>
    <w:rsid w:val="004D5953"/>
    <w:rsid w:val="00501575"/>
    <w:rsid w:val="005078DA"/>
    <w:rsid w:val="00522B15"/>
    <w:rsid w:val="005354E1"/>
    <w:rsid w:val="00555531"/>
    <w:rsid w:val="005619DE"/>
    <w:rsid w:val="005679FE"/>
    <w:rsid w:val="00570374"/>
    <w:rsid w:val="005753C9"/>
    <w:rsid w:val="005820CD"/>
    <w:rsid w:val="005D115D"/>
    <w:rsid w:val="005D1894"/>
    <w:rsid w:val="005D677A"/>
    <w:rsid w:val="005D7453"/>
    <w:rsid w:val="005F3AFE"/>
    <w:rsid w:val="00600284"/>
    <w:rsid w:val="00606C9D"/>
    <w:rsid w:val="00621555"/>
    <w:rsid w:val="00680CB7"/>
    <w:rsid w:val="006817FD"/>
    <w:rsid w:val="006A2D0B"/>
    <w:rsid w:val="006B4E25"/>
    <w:rsid w:val="006C6DF0"/>
    <w:rsid w:val="007155D4"/>
    <w:rsid w:val="00735967"/>
    <w:rsid w:val="007769A4"/>
    <w:rsid w:val="00777375"/>
    <w:rsid w:val="00780D74"/>
    <w:rsid w:val="00786C82"/>
    <w:rsid w:val="0079625D"/>
    <w:rsid w:val="007A4CBC"/>
    <w:rsid w:val="007B5AA1"/>
    <w:rsid w:val="0083048D"/>
    <w:rsid w:val="00841E6B"/>
    <w:rsid w:val="008435A0"/>
    <w:rsid w:val="00852568"/>
    <w:rsid w:val="00857461"/>
    <w:rsid w:val="00864A67"/>
    <w:rsid w:val="00872B06"/>
    <w:rsid w:val="008763AF"/>
    <w:rsid w:val="0089157A"/>
    <w:rsid w:val="00892DE6"/>
    <w:rsid w:val="008A5262"/>
    <w:rsid w:val="008D5A69"/>
    <w:rsid w:val="008F3B6F"/>
    <w:rsid w:val="009216F0"/>
    <w:rsid w:val="00936162"/>
    <w:rsid w:val="0095084A"/>
    <w:rsid w:val="00950CC9"/>
    <w:rsid w:val="00960B71"/>
    <w:rsid w:val="00981461"/>
    <w:rsid w:val="009D179C"/>
    <w:rsid w:val="009D258B"/>
    <w:rsid w:val="009E290F"/>
    <w:rsid w:val="009F7A06"/>
    <w:rsid w:val="00A31126"/>
    <w:rsid w:val="00A37DB5"/>
    <w:rsid w:val="00A4259B"/>
    <w:rsid w:val="00A503FB"/>
    <w:rsid w:val="00A85503"/>
    <w:rsid w:val="00A877EF"/>
    <w:rsid w:val="00AC6C77"/>
    <w:rsid w:val="00B164E8"/>
    <w:rsid w:val="00B252FF"/>
    <w:rsid w:val="00B26C51"/>
    <w:rsid w:val="00B30D2C"/>
    <w:rsid w:val="00B40B45"/>
    <w:rsid w:val="00B665F5"/>
    <w:rsid w:val="00B74B7A"/>
    <w:rsid w:val="00B85F23"/>
    <w:rsid w:val="00B90923"/>
    <w:rsid w:val="00BB0217"/>
    <w:rsid w:val="00BB1F13"/>
    <w:rsid w:val="00BB2DDA"/>
    <w:rsid w:val="00BC1156"/>
    <w:rsid w:val="00BC1A7D"/>
    <w:rsid w:val="00BD62C6"/>
    <w:rsid w:val="00C21376"/>
    <w:rsid w:val="00C26B63"/>
    <w:rsid w:val="00C41313"/>
    <w:rsid w:val="00C41403"/>
    <w:rsid w:val="00C4612B"/>
    <w:rsid w:val="00C509DD"/>
    <w:rsid w:val="00C50DC9"/>
    <w:rsid w:val="00C51BC8"/>
    <w:rsid w:val="00C618A8"/>
    <w:rsid w:val="00C91F20"/>
    <w:rsid w:val="00C93601"/>
    <w:rsid w:val="00CC233B"/>
    <w:rsid w:val="00CD65FE"/>
    <w:rsid w:val="00CE47AE"/>
    <w:rsid w:val="00D004F7"/>
    <w:rsid w:val="00D02E69"/>
    <w:rsid w:val="00D075F8"/>
    <w:rsid w:val="00D07F9A"/>
    <w:rsid w:val="00D10C36"/>
    <w:rsid w:val="00D13948"/>
    <w:rsid w:val="00D37E67"/>
    <w:rsid w:val="00D4060F"/>
    <w:rsid w:val="00D5229C"/>
    <w:rsid w:val="00D57992"/>
    <w:rsid w:val="00D607B8"/>
    <w:rsid w:val="00D71486"/>
    <w:rsid w:val="00DB25CF"/>
    <w:rsid w:val="00DB60D9"/>
    <w:rsid w:val="00DC6E3F"/>
    <w:rsid w:val="00DD0D00"/>
    <w:rsid w:val="00E11148"/>
    <w:rsid w:val="00E214D4"/>
    <w:rsid w:val="00E2433F"/>
    <w:rsid w:val="00E45FAD"/>
    <w:rsid w:val="00E635E1"/>
    <w:rsid w:val="00E6656F"/>
    <w:rsid w:val="00E82DFD"/>
    <w:rsid w:val="00E9738E"/>
    <w:rsid w:val="00ED19B7"/>
    <w:rsid w:val="00EE09F7"/>
    <w:rsid w:val="00F05DF8"/>
    <w:rsid w:val="00F066C3"/>
    <w:rsid w:val="00F06A50"/>
    <w:rsid w:val="00F3583C"/>
    <w:rsid w:val="00F417F0"/>
    <w:rsid w:val="00F43F11"/>
    <w:rsid w:val="00FA30CE"/>
    <w:rsid w:val="00FA32D2"/>
    <w:rsid w:val="00FA7084"/>
    <w:rsid w:val="00FB1440"/>
    <w:rsid w:val="00FC1636"/>
    <w:rsid w:val="00FC4450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22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29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D39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C3A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2F194B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3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4E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3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4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765</Words>
  <Characters>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kpiaszyk</cp:lastModifiedBy>
  <cp:revision>2</cp:revision>
  <cp:lastPrinted>2017-12-04T13:50:00Z</cp:lastPrinted>
  <dcterms:created xsi:type="dcterms:W3CDTF">2018-12-11T12:34:00Z</dcterms:created>
  <dcterms:modified xsi:type="dcterms:W3CDTF">2018-12-11T12:34:00Z</dcterms:modified>
</cp:coreProperties>
</file>