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F2" w:rsidRDefault="00355FF2" w:rsidP="003C4E6D">
      <w:pPr>
        <w:spacing w:after="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:rsidR="00355FF2" w:rsidRPr="00246A9C" w:rsidRDefault="00355FF2" w:rsidP="00F01600">
      <w:pPr>
        <w:tabs>
          <w:tab w:val="left" w:pos="0"/>
          <w:tab w:val="left" w:pos="84"/>
        </w:tabs>
        <w:spacing w:line="360" w:lineRule="auto"/>
        <w:jc w:val="center"/>
        <w:rPr>
          <w:rFonts w:cs="Arial"/>
          <w:b/>
          <w:sz w:val="22"/>
          <w:szCs w:val="22"/>
        </w:rPr>
      </w:pPr>
      <w:r w:rsidRPr="0022274E">
        <w:rPr>
          <w:rFonts w:cs="Arial"/>
          <w:b/>
          <w:sz w:val="22"/>
          <w:szCs w:val="22"/>
        </w:rPr>
        <w:t xml:space="preserve">Umowa powierzenia przetwarzania </w:t>
      </w:r>
      <w:r w:rsidRPr="00851CA0">
        <w:rPr>
          <w:rFonts w:cs="Arial"/>
          <w:b/>
          <w:sz w:val="22"/>
          <w:szCs w:val="22"/>
        </w:rPr>
        <w:t xml:space="preserve">danych osobowych nr </w:t>
      </w:r>
      <w:r>
        <w:rPr>
          <w:rFonts w:cs="Arial"/>
          <w:b/>
          <w:sz w:val="22"/>
          <w:szCs w:val="22"/>
        </w:rPr>
        <w:t>…………………..</w:t>
      </w:r>
      <w:r>
        <w:rPr>
          <w:rFonts w:cs="Arial"/>
          <w:b/>
          <w:sz w:val="22"/>
          <w:szCs w:val="22"/>
        </w:rPr>
        <w:br/>
      </w:r>
      <w:r w:rsidRPr="00246A9C">
        <w:rPr>
          <w:rFonts w:cs="Arial"/>
          <w:b/>
          <w:sz w:val="22"/>
          <w:szCs w:val="22"/>
        </w:rPr>
        <w:t xml:space="preserve">do umowy głównej </w:t>
      </w:r>
      <w:r>
        <w:rPr>
          <w:rFonts w:cs="Arial"/>
          <w:b/>
          <w:sz w:val="22"/>
          <w:szCs w:val="22"/>
        </w:rPr>
        <w:t xml:space="preserve"> </w:t>
      </w:r>
      <w:r w:rsidRPr="009E6143">
        <w:rPr>
          <w:rFonts w:cs="Arial"/>
          <w:color w:val="000000"/>
          <w:sz w:val="22"/>
          <w:szCs w:val="22"/>
        </w:rPr>
        <w:t xml:space="preserve"> </w:t>
      </w:r>
      <w:r w:rsidRPr="00246A9C">
        <w:rPr>
          <w:rFonts w:cs="Arial"/>
          <w:b/>
          <w:sz w:val="22"/>
          <w:szCs w:val="22"/>
        </w:rPr>
        <w:t>nr</w:t>
      </w:r>
      <w:r>
        <w:rPr>
          <w:rFonts w:cs="Arial"/>
          <w:b/>
          <w:sz w:val="22"/>
          <w:szCs w:val="22"/>
        </w:rPr>
        <w:t xml:space="preserve"> ……………… z dnia ………..</w:t>
      </w:r>
    </w:p>
    <w:p w:rsidR="00355FF2" w:rsidRPr="0022274E" w:rsidRDefault="00355FF2" w:rsidP="00F01600">
      <w:pPr>
        <w:pStyle w:val="Tre1"/>
        <w:rPr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Zawarta w dniu …….2018 r.  w Poznaniu </w:t>
      </w:r>
    </w:p>
    <w:p w:rsidR="00355FF2" w:rsidRPr="0022274E" w:rsidRDefault="00355FF2" w:rsidP="00F01600">
      <w:p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pomiędzy:</w:t>
      </w:r>
      <w:bookmarkStart w:id="0" w:name="_GoBack"/>
      <w:bookmarkEnd w:id="0"/>
    </w:p>
    <w:p w:rsidR="00355FF2" w:rsidRPr="0022274E" w:rsidRDefault="00355FF2" w:rsidP="00F01600">
      <w:pPr>
        <w:spacing w:after="0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Miasto Poznań reprezentowane przez </w:t>
      </w:r>
      <w:r>
        <w:rPr>
          <w:rFonts w:cs="Arial"/>
          <w:sz w:val="22"/>
          <w:szCs w:val="22"/>
        </w:rPr>
        <w:t>………………………………..</w:t>
      </w:r>
      <w:r w:rsidRPr="0022274E">
        <w:rPr>
          <w:rFonts w:cs="Arial"/>
          <w:sz w:val="22"/>
          <w:szCs w:val="22"/>
        </w:rPr>
        <w:t xml:space="preserve"> dyrektor Zarządu Dróg Miejskich,</w:t>
      </w:r>
    </w:p>
    <w:p w:rsidR="00355FF2" w:rsidRDefault="00355FF2" w:rsidP="00F01600">
      <w:pPr>
        <w:spacing w:after="0"/>
        <w:jc w:val="both"/>
        <w:rPr>
          <w:rFonts w:cs="Arial"/>
          <w:color w:val="000000"/>
          <w:sz w:val="22"/>
          <w:szCs w:val="22"/>
        </w:rPr>
      </w:pPr>
      <w:r w:rsidRPr="0022274E">
        <w:rPr>
          <w:rFonts w:cs="Arial"/>
          <w:sz w:val="22"/>
          <w:szCs w:val="22"/>
        </w:rPr>
        <w:t>z siedzibą ul. Wilczak 17, 61-623 Poznań</w:t>
      </w:r>
      <w:r>
        <w:rPr>
          <w:rFonts w:cs="Arial"/>
          <w:sz w:val="22"/>
          <w:szCs w:val="22"/>
        </w:rPr>
        <w:t xml:space="preserve">, </w:t>
      </w:r>
      <w:r w:rsidRPr="00F006D1">
        <w:rPr>
          <w:rFonts w:cs="Arial"/>
          <w:sz w:val="22"/>
          <w:szCs w:val="22"/>
        </w:rPr>
        <w:t xml:space="preserve">NIP </w:t>
      </w:r>
      <w:r w:rsidRPr="00F006D1">
        <w:rPr>
          <w:rFonts w:cs="Arial"/>
          <w:color w:val="000000"/>
          <w:sz w:val="22"/>
          <w:szCs w:val="22"/>
        </w:rPr>
        <w:t>209-000-14-40</w:t>
      </w:r>
      <w:r>
        <w:rPr>
          <w:rFonts w:cs="Arial"/>
          <w:color w:val="000000"/>
          <w:sz w:val="22"/>
          <w:szCs w:val="22"/>
        </w:rPr>
        <w:t xml:space="preserve"> będącą administratorem danych osobowych </w:t>
      </w:r>
    </w:p>
    <w:p w:rsidR="00355FF2" w:rsidRPr="00F006D1" w:rsidRDefault="00355FF2" w:rsidP="00F01600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zwane w dalszej części umowy </w:t>
      </w:r>
      <w:r w:rsidRPr="00851CA0">
        <w:rPr>
          <w:rFonts w:cs="Arial"/>
          <w:b/>
          <w:sz w:val="22"/>
          <w:szCs w:val="22"/>
        </w:rPr>
        <w:t>administratorem</w:t>
      </w:r>
      <w:r w:rsidRPr="00851CA0">
        <w:rPr>
          <w:rFonts w:cs="Arial"/>
          <w:sz w:val="22"/>
          <w:szCs w:val="22"/>
        </w:rPr>
        <w:t>,</w:t>
      </w:r>
    </w:p>
    <w:p w:rsidR="00355FF2" w:rsidRDefault="00355FF2" w:rsidP="00F01600">
      <w:pPr>
        <w:spacing w:before="0" w:after="0" w:line="360" w:lineRule="auto"/>
        <w:rPr>
          <w:rFonts w:cs="Arial"/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rPr>
          <w:rFonts w:cs="Arial"/>
          <w:i/>
          <w:sz w:val="22"/>
          <w:szCs w:val="22"/>
        </w:rPr>
      </w:pPr>
      <w:r w:rsidRPr="0022274E">
        <w:rPr>
          <w:rFonts w:cs="Arial"/>
          <w:sz w:val="22"/>
          <w:szCs w:val="22"/>
        </w:rPr>
        <w:t>a</w:t>
      </w:r>
    </w:p>
    <w:p w:rsidR="00355FF2" w:rsidRPr="00F01600" w:rsidRDefault="00355FF2" w:rsidP="00F01600">
      <w:pPr>
        <w:spacing w:before="0" w:after="0" w:line="360" w:lineRule="auto"/>
        <w:jc w:val="both"/>
        <w:rPr>
          <w:rFonts w:cs="Arial"/>
          <w:sz w:val="22"/>
          <w:szCs w:val="22"/>
        </w:rPr>
      </w:pPr>
      <w:r w:rsidRPr="00F01600">
        <w:rPr>
          <w:rFonts w:cs="Arial"/>
          <w:i/>
          <w:sz w:val="22"/>
          <w:szCs w:val="22"/>
        </w:rPr>
        <w:t xml:space="preserve">&lt;nazwa podmiotu&gt; z siedzibą ………, </w:t>
      </w:r>
      <w:r w:rsidRPr="00F01600">
        <w:rPr>
          <w:rFonts w:cs="Arial"/>
          <w:sz w:val="22"/>
          <w:szCs w:val="22"/>
        </w:rPr>
        <w:t xml:space="preserve"> wpisana do KRS pod numerem …….., posiadająca REGON ….., NIP …..</w:t>
      </w:r>
      <w:r>
        <w:rPr>
          <w:rFonts w:cs="Arial"/>
          <w:sz w:val="22"/>
          <w:szCs w:val="22"/>
        </w:rPr>
        <w:t xml:space="preserve"> </w:t>
      </w:r>
      <w:r w:rsidRPr="00F01600">
        <w:rPr>
          <w:rFonts w:cs="Arial"/>
          <w:sz w:val="22"/>
          <w:szCs w:val="22"/>
        </w:rPr>
        <w:t>reprezentowanym przez :</w:t>
      </w:r>
      <w:r>
        <w:rPr>
          <w:rFonts w:cs="Arial"/>
          <w:sz w:val="22"/>
          <w:szCs w:val="22"/>
        </w:rPr>
        <w:t xml:space="preserve"> </w:t>
      </w:r>
      <w:r w:rsidRPr="00F01600">
        <w:rPr>
          <w:rFonts w:cs="Arial"/>
          <w:sz w:val="22"/>
          <w:szCs w:val="22"/>
        </w:rPr>
        <w:t>……………………………</w:t>
      </w:r>
      <w:r>
        <w:rPr>
          <w:rFonts w:cs="Arial"/>
          <w:sz w:val="22"/>
          <w:szCs w:val="22"/>
        </w:rPr>
        <w:t>…………………………………………</w:t>
      </w:r>
    </w:p>
    <w:p w:rsidR="00355FF2" w:rsidRPr="00654618" w:rsidRDefault="00355FF2" w:rsidP="00F01600">
      <w:pPr>
        <w:spacing w:before="0" w:after="0" w:line="360" w:lineRule="auto"/>
        <w:jc w:val="both"/>
        <w:rPr>
          <w:rFonts w:cs="Arial"/>
          <w:color w:val="FF0000"/>
          <w:sz w:val="22"/>
          <w:szCs w:val="22"/>
        </w:rPr>
      </w:pPr>
      <w:r>
        <w:rPr>
          <w:rFonts w:cs="Arial"/>
          <w:sz w:val="19"/>
          <w:szCs w:val="19"/>
        </w:rPr>
        <w:t xml:space="preserve"> </w:t>
      </w:r>
      <w:r w:rsidRPr="0022274E">
        <w:rPr>
          <w:rFonts w:cs="Arial"/>
          <w:sz w:val="22"/>
          <w:szCs w:val="22"/>
        </w:rPr>
        <w:t xml:space="preserve">zwanym w dalszej części umowy </w:t>
      </w:r>
      <w:r w:rsidRPr="0022274E">
        <w:rPr>
          <w:rFonts w:cs="Arial"/>
          <w:b/>
          <w:sz w:val="22"/>
          <w:szCs w:val="22"/>
        </w:rPr>
        <w:t>przetwarzającym</w:t>
      </w:r>
      <w:r>
        <w:rPr>
          <w:rFonts w:cs="Arial"/>
          <w:b/>
          <w:sz w:val="22"/>
          <w:szCs w:val="22"/>
        </w:rPr>
        <w:t>.</w:t>
      </w:r>
    </w:p>
    <w:p w:rsidR="00355FF2" w:rsidRPr="0022274E" w:rsidRDefault="00355FF2" w:rsidP="00F01600">
      <w:pPr>
        <w:spacing w:before="0" w:after="0" w:line="360" w:lineRule="auto"/>
        <w:jc w:val="both"/>
        <w:rPr>
          <w:rFonts w:cs="Arial"/>
          <w:sz w:val="22"/>
          <w:szCs w:val="22"/>
        </w:rPr>
      </w:pPr>
    </w:p>
    <w:p w:rsidR="00355FF2" w:rsidRPr="002F4AB8" w:rsidRDefault="00355FF2" w:rsidP="00F01600">
      <w:pPr>
        <w:numPr>
          <w:ilvl w:val="0"/>
          <w:numId w:val="1"/>
        </w:numPr>
        <w:spacing w:before="0" w:after="0" w:line="360" w:lineRule="auto"/>
        <w:ind w:left="357" w:hanging="357"/>
        <w:jc w:val="both"/>
        <w:rPr>
          <w:rFonts w:cs="Arial"/>
          <w:i/>
          <w:sz w:val="22"/>
          <w:szCs w:val="22"/>
          <w:u w:val="single"/>
        </w:rPr>
      </w:pPr>
      <w:r w:rsidRPr="0022274E">
        <w:rPr>
          <w:rFonts w:cs="Arial"/>
          <w:sz w:val="22"/>
          <w:szCs w:val="22"/>
        </w:rPr>
        <w:t xml:space="preserve">Przedmiotem niniejszej umowy jest powierzenie przetwarzania danych osobowych przez </w:t>
      </w:r>
      <w:r w:rsidRPr="002F4AB8">
        <w:rPr>
          <w:rFonts w:cs="Arial"/>
          <w:sz w:val="22"/>
          <w:szCs w:val="22"/>
        </w:rPr>
        <w:t>administratora przetwarzającemu w zakresie i na warunkach określonych w niniejszej umowie i zgodnie z obowiązującymi w dacie obowiązywania umowy przepisami prawa.</w:t>
      </w:r>
    </w:p>
    <w:p w:rsidR="00355FF2" w:rsidRPr="002F4AB8" w:rsidRDefault="00355FF2" w:rsidP="00F01600">
      <w:pPr>
        <w:numPr>
          <w:ilvl w:val="0"/>
          <w:numId w:val="1"/>
        </w:numPr>
        <w:spacing w:before="0" w:after="0" w:line="360" w:lineRule="auto"/>
        <w:ind w:left="357" w:hanging="357"/>
        <w:jc w:val="both"/>
        <w:rPr>
          <w:rFonts w:cs="Arial"/>
          <w:i/>
          <w:sz w:val="22"/>
          <w:szCs w:val="22"/>
          <w:u w:val="single"/>
        </w:rPr>
      </w:pPr>
      <w:r w:rsidRPr="002F4AB8">
        <w:rPr>
          <w:rFonts w:cs="Arial"/>
          <w:sz w:val="22"/>
          <w:szCs w:val="22"/>
        </w:rPr>
        <w:t>Przetwarzanie przez przetwarzającego</w:t>
      </w:r>
      <w:r w:rsidRPr="002F4AB8">
        <w:rPr>
          <w:rFonts w:cs="Arial"/>
          <w:color w:val="FF0000"/>
          <w:sz w:val="22"/>
          <w:szCs w:val="22"/>
        </w:rPr>
        <w:t xml:space="preserve"> </w:t>
      </w:r>
      <w:r w:rsidRPr="002F4AB8">
        <w:rPr>
          <w:rFonts w:cs="Arial"/>
          <w:sz w:val="22"/>
          <w:szCs w:val="22"/>
        </w:rPr>
        <w:t>odbywa się w imieniu administratora na mocy decyzji dyrektora Zarządu Dróg Miejskich i polega na archiwizowaniu dokumentów Zarządu Dróg Miejskich.</w:t>
      </w:r>
    </w:p>
    <w:p w:rsidR="00355FF2" w:rsidRPr="002F4AB8" w:rsidRDefault="00355FF2" w:rsidP="00F01600">
      <w:pPr>
        <w:numPr>
          <w:ilvl w:val="0"/>
          <w:numId w:val="1"/>
        </w:numPr>
        <w:spacing w:before="0" w:after="0" w:line="360" w:lineRule="auto"/>
        <w:ind w:left="357" w:hanging="357"/>
        <w:jc w:val="both"/>
        <w:rPr>
          <w:rFonts w:cs="Arial"/>
          <w:i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Przetwarzanie</w:t>
      </w:r>
      <w:r w:rsidRPr="002F4AB8">
        <w:rPr>
          <w:rFonts w:cs="Arial"/>
          <w:sz w:val="22"/>
          <w:szCs w:val="22"/>
        </w:rPr>
        <w:t xml:space="preserve"> realizowane jest w celu realizacji umowy głównej </w:t>
      </w:r>
      <w:r>
        <w:rPr>
          <w:rFonts w:cs="Arial"/>
          <w:sz w:val="22"/>
          <w:szCs w:val="22"/>
        </w:rPr>
        <w:t>i </w:t>
      </w:r>
      <w:r w:rsidRPr="002F4AB8">
        <w:rPr>
          <w:rFonts w:cs="Arial"/>
          <w:sz w:val="22"/>
          <w:szCs w:val="22"/>
        </w:rPr>
        <w:t xml:space="preserve">obejmuje następujące kategorie: </w:t>
      </w:r>
    </w:p>
    <w:p w:rsidR="00355FF2" w:rsidRDefault="00355FF2" w:rsidP="00F01600">
      <w:pPr>
        <w:numPr>
          <w:ilvl w:val="0"/>
          <w:numId w:val="2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Zwykłe dane osobowe</w:t>
      </w:r>
    </w:p>
    <w:p w:rsidR="00355FF2" w:rsidRPr="002F4AB8" w:rsidRDefault="00355FF2" w:rsidP="00F01600">
      <w:pPr>
        <w:pStyle w:val="ListParagraph"/>
        <w:numPr>
          <w:ilvl w:val="0"/>
          <w:numId w:val="1"/>
        </w:numPr>
        <w:tabs>
          <w:tab w:val="left" w:pos="851"/>
        </w:tabs>
        <w:spacing w:before="0" w:after="0" w:line="360" w:lineRule="auto"/>
        <w:jc w:val="both"/>
        <w:rPr>
          <w:rFonts w:cs="Arial"/>
          <w:b/>
          <w:i/>
          <w:sz w:val="22"/>
          <w:szCs w:val="22"/>
        </w:rPr>
      </w:pPr>
      <w:r w:rsidRPr="002F4AB8">
        <w:rPr>
          <w:rFonts w:cs="Arial"/>
          <w:sz w:val="22"/>
          <w:szCs w:val="22"/>
        </w:rPr>
        <w:t>Przetwarzanie jest możliwe wyłącznie w zakresie i w celu związanym z realizacją niniejszej umowy.</w:t>
      </w:r>
    </w:p>
    <w:p w:rsidR="00355FF2" w:rsidRPr="009E6143" w:rsidRDefault="00355FF2" w:rsidP="00F01600">
      <w:pPr>
        <w:pStyle w:val="ListParagraph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F4AB8">
        <w:rPr>
          <w:rFonts w:cs="Arial"/>
          <w:sz w:val="22"/>
          <w:szCs w:val="22"/>
        </w:rPr>
        <w:t xml:space="preserve">Przetwarzanie realizowane będzie w okresie </w:t>
      </w:r>
      <w:r w:rsidRPr="00851CA0">
        <w:rPr>
          <w:rFonts w:cs="Arial"/>
          <w:sz w:val="22"/>
          <w:szCs w:val="22"/>
        </w:rPr>
        <w:t xml:space="preserve">obowiązywania Umowy nr </w:t>
      </w:r>
      <w:r>
        <w:rPr>
          <w:rFonts w:cs="Arial"/>
          <w:sz w:val="22"/>
          <w:szCs w:val="22"/>
        </w:rPr>
        <w:t>………………………</w:t>
      </w:r>
      <w:r w:rsidRPr="009E6143">
        <w:rPr>
          <w:rFonts w:cs="Arial"/>
          <w:sz w:val="22"/>
          <w:szCs w:val="22"/>
        </w:rPr>
        <w:t xml:space="preserve">tj. </w:t>
      </w:r>
      <w:r>
        <w:rPr>
          <w:rFonts w:cs="Arial"/>
          <w:sz w:val="22"/>
          <w:szCs w:val="22"/>
        </w:rPr>
        <w:t xml:space="preserve">  </w:t>
      </w:r>
      <w:r w:rsidRPr="009E6143">
        <w:rPr>
          <w:rFonts w:cs="Arial"/>
          <w:bCs/>
          <w:sz w:val="22"/>
          <w:szCs w:val="22"/>
        </w:rPr>
        <w:t>od dnia …………….. do dnia  ……………….. Niniejsza umowa zawarta w dniu …. stanowi pisemne usankcjonowanie wcześniejszych wymagań.</w:t>
      </w:r>
    </w:p>
    <w:p w:rsidR="00355FF2" w:rsidRPr="0022274E" w:rsidRDefault="00355FF2" w:rsidP="00F01600">
      <w:pPr>
        <w:pStyle w:val="ListParagraph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 xml:space="preserve">Przetwarzający zapewni, iż każda osoba przetwarzająca w jego imieniu dane powierzone do przetwarzania będzie posiadała indywidualne, imienne upoważnienie </w:t>
      </w:r>
      <w:r w:rsidRPr="0022274E">
        <w:rPr>
          <w:rFonts w:cs="Arial"/>
          <w:sz w:val="22"/>
          <w:szCs w:val="22"/>
        </w:rPr>
        <w:t>do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przetwarzania danych oraz zapewni zobowiązanie tych osób do zachowania tajemnicy.</w:t>
      </w:r>
    </w:p>
    <w:p w:rsidR="00355FF2" w:rsidRPr="0022274E" w:rsidRDefault="00355FF2" w:rsidP="00F01600">
      <w:pPr>
        <w:pStyle w:val="ListParagraph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Uwzględniając stan wiedzy technicznej, koszt wdrażania oraz charakter, zakres, kontekst i cele przetwarzania oraz ryzyko naruszenia praw do wolności osób fizycznych o różnym prawdopodobieństwie wystąpienia i wadze zagrożenia, przetwarzający</w:t>
      </w:r>
      <w:r w:rsidRPr="00654618">
        <w:rPr>
          <w:rFonts w:cs="Arial"/>
          <w:color w:val="FF0000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wdroży odpowiednie środki techniczne i organizacyjne, aby zapewnić stopień bezpieczeństwa odpowiadający temu ryzyku, w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tym między innym</w:t>
      </w:r>
      <w:r>
        <w:rPr>
          <w:rFonts w:cs="Arial"/>
          <w:sz w:val="22"/>
          <w:szCs w:val="22"/>
        </w:rPr>
        <w:t>i w stosownym przypadku zapewni</w:t>
      </w:r>
      <w:r w:rsidRPr="0022274E">
        <w:rPr>
          <w:rFonts w:cs="Arial"/>
          <w:sz w:val="22"/>
          <w:szCs w:val="22"/>
        </w:rPr>
        <w:t>:</w:t>
      </w:r>
    </w:p>
    <w:p w:rsidR="00355FF2" w:rsidRPr="0022274E" w:rsidRDefault="00355FF2" w:rsidP="00F01600">
      <w:pPr>
        <w:pStyle w:val="ListParagraph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pseudonimizację i szyfrowanie danych osobowych,</w:t>
      </w:r>
    </w:p>
    <w:p w:rsidR="00355FF2" w:rsidRPr="0022274E" w:rsidRDefault="00355FF2" w:rsidP="00F01600">
      <w:pPr>
        <w:pStyle w:val="ListParagraph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zdolność do ciągłego zapewnienia poufności, integralności, dostępności i odporności systemów i usług przetwarzania,</w:t>
      </w:r>
    </w:p>
    <w:p w:rsidR="00355FF2" w:rsidRPr="00654618" w:rsidRDefault="00355FF2" w:rsidP="00F01600">
      <w:pPr>
        <w:pStyle w:val="ListParagraph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654618">
        <w:rPr>
          <w:rFonts w:cs="Arial"/>
          <w:sz w:val="22"/>
          <w:szCs w:val="22"/>
        </w:rPr>
        <w:t>zdolność do szybkiego przywrócenia dostępności danych i dostępu do nich w</w:t>
      </w:r>
      <w:r>
        <w:rPr>
          <w:rFonts w:cs="Arial"/>
          <w:sz w:val="22"/>
          <w:szCs w:val="22"/>
        </w:rPr>
        <w:t> </w:t>
      </w:r>
      <w:r w:rsidRPr="00654618">
        <w:rPr>
          <w:rFonts w:cs="Arial"/>
          <w:sz w:val="22"/>
          <w:szCs w:val="22"/>
        </w:rPr>
        <w:t>razie incydentu fizycznego lub technicznego,</w:t>
      </w:r>
    </w:p>
    <w:p w:rsidR="00355FF2" w:rsidRPr="0022274E" w:rsidRDefault="00355FF2" w:rsidP="00F01600">
      <w:pPr>
        <w:pStyle w:val="ListParagraph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regularne testowanie, mierzenie i ocenianie skuteczności środków technicznych i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organizacyjnych mających zapewnić bezpieczeństwo przetwarzania.</w:t>
      </w:r>
    </w:p>
    <w:p w:rsidR="00355FF2" w:rsidRPr="0022274E" w:rsidRDefault="00355FF2" w:rsidP="00F01600">
      <w:pPr>
        <w:pStyle w:val="ListParagraph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Przetwarzający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zobowiązuje się do niepowierzania przetwarzania danych objętego niniejszą umową innemu przetwarzającemu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(zwanemu dalej dalszym przetwarzającym</w:t>
      </w:r>
      <w:r w:rsidRPr="009E6143">
        <w:rPr>
          <w:rFonts w:cs="Arial"/>
          <w:color w:val="000000"/>
          <w:sz w:val="22"/>
          <w:szCs w:val="22"/>
        </w:rPr>
        <w:t>)</w:t>
      </w:r>
      <w:r w:rsidRPr="0022274E">
        <w:rPr>
          <w:rFonts w:cs="Arial"/>
          <w:sz w:val="22"/>
          <w:szCs w:val="22"/>
        </w:rPr>
        <w:t xml:space="preserve"> bez uzyskania uprzedniej  zawartej pisemnej zgody administratora</w:t>
      </w:r>
      <w:r>
        <w:rPr>
          <w:rFonts w:cs="Arial"/>
          <w:sz w:val="22"/>
          <w:szCs w:val="22"/>
        </w:rPr>
        <w:t xml:space="preserve"> danych</w:t>
      </w:r>
      <w:r w:rsidRPr="0022274E">
        <w:rPr>
          <w:rFonts w:cs="Arial"/>
          <w:sz w:val="22"/>
          <w:szCs w:val="22"/>
        </w:rPr>
        <w:t>. W przypadku zamiaru korzystania przez przetwarzającego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 usług innego podmiotu przetwarzającego, przetwarzający w celu uzyskania ewentualnej zgody na dalsze powierzenie informuje na piśmie administratora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przedmiocie i czasie trwania powierzenia, charakterze i celu pr</w:t>
      </w:r>
      <w:r>
        <w:rPr>
          <w:rFonts w:cs="Arial"/>
          <w:sz w:val="22"/>
          <w:szCs w:val="22"/>
        </w:rPr>
        <w:t>zetwarzania oraz rodzaju danych</w:t>
      </w:r>
      <w:r w:rsidRPr="0022274E">
        <w:rPr>
          <w:rFonts w:cs="Arial"/>
          <w:sz w:val="22"/>
          <w:szCs w:val="22"/>
        </w:rPr>
        <w:t>, będących przedmiotem dalszego powierzenia. W przypadku wyrażenia zgody na dalsze powierzenie przez administratora przetwarzający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i dalszy przetwarzający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zawrą umowę na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warunkach określonych w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niniejszej umowie. W przypadku niewywiązywania się przez dalszego przetwarzającego</w:t>
      </w:r>
      <w:r w:rsidRPr="00F82B7B">
        <w:rPr>
          <w:rFonts w:cs="Arial"/>
          <w:color w:val="FF0000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postanowień zawartej umowy powierzenia pełną odpowiedzialność wobec administratora</w:t>
      </w:r>
      <w:r w:rsidRPr="00F82B7B">
        <w:rPr>
          <w:rFonts w:cs="Arial"/>
          <w:color w:val="FF0000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za działania dalszego przetwarzającego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ponosi przetwarzający</w:t>
      </w:r>
      <w:r>
        <w:rPr>
          <w:rFonts w:cs="Arial"/>
          <w:sz w:val="22"/>
          <w:szCs w:val="22"/>
        </w:rPr>
        <w:t>.</w:t>
      </w:r>
    </w:p>
    <w:p w:rsidR="00355FF2" w:rsidRPr="0022274E" w:rsidRDefault="00355FF2" w:rsidP="00F01600">
      <w:pPr>
        <w:pStyle w:val="ListParagraph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 Przetwarzający zobowiązany jest poprzez odpowiednie środki techniczne i organizacyjne pomóc administratorowi wywiązać się z obowiązku odpowiadania na żądania osoby, której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dane dotyczą, w zakresie wykonywania jej praw określonych w rozdziale III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Pr="00882161">
        <w:rPr>
          <w:rFonts w:cs="Arial"/>
          <w:sz w:val="22"/>
          <w:szCs w:val="22"/>
        </w:rPr>
        <w:t>/46/</w:t>
      </w:r>
      <w:r w:rsidRPr="0022274E">
        <w:rPr>
          <w:rFonts w:cs="Arial"/>
          <w:sz w:val="22"/>
          <w:szCs w:val="22"/>
        </w:rPr>
        <w:t>WE (ogólne rozporządzenie o ochronie danych).</w:t>
      </w:r>
    </w:p>
    <w:p w:rsidR="00355FF2" w:rsidRPr="0022274E" w:rsidRDefault="00355FF2" w:rsidP="00F01600">
      <w:pPr>
        <w:pStyle w:val="ListParagraph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Przetwarzający</w:t>
      </w:r>
      <w:r>
        <w:rPr>
          <w:rFonts w:cs="Arial"/>
          <w:sz w:val="22"/>
          <w:szCs w:val="22"/>
        </w:rPr>
        <w:t xml:space="preserve"> dane</w:t>
      </w:r>
      <w:r w:rsidRPr="0022274E">
        <w:rPr>
          <w:rFonts w:cs="Arial"/>
          <w:sz w:val="22"/>
          <w:szCs w:val="22"/>
        </w:rPr>
        <w:t xml:space="preserve"> zobowiązany jest uwzględniając charakter przetwarzania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oraz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dostępne mu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inf</w:t>
      </w:r>
      <w:r>
        <w:rPr>
          <w:rFonts w:cs="Arial"/>
          <w:sz w:val="22"/>
          <w:szCs w:val="22"/>
        </w:rPr>
        <w:t>ormacje, pomóc administratorowi</w:t>
      </w:r>
      <w:r w:rsidRPr="00F82B7B">
        <w:rPr>
          <w:rFonts w:cs="Arial"/>
          <w:color w:val="FF0000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wywiązać się z obowiązków określonych w art. 32-36 Rozporządzenia Parlamentu Europejskiego i Rady (UE) 2016/679 z dnia 27 kwietnia 2016 r. w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 xml:space="preserve">sprawie ochrony osób fizycznych w związku z </w:t>
      </w:r>
      <w:r w:rsidRPr="00851CA0">
        <w:rPr>
          <w:rFonts w:cs="Arial"/>
          <w:sz w:val="22"/>
          <w:szCs w:val="22"/>
        </w:rPr>
        <w:t>przetwarzaniem danych osobowych i w sprawie swobodnego przepływu takich danych oraz uchylenia dyrektywy 95/46/WE (</w:t>
      </w:r>
      <w:r w:rsidRPr="0022274E">
        <w:rPr>
          <w:rFonts w:cs="Arial"/>
          <w:sz w:val="22"/>
          <w:szCs w:val="22"/>
        </w:rPr>
        <w:t>ogólne rozporządzenie o ochronie danych).</w:t>
      </w:r>
    </w:p>
    <w:p w:rsidR="00355FF2" w:rsidRPr="00F01600" w:rsidRDefault="00355FF2" w:rsidP="00F01600">
      <w:pPr>
        <w:pStyle w:val="ListParagraph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F01600">
        <w:rPr>
          <w:rFonts w:cs="Arial"/>
          <w:color w:val="000000"/>
          <w:sz w:val="22"/>
          <w:szCs w:val="22"/>
        </w:rPr>
        <w:t>Przetwarzający udostępnia administratorowi wszelkie informacje niezbędne do wykazania spełnienia obowiązków określonych w niniejszej umowie oraz umożliwia administratorowi lub audytorowi upoważnionemu przez administratora przeprowadzenie audytów, w tym inspekcji, i przyczynienia się do nich</w:t>
      </w:r>
      <w:r>
        <w:rPr>
          <w:rFonts w:cs="Arial"/>
          <w:color w:val="000000"/>
          <w:sz w:val="22"/>
          <w:szCs w:val="22"/>
        </w:rPr>
        <w:t>.</w:t>
      </w:r>
    </w:p>
    <w:p w:rsidR="00355FF2" w:rsidRPr="00F01600" w:rsidRDefault="00355FF2" w:rsidP="00F01600">
      <w:pPr>
        <w:pStyle w:val="ListParagraph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F01600">
        <w:rPr>
          <w:rFonts w:cs="Arial"/>
          <w:sz w:val="22"/>
          <w:szCs w:val="22"/>
        </w:rPr>
        <w:t>Przetwarzający</w:t>
      </w:r>
      <w:r w:rsidRPr="00F01600">
        <w:rPr>
          <w:rFonts w:cs="Arial"/>
          <w:color w:val="FF0000"/>
          <w:sz w:val="22"/>
          <w:szCs w:val="22"/>
        </w:rPr>
        <w:t xml:space="preserve"> </w:t>
      </w:r>
      <w:r w:rsidRPr="00F01600">
        <w:rPr>
          <w:rFonts w:cs="Arial"/>
          <w:sz w:val="22"/>
          <w:szCs w:val="22"/>
        </w:rPr>
        <w:t>zobowiązany jest do udzielenia na żądanie administratora wszelkich informacji nie później niż w terminie 7 dni od dnia otrzymania zapytania od administratora</w:t>
      </w:r>
      <w:r w:rsidRPr="00F01600">
        <w:rPr>
          <w:rFonts w:cs="Arial"/>
          <w:color w:val="FF0000"/>
          <w:sz w:val="22"/>
          <w:szCs w:val="22"/>
        </w:rPr>
        <w:t xml:space="preserve"> </w:t>
      </w:r>
      <w:r w:rsidRPr="00F01600">
        <w:rPr>
          <w:rFonts w:cs="Arial"/>
          <w:sz w:val="22"/>
          <w:szCs w:val="22"/>
        </w:rPr>
        <w:t>wysłaneg</w:t>
      </w:r>
      <w:r>
        <w:rPr>
          <w:rFonts w:cs="Arial"/>
          <w:sz w:val="22"/>
          <w:szCs w:val="22"/>
        </w:rPr>
        <w:t>o drogą elektroniczną na adres wykonawcy</w:t>
      </w:r>
      <w:r w:rsidRPr="00F01600">
        <w:rPr>
          <w:rFonts w:cs="Arial"/>
          <w:sz w:val="22"/>
          <w:szCs w:val="22"/>
        </w:rPr>
        <w:t xml:space="preserve"> lub na piśmie listem poleconym, z następującymi zastrzeżeniami:</w:t>
      </w:r>
    </w:p>
    <w:p w:rsidR="00355FF2" w:rsidRPr="0022274E" w:rsidRDefault="00355FF2" w:rsidP="00F01600">
      <w:pPr>
        <w:pStyle w:val="ListParagraph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w przypadku naruszenia ochrony danych przetwarzający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 xml:space="preserve">informuje administratora bez jego żądania </w:t>
      </w:r>
      <w:r>
        <w:rPr>
          <w:rFonts w:cs="Arial"/>
          <w:sz w:val="22"/>
          <w:szCs w:val="22"/>
        </w:rPr>
        <w:t xml:space="preserve">drogą mailową (mail: </w:t>
      </w:r>
      <w:hyperlink r:id="rId7" w:history="1">
        <w:r w:rsidRPr="00573EAD">
          <w:rPr>
            <w:rStyle w:val="Hyperlink"/>
            <w:rFonts w:cs="Arial"/>
            <w:sz w:val="22"/>
            <w:szCs w:val="22"/>
          </w:rPr>
          <w:t>naruszeniarodo@zdm.poznan.pl</w:t>
        </w:r>
      </w:hyperlink>
      <w:r>
        <w:rPr>
          <w:rFonts w:cs="Arial"/>
          <w:sz w:val="22"/>
          <w:szCs w:val="22"/>
        </w:rPr>
        <w:t xml:space="preserve">) </w:t>
      </w:r>
      <w:r w:rsidRPr="0022274E">
        <w:rPr>
          <w:rFonts w:cs="Arial"/>
          <w:sz w:val="22"/>
          <w:szCs w:val="22"/>
        </w:rPr>
        <w:t>nie później niż w terminie 24 godzin po stwierdzeniu naruszenia,</w:t>
      </w:r>
    </w:p>
    <w:p w:rsidR="00355FF2" w:rsidRPr="00851CA0" w:rsidRDefault="00355FF2" w:rsidP="00F01600">
      <w:pPr>
        <w:pStyle w:val="ListParagraph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w przypadku terminów nałożonych na administratora przez organ administracji lub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sąd, przetwarzający zobowiązany jest udzielić odpowiedzi niezwłocznie, nie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później niż w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terminie pozwalającym administratorowi na zachowanie terminu wskazanego przez organ administracji lub sąd.</w:t>
      </w:r>
    </w:p>
    <w:p w:rsidR="00355FF2" w:rsidRPr="0022274E" w:rsidRDefault="00355FF2" w:rsidP="00F01600">
      <w:pPr>
        <w:pStyle w:val="ListParagraph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 xml:space="preserve">O planowanych audytach, o których mowa w ust. 11 </w:t>
      </w:r>
      <w:r w:rsidRPr="0022274E">
        <w:rPr>
          <w:rFonts w:cs="Arial"/>
          <w:sz w:val="22"/>
          <w:szCs w:val="22"/>
        </w:rPr>
        <w:t>administrato</w:t>
      </w:r>
      <w:r>
        <w:rPr>
          <w:rFonts w:cs="Arial"/>
          <w:sz w:val="22"/>
          <w:szCs w:val="22"/>
        </w:rPr>
        <w:t xml:space="preserve">r </w:t>
      </w:r>
      <w:r w:rsidRPr="0022274E">
        <w:rPr>
          <w:rFonts w:cs="Arial"/>
          <w:sz w:val="22"/>
          <w:szCs w:val="22"/>
        </w:rPr>
        <w:t>poinformuje przetwarzającego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na minimum 7 dni przed planowanym terminem jego dokonania.</w:t>
      </w:r>
    </w:p>
    <w:p w:rsidR="00355FF2" w:rsidRPr="00851CA0" w:rsidRDefault="00355FF2" w:rsidP="00F01600">
      <w:pPr>
        <w:pStyle w:val="ListParagraph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F4AB8">
        <w:rPr>
          <w:rFonts w:cs="Arial"/>
          <w:sz w:val="22"/>
          <w:szCs w:val="22"/>
        </w:rPr>
        <w:t>Po wykonaniu lub wygaśnięciu umowy przetwarzający zobowiązany jest do natychmiastowego usunięcia danych osobowych i ich kopii oraz opracowań ze wszystkich posiadanych nośników oraz</w:t>
      </w:r>
      <w:r>
        <w:rPr>
          <w:rFonts w:cs="Arial"/>
          <w:sz w:val="22"/>
          <w:szCs w:val="22"/>
        </w:rPr>
        <w:t> </w:t>
      </w:r>
      <w:r w:rsidRPr="002F4AB8">
        <w:rPr>
          <w:rFonts w:cs="Arial"/>
          <w:sz w:val="22"/>
          <w:szCs w:val="22"/>
        </w:rPr>
        <w:t xml:space="preserve">systemów informatycznych, a w przypadku </w:t>
      </w:r>
      <w:r w:rsidRPr="00851CA0">
        <w:rPr>
          <w:rFonts w:cs="Arial"/>
          <w:sz w:val="22"/>
          <w:szCs w:val="22"/>
        </w:rPr>
        <w:t>niemożności usunięcia danych osobowych do</w:t>
      </w:r>
      <w:r>
        <w:rPr>
          <w:rFonts w:cs="Arial"/>
          <w:sz w:val="22"/>
          <w:szCs w:val="22"/>
        </w:rPr>
        <w:t> </w:t>
      </w:r>
      <w:r w:rsidRPr="00851CA0">
        <w:rPr>
          <w:rFonts w:cs="Arial"/>
          <w:sz w:val="22"/>
          <w:szCs w:val="22"/>
        </w:rPr>
        <w:t>zniszczenia nośników, chyba że strony ustalą inne rozwiązanie.</w:t>
      </w:r>
    </w:p>
    <w:p w:rsidR="00355FF2" w:rsidRDefault="00355FF2" w:rsidP="00F01600">
      <w:pPr>
        <w:pStyle w:val="ListParagraph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>Umowa powierzenia przetwarzania danych może zostać wypowiedziana ze skutkiem natychmiastowym bez okresu wypowiedzenia w przypadku, gdy przetwarzający nie realizu</w:t>
      </w:r>
      <w:r>
        <w:rPr>
          <w:rFonts w:cs="Arial"/>
          <w:sz w:val="22"/>
          <w:szCs w:val="22"/>
        </w:rPr>
        <w:t xml:space="preserve">je postanowień niniejszej umowy. </w:t>
      </w:r>
    </w:p>
    <w:p w:rsidR="00355FF2" w:rsidRPr="00851CA0" w:rsidRDefault="00355FF2" w:rsidP="00F01600">
      <w:pPr>
        <w:pStyle w:val="ListParagraph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>Wypowiedzenie umowy powierzenia przetwarzania danych przez którąkolwiek ze stron jest równoznaczne z w</w:t>
      </w:r>
      <w:r>
        <w:rPr>
          <w:rFonts w:cs="Arial"/>
          <w:sz w:val="22"/>
          <w:szCs w:val="22"/>
        </w:rPr>
        <w:t>ypowiedzeniem Umowy  nr …………….</w:t>
      </w:r>
      <w:r w:rsidRPr="00851CA0">
        <w:rPr>
          <w:rFonts w:cs="Arial"/>
          <w:sz w:val="22"/>
          <w:szCs w:val="22"/>
        </w:rPr>
        <w:t xml:space="preserve"> z </w:t>
      </w:r>
      <w:r>
        <w:rPr>
          <w:rFonts w:cs="Arial"/>
          <w:sz w:val="22"/>
          <w:szCs w:val="22"/>
        </w:rPr>
        <w:t> dn. …………………</w:t>
      </w:r>
      <w:r w:rsidRPr="00851CA0">
        <w:rPr>
          <w:rFonts w:cs="Arial"/>
          <w:sz w:val="22"/>
          <w:szCs w:val="22"/>
        </w:rPr>
        <w:t xml:space="preserve"> r.</w:t>
      </w:r>
    </w:p>
    <w:p w:rsidR="00355FF2" w:rsidRPr="00851CA0" w:rsidRDefault="00355FF2" w:rsidP="00F01600">
      <w:pPr>
        <w:pStyle w:val="ListParagraph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>Zmiany umowy powierzenia przetwarzania danych wymagają zachowania formy pisemnej, w postaci aneksu, pod rygorem nieważności.</w:t>
      </w:r>
    </w:p>
    <w:p w:rsidR="00355FF2" w:rsidRPr="00851CA0" w:rsidRDefault="00355FF2" w:rsidP="00F01600">
      <w:pPr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>Niniejsza umowa powierzenia przetwarzania danych wchodzi w życie z dniem jej podpisania.</w:t>
      </w:r>
    </w:p>
    <w:p w:rsidR="00355FF2" w:rsidRPr="00851CA0" w:rsidRDefault="00355FF2" w:rsidP="00F01600">
      <w:pPr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 xml:space="preserve">Umowę powierzenia przetwarzania danych sporządzono w </w:t>
      </w:r>
      <w:r>
        <w:rPr>
          <w:rFonts w:cs="Arial"/>
          <w:sz w:val="22"/>
          <w:szCs w:val="22"/>
        </w:rPr>
        <w:t>trzech</w:t>
      </w:r>
      <w:r w:rsidRPr="00851CA0">
        <w:rPr>
          <w:rFonts w:cs="Arial"/>
          <w:sz w:val="22"/>
          <w:szCs w:val="22"/>
        </w:rPr>
        <w:t xml:space="preserve"> jednobrzmiących egzemplarzach, </w:t>
      </w:r>
      <w:r>
        <w:rPr>
          <w:rFonts w:cs="Arial"/>
          <w:sz w:val="22"/>
          <w:szCs w:val="22"/>
        </w:rPr>
        <w:t>dwa egzemplarze dla ZDM (dla wydziału prowadzącego sprawę i dla Inspektora Ochrony Danych) i jeden dla przetwarzającego.</w:t>
      </w:r>
    </w:p>
    <w:p w:rsidR="00355FF2" w:rsidRPr="0022274E" w:rsidRDefault="00355FF2" w:rsidP="00F01600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………………………………….                           </w:t>
      </w:r>
      <w:r>
        <w:rPr>
          <w:rFonts w:cs="Arial"/>
          <w:sz w:val="22"/>
          <w:szCs w:val="22"/>
        </w:rPr>
        <w:t xml:space="preserve">                         ………………………………………</w:t>
      </w:r>
    </w:p>
    <w:p w:rsidR="00355FF2" w:rsidRPr="0022274E" w:rsidRDefault="00355FF2" w:rsidP="009E6143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          Administrator                                                                                        Przetwarzający             </w:t>
      </w:r>
    </w:p>
    <w:p w:rsidR="00355FF2" w:rsidRDefault="00355FF2"/>
    <w:sectPr w:rsidR="00355FF2" w:rsidSect="000C1783">
      <w:footerReference w:type="default" r:id="rId8"/>
      <w:pgSz w:w="11906" w:h="16838"/>
      <w:pgMar w:top="1418" w:right="851" w:bottom="1134" w:left="1134" w:header="709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FF2" w:rsidRDefault="00355FF2">
      <w:pPr>
        <w:spacing w:before="0" w:after="0"/>
      </w:pPr>
      <w:r>
        <w:separator/>
      </w:r>
    </w:p>
  </w:endnote>
  <w:endnote w:type="continuationSeparator" w:id="0">
    <w:p w:rsidR="00355FF2" w:rsidRDefault="00355FF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F2" w:rsidRDefault="00355FF2">
    <w:pPr>
      <w:pStyle w:val="TOC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FF2" w:rsidRDefault="00355FF2">
      <w:pPr>
        <w:spacing w:before="0" w:after="0"/>
      </w:pPr>
      <w:r>
        <w:separator/>
      </w:r>
    </w:p>
  </w:footnote>
  <w:footnote w:type="continuationSeparator" w:id="0">
    <w:p w:rsidR="00355FF2" w:rsidRDefault="00355FF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2E2"/>
    <w:multiLevelType w:val="hybridMultilevel"/>
    <w:tmpl w:val="EDA45F0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41E1822"/>
    <w:multiLevelType w:val="multilevel"/>
    <w:tmpl w:val="2512B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19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600"/>
    <w:rsid w:val="00027065"/>
    <w:rsid w:val="000B181B"/>
    <w:rsid w:val="000C1783"/>
    <w:rsid w:val="000E4B96"/>
    <w:rsid w:val="00153703"/>
    <w:rsid w:val="001E5B3A"/>
    <w:rsid w:val="0022274E"/>
    <w:rsid w:val="00246A9C"/>
    <w:rsid w:val="00271666"/>
    <w:rsid w:val="002F4AB8"/>
    <w:rsid w:val="00355FF2"/>
    <w:rsid w:val="003A79F6"/>
    <w:rsid w:val="003C4E6D"/>
    <w:rsid w:val="004D7CA9"/>
    <w:rsid w:val="00503BBF"/>
    <w:rsid w:val="00573EAD"/>
    <w:rsid w:val="00654618"/>
    <w:rsid w:val="006D1EE4"/>
    <w:rsid w:val="00726A1A"/>
    <w:rsid w:val="00793942"/>
    <w:rsid w:val="00851CA0"/>
    <w:rsid w:val="00882161"/>
    <w:rsid w:val="009E6143"/>
    <w:rsid w:val="00A84BB6"/>
    <w:rsid w:val="00AB0771"/>
    <w:rsid w:val="00D611D6"/>
    <w:rsid w:val="00E03247"/>
    <w:rsid w:val="00EF55EF"/>
    <w:rsid w:val="00F006D1"/>
    <w:rsid w:val="00F01600"/>
    <w:rsid w:val="00F24A4A"/>
    <w:rsid w:val="00F70F49"/>
    <w:rsid w:val="00F8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00"/>
    <w:pPr>
      <w:spacing w:before="60" w:after="60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e1">
    <w:name w:val="Treść1"/>
    <w:basedOn w:val="Normal"/>
    <w:autoRedefine/>
    <w:uiPriority w:val="99"/>
    <w:rsid w:val="00F01600"/>
    <w:pPr>
      <w:tabs>
        <w:tab w:val="left" w:pos="720"/>
      </w:tabs>
      <w:spacing w:before="240"/>
      <w:jc w:val="both"/>
    </w:pPr>
    <w:rPr>
      <w:rFonts w:cs="Arial"/>
      <w:color w:val="000000"/>
    </w:rPr>
  </w:style>
  <w:style w:type="paragraph" w:styleId="TOC4">
    <w:name w:val="toc 4"/>
    <w:basedOn w:val="TOC1"/>
    <w:uiPriority w:val="99"/>
    <w:semiHidden/>
    <w:rsid w:val="00F01600"/>
    <w:pPr>
      <w:keepLines/>
      <w:tabs>
        <w:tab w:val="left" w:pos="440"/>
        <w:tab w:val="right" w:leader="dot" w:pos="9062"/>
      </w:tabs>
      <w:spacing w:before="0" w:after="0"/>
      <w:ind w:left="660"/>
    </w:pPr>
    <w:rPr>
      <w:sz w:val="18"/>
    </w:rPr>
  </w:style>
  <w:style w:type="paragraph" w:styleId="BodyText">
    <w:name w:val="Body Text"/>
    <w:basedOn w:val="Normal"/>
    <w:link w:val="BodyTextChar"/>
    <w:uiPriority w:val="99"/>
    <w:semiHidden/>
    <w:rsid w:val="00F016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1600"/>
    <w:rPr>
      <w:rFonts w:ascii="Arial" w:hAnsi="Arial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0160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01600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F01600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rsid w:val="002716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66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ruszeniarodo@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1009</Words>
  <Characters>6057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Magdalena Karlińska</dc:creator>
  <cp:keywords/>
  <dc:description/>
  <cp:lastModifiedBy>kpiaszyk</cp:lastModifiedBy>
  <cp:revision>2</cp:revision>
  <cp:lastPrinted>2018-05-21T06:30:00Z</cp:lastPrinted>
  <dcterms:created xsi:type="dcterms:W3CDTF">2018-05-22T06:45:00Z</dcterms:created>
  <dcterms:modified xsi:type="dcterms:W3CDTF">2018-05-22T06:45:00Z</dcterms:modified>
</cp:coreProperties>
</file>