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213C" w:rsidRDefault="00A1213C" w:rsidP="00A1213C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A1213C" w:rsidRDefault="00A1213C" w:rsidP="00A1213C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772"/>
        <w:gridCol w:w="1772"/>
      </w:tblGrid>
      <w:tr w:rsidR="006D42F0" w:rsidTr="00542406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F0" w:rsidRDefault="006D4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42F0" w:rsidRDefault="006D4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  <w:p w:rsidR="006D42F0" w:rsidRDefault="006D42F0" w:rsidP="006D42F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42F0">
              <w:rPr>
                <w:rFonts w:ascii="Arial" w:eastAsia="Times New Roman" w:hAnsi="Arial" w:cs="Arial"/>
                <w:b/>
                <w:sz w:val="24"/>
                <w:szCs w:val="24"/>
              </w:rPr>
              <w:t>Wprowadzenie Stałej Organizacji Ruchu na ul. Owsianej w Poznaniu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42F0" w:rsidRDefault="006D4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6D42F0" w:rsidTr="00542406">
        <w:trPr>
          <w:trHeight w:val="322"/>
          <w:jc w:val="center"/>
        </w:trPr>
        <w:tc>
          <w:tcPr>
            <w:tcW w:w="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F0" w:rsidRPr="006D42F0" w:rsidRDefault="006D42F0" w:rsidP="006D42F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2F0" w:rsidTr="00AA2D20">
        <w:trPr>
          <w:trHeight w:val="251"/>
          <w:jc w:val="center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 w:rsidP="006D42F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oznakowanie poziome</w:t>
            </w:r>
          </w:p>
        </w:tc>
        <w:tc>
          <w:tcPr>
            <w:tcW w:w="17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2F0" w:rsidTr="00AA2D20">
        <w:trPr>
          <w:trHeight w:val="251"/>
          <w:jc w:val="center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 w:rsidP="006D42F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oznakowanie pionowe</w:t>
            </w:r>
          </w:p>
        </w:tc>
        <w:tc>
          <w:tcPr>
            <w:tcW w:w="17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2F0" w:rsidTr="00AA2D20">
        <w:trPr>
          <w:trHeight w:val="251"/>
          <w:jc w:val="center"/>
        </w:trPr>
        <w:tc>
          <w:tcPr>
            <w:tcW w:w="5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 w:rsidP="006D42F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elementy bezpieczeństwa ruchu</w:t>
            </w:r>
          </w:p>
        </w:tc>
        <w:tc>
          <w:tcPr>
            <w:tcW w:w="17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2F0" w:rsidTr="002D4D93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F0" w:rsidRDefault="006D42F0" w:rsidP="006D42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F0" w:rsidRDefault="006D42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213C" w:rsidRDefault="00A1213C" w:rsidP="00A1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  <w:bookmarkStart w:id="0" w:name="_GoBack"/>
      <w:bookmarkEnd w:id="0"/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A1213C" w:rsidRDefault="00A1213C" w:rsidP="00A1213C"/>
    <w:p w:rsidR="00C32C72" w:rsidRDefault="00C32C72"/>
    <w:sectPr w:rsidR="00C32C72" w:rsidSect="00A1213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35" w:rsidRDefault="004B4035" w:rsidP="006A160F">
      <w:pPr>
        <w:spacing w:after="0" w:line="240" w:lineRule="auto"/>
      </w:pPr>
      <w:r>
        <w:separator/>
      </w:r>
    </w:p>
  </w:endnote>
  <w:endnote w:type="continuationSeparator" w:id="0">
    <w:p w:rsidR="004B4035" w:rsidRDefault="004B4035" w:rsidP="006A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35" w:rsidRDefault="004B4035" w:rsidP="006A160F">
      <w:pPr>
        <w:spacing w:after="0" w:line="240" w:lineRule="auto"/>
      </w:pPr>
      <w:r>
        <w:separator/>
      </w:r>
    </w:p>
  </w:footnote>
  <w:footnote w:type="continuationSeparator" w:id="0">
    <w:p w:rsidR="004B4035" w:rsidRDefault="004B4035" w:rsidP="006A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0F" w:rsidRDefault="006A160F" w:rsidP="006A160F">
    <w:pPr>
      <w:pStyle w:val="Nagwek"/>
      <w:jc w:val="right"/>
      <w:rPr>
        <w:rFonts w:ascii="Arial" w:hAnsi="Arial" w:cs="Arial"/>
        <w:b/>
        <w:color w:val="000000"/>
        <w:sz w:val="28"/>
        <w:szCs w:val="28"/>
      </w:rPr>
    </w:pPr>
    <w:r>
      <w:rPr>
        <w:rFonts w:ascii="Arial" w:hAnsi="Arial" w:cs="Arial"/>
        <w:b/>
        <w:color w:val="000000"/>
        <w:sz w:val="28"/>
        <w:szCs w:val="28"/>
      </w:rPr>
      <w:t>Zał.</w:t>
    </w:r>
    <w:r w:rsidR="00F16021">
      <w:rPr>
        <w:rFonts w:ascii="Arial" w:hAnsi="Arial" w:cs="Arial"/>
        <w:b/>
        <w:color w:val="000000"/>
        <w:sz w:val="28"/>
        <w:szCs w:val="28"/>
      </w:rPr>
      <w:t xml:space="preserve"> nr 2</w:t>
    </w:r>
  </w:p>
  <w:p w:rsidR="006A160F" w:rsidRDefault="006A160F" w:rsidP="006A160F">
    <w:pPr>
      <w:pStyle w:val="Nagwek"/>
      <w:jc w:val="right"/>
      <w:rPr>
        <w:rFonts w:ascii="Arial" w:hAnsi="Arial" w:cs="Arial"/>
        <w:b/>
        <w:color w:val="000000"/>
        <w:sz w:val="28"/>
        <w:szCs w:val="28"/>
      </w:rPr>
    </w:pPr>
  </w:p>
  <w:p w:rsidR="006A160F" w:rsidRPr="006A160F" w:rsidRDefault="006D42F0" w:rsidP="006A160F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color w:val="000000"/>
        <w:sz w:val="28"/>
        <w:szCs w:val="28"/>
      </w:rPr>
      <w:t xml:space="preserve">Wprowadzenie stałej organizacji ruchu na ul. Owsianej w Poznaniu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3C"/>
    <w:rsid w:val="004B4035"/>
    <w:rsid w:val="006A160F"/>
    <w:rsid w:val="006D42F0"/>
    <w:rsid w:val="007016F0"/>
    <w:rsid w:val="00A1213C"/>
    <w:rsid w:val="00C32C72"/>
    <w:rsid w:val="00F1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0BD5"/>
  <w15:chartTrackingRefBased/>
  <w15:docId w15:val="{FC25A701-3C05-4FE1-A783-C170204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13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213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121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60F"/>
  </w:style>
  <w:style w:type="paragraph" w:styleId="Stopka">
    <w:name w:val="footer"/>
    <w:basedOn w:val="Normalny"/>
    <w:link w:val="StopkaZnak"/>
    <w:uiPriority w:val="99"/>
    <w:unhideWhenUsed/>
    <w:rsid w:val="006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5</cp:revision>
  <dcterms:created xsi:type="dcterms:W3CDTF">2018-07-23T07:21:00Z</dcterms:created>
  <dcterms:modified xsi:type="dcterms:W3CDTF">2018-09-14T10:37:00Z</dcterms:modified>
</cp:coreProperties>
</file>