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6B5D83">
        <w:rPr>
          <w:rFonts w:ascii="Arial Narrow" w:hAnsi="Arial Narrow"/>
        </w:rPr>
        <w:t>95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B5D83" w:rsidRPr="00E46638" w:rsidRDefault="00F014B6" w:rsidP="006B5D83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6B5D83" w:rsidRPr="00E46638">
        <w:rPr>
          <w:rFonts w:ascii="Arial Narrow" w:hAnsi="Arial Narrow"/>
          <w:b/>
        </w:rPr>
        <w:t xml:space="preserve">„Roboty budowlane w strefie płatnego parkowania w  Poznaniu w ul. Zwierzynieckiej na odcinku od ul. Zeylanda do ul. Gajowej; strona północna i odcinek długości 80,0 </w:t>
      </w:r>
      <w:proofErr w:type="spellStart"/>
      <w:r w:rsidR="006B5D83" w:rsidRPr="00E46638">
        <w:rPr>
          <w:rFonts w:ascii="Arial Narrow" w:hAnsi="Arial Narrow"/>
          <w:b/>
        </w:rPr>
        <w:t>mb</w:t>
      </w:r>
      <w:proofErr w:type="spellEnd"/>
      <w:r w:rsidR="006B5D83" w:rsidRPr="00E46638">
        <w:rPr>
          <w:rFonts w:ascii="Arial Narrow" w:hAnsi="Arial Narrow"/>
          <w:b/>
        </w:rPr>
        <w:t xml:space="preserve"> po stronie starego ZOO”</w:t>
      </w:r>
    </w:p>
    <w:p w:rsidR="000705C4" w:rsidRDefault="000705C4" w:rsidP="007025A3">
      <w:pPr>
        <w:jc w:val="both"/>
        <w:rPr>
          <w:rFonts w:ascii="Arial Narrow" w:hAnsi="Arial Narrow"/>
          <w:b/>
        </w:rPr>
      </w:pPr>
    </w:p>
    <w:p w:rsidR="00134784" w:rsidRPr="00082400" w:rsidRDefault="00134784" w:rsidP="00134784">
      <w:pPr>
        <w:jc w:val="center"/>
        <w:rPr>
          <w:rFonts w:ascii="Arial Narrow" w:hAnsi="Arial Narrow"/>
          <w:b/>
        </w:rPr>
      </w:pP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lastRenderedPageBreak/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5D8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B5D83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23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45E5-AC4C-4A06-9933-C03028E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9</cp:revision>
  <cp:lastPrinted>2018-08-09T10:16:00Z</cp:lastPrinted>
  <dcterms:created xsi:type="dcterms:W3CDTF">2018-06-19T07:00:00Z</dcterms:created>
  <dcterms:modified xsi:type="dcterms:W3CDTF">2018-08-31T07:27:00Z</dcterms:modified>
</cp:coreProperties>
</file>