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209" w:type="dxa"/>
        <w:tblLayout w:type="fixed"/>
        <w:tblLook w:val="0600" w:firstRow="0" w:lastRow="0" w:firstColumn="0" w:lastColumn="0" w:noHBand="1" w:noVBand="1"/>
      </w:tblPr>
      <w:tblGrid>
        <w:gridCol w:w="987"/>
        <w:gridCol w:w="2551"/>
        <w:gridCol w:w="1702"/>
        <w:gridCol w:w="1558"/>
        <w:gridCol w:w="2411"/>
      </w:tblGrid>
      <w:tr w:rsidR="00DF6C26" w:rsidRPr="00452C26" w:rsidTr="00DF6C26">
        <w:trPr>
          <w:trHeight w:val="870"/>
        </w:trPr>
        <w:tc>
          <w:tcPr>
            <w:tcW w:w="536" w:type="pct"/>
            <w:vAlign w:val="center"/>
            <w:hideMark/>
          </w:tcPr>
          <w:p w:rsidR="00DF6C26" w:rsidRPr="006D66BD" w:rsidRDefault="00DF6C26" w:rsidP="00823B23">
            <w:pPr>
              <w:rPr>
                <w:rFonts w:ascii="Arial" w:eastAsia="Times New Roman" w:hAnsi="Arial" w:cs="Arial"/>
                <w:lang w:eastAsia="pl-PL"/>
              </w:rPr>
            </w:pPr>
            <w:r w:rsidRPr="006D66B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1385" w:type="pct"/>
            <w:vAlign w:val="center"/>
            <w:hideMark/>
          </w:tcPr>
          <w:p w:rsidR="00DF6C26" w:rsidRPr="006D66BD" w:rsidRDefault="00DF6C26" w:rsidP="00823B23">
            <w:pPr>
              <w:rPr>
                <w:rFonts w:ascii="Arial" w:eastAsia="Times New Roman" w:hAnsi="Arial" w:cs="Arial"/>
                <w:lang w:eastAsia="pl-PL"/>
              </w:rPr>
            </w:pPr>
            <w:r w:rsidRPr="006D66BD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6D66BD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924" w:type="pct"/>
            <w:vAlign w:val="center"/>
            <w:hideMark/>
          </w:tcPr>
          <w:p w:rsidR="00DF6C26" w:rsidRPr="006D66BD" w:rsidRDefault="00DF6C26" w:rsidP="00823B23">
            <w:pPr>
              <w:rPr>
                <w:rFonts w:ascii="Arial" w:eastAsia="Times New Roman" w:hAnsi="Arial" w:cs="Arial"/>
                <w:lang w:eastAsia="pl-PL"/>
              </w:rPr>
            </w:pPr>
            <w:r w:rsidRPr="006D66BD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6D66B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846" w:type="pct"/>
            <w:vAlign w:val="center"/>
            <w:hideMark/>
          </w:tcPr>
          <w:p w:rsidR="00DF6C26" w:rsidRPr="006D66BD" w:rsidRDefault="00DF6C26" w:rsidP="00823B23">
            <w:pPr>
              <w:rPr>
                <w:rFonts w:ascii="Arial" w:eastAsia="Times New Roman" w:hAnsi="Arial" w:cs="Arial"/>
                <w:lang w:eastAsia="pl-PL"/>
              </w:rPr>
            </w:pPr>
            <w:r w:rsidRPr="006D66BD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6D66BD">
              <w:rPr>
                <w:rFonts w:ascii="Arial" w:eastAsia="Times New Roman" w:hAnsi="Arial" w:cs="Arial"/>
                <w:lang w:eastAsia="pl-PL"/>
              </w:rPr>
              <w:br/>
            </w:r>
            <w:r w:rsidRPr="006D66BD">
              <w:rPr>
                <w:rFonts w:ascii="Arial" w:hAnsi="Arial" w:cs="Arial"/>
              </w:rPr>
              <w:t>Okres rękojmi za wady (miesiące)</w:t>
            </w:r>
          </w:p>
        </w:tc>
        <w:tc>
          <w:tcPr>
            <w:tcW w:w="1309" w:type="pct"/>
          </w:tcPr>
          <w:p w:rsidR="00DF6C26" w:rsidRPr="006D66BD" w:rsidRDefault="00DF6C26" w:rsidP="00823B23">
            <w:pPr>
              <w:rPr>
                <w:rFonts w:ascii="Arial" w:hAnsi="Arial" w:cs="Arial"/>
              </w:rPr>
            </w:pPr>
            <w:r w:rsidRPr="006D66BD">
              <w:rPr>
                <w:rFonts w:ascii="Arial" w:hAnsi="Arial" w:cs="Arial"/>
              </w:rPr>
              <w:t>Kryterium III</w:t>
            </w:r>
          </w:p>
          <w:p w:rsidR="00DF6C26" w:rsidRPr="006D66BD" w:rsidRDefault="00DF6C26" w:rsidP="00823B23">
            <w:pPr>
              <w:rPr>
                <w:rFonts w:ascii="Arial" w:hAnsi="Arial" w:cs="Arial"/>
              </w:rPr>
            </w:pPr>
            <w:r w:rsidRPr="006D66BD">
              <w:rPr>
                <w:rFonts w:ascii="Arial" w:hAnsi="Arial" w:cs="Arial"/>
              </w:rPr>
              <w:t>Jakość zaoferowanego materiału w zakresie podbudowy betonowej</w:t>
            </w:r>
          </w:p>
        </w:tc>
      </w:tr>
      <w:tr w:rsidR="00DF6C26" w:rsidRPr="00452C26" w:rsidTr="00DF6C26">
        <w:trPr>
          <w:trHeight w:val="787"/>
        </w:trPr>
        <w:tc>
          <w:tcPr>
            <w:tcW w:w="536" w:type="pct"/>
            <w:vAlign w:val="center"/>
          </w:tcPr>
          <w:p w:rsidR="00DF6C26" w:rsidRPr="006D66BD" w:rsidRDefault="00DF6C26" w:rsidP="00823B2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85" w:type="pct"/>
            <w:vAlign w:val="center"/>
          </w:tcPr>
          <w:p w:rsidR="00DF6C26" w:rsidRPr="006D66BD" w:rsidRDefault="00DF6C26" w:rsidP="00823B23">
            <w:pPr>
              <w:rPr>
                <w:rFonts w:ascii="Arial" w:hAnsi="Arial" w:cs="Arial"/>
                <w:bCs/>
              </w:rPr>
            </w:pPr>
            <w:r w:rsidRPr="006D66BD">
              <w:rPr>
                <w:rFonts w:ascii="Arial" w:hAnsi="Arial" w:cs="Arial"/>
                <w:bCs/>
              </w:rPr>
              <w:t xml:space="preserve">Przedsiębiorstwo Budowy Dróg </w:t>
            </w:r>
          </w:p>
          <w:p w:rsidR="00DF6C26" w:rsidRPr="006D66BD" w:rsidRDefault="00DF6C26" w:rsidP="00823B23">
            <w:pPr>
              <w:rPr>
                <w:rFonts w:ascii="Arial" w:hAnsi="Arial" w:cs="Arial"/>
                <w:bCs/>
              </w:rPr>
            </w:pPr>
            <w:r w:rsidRPr="006D66BD">
              <w:rPr>
                <w:rFonts w:ascii="Arial" w:hAnsi="Arial" w:cs="Arial"/>
                <w:bCs/>
              </w:rPr>
              <w:t xml:space="preserve">Roman Dyba Sp. z o.o. </w:t>
            </w:r>
          </w:p>
          <w:p w:rsidR="00DF6C26" w:rsidRPr="006D66BD" w:rsidRDefault="00DF6C26" w:rsidP="00823B23">
            <w:pPr>
              <w:rPr>
                <w:rFonts w:ascii="Arial" w:hAnsi="Arial" w:cs="Arial"/>
                <w:bCs/>
              </w:rPr>
            </w:pPr>
            <w:r w:rsidRPr="006D66BD">
              <w:rPr>
                <w:rFonts w:ascii="Arial" w:hAnsi="Arial" w:cs="Arial"/>
                <w:bCs/>
              </w:rPr>
              <w:t xml:space="preserve">ul. 28 Czerwca 1956 r. nr 392 </w:t>
            </w:r>
          </w:p>
          <w:p w:rsidR="00DF6C26" w:rsidRPr="006D66BD" w:rsidRDefault="00DF6C26" w:rsidP="00823B23">
            <w:pPr>
              <w:rPr>
                <w:rFonts w:ascii="Arial" w:eastAsia="Times New Roman" w:hAnsi="Arial" w:cs="Arial"/>
                <w:lang w:eastAsia="pl-PL"/>
              </w:rPr>
            </w:pPr>
            <w:r w:rsidRPr="006D66BD">
              <w:rPr>
                <w:rFonts w:ascii="Arial" w:hAnsi="Arial" w:cs="Arial"/>
                <w:bCs/>
              </w:rPr>
              <w:t>61-441 Poznań</w:t>
            </w:r>
          </w:p>
        </w:tc>
        <w:tc>
          <w:tcPr>
            <w:tcW w:w="924" w:type="pct"/>
            <w:vAlign w:val="center"/>
          </w:tcPr>
          <w:p w:rsidR="00DF6C26" w:rsidRPr="006D66BD" w:rsidRDefault="00DF6C26" w:rsidP="00DF6C2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429 200,11</w:t>
            </w:r>
          </w:p>
        </w:tc>
        <w:tc>
          <w:tcPr>
            <w:tcW w:w="846" w:type="pct"/>
          </w:tcPr>
          <w:p w:rsidR="00DF6C26" w:rsidRPr="006D66BD" w:rsidRDefault="00DF6C26" w:rsidP="00823B2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F6C26" w:rsidRDefault="00DF6C26" w:rsidP="00823B2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F6C26" w:rsidRPr="006D66BD" w:rsidRDefault="00DF6C26" w:rsidP="00823B23">
            <w:pPr>
              <w:jc w:val="center"/>
              <w:rPr>
                <w:rFonts w:ascii="Arial" w:hAnsi="Arial" w:cs="Arial"/>
              </w:rPr>
            </w:pPr>
            <w:r w:rsidRPr="006D66BD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1309" w:type="pct"/>
          </w:tcPr>
          <w:p w:rsidR="00DF6C26" w:rsidRDefault="00DF6C26" w:rsidP="00823B23">
            <w:pPr>
              <w:rPr>
                <w:rFonts w:ascii="Arial" w:hAnsi="Arial" w:cs="Arial"/>
              </w:rPr>
            </w:pPr>
          </w:p>
          <w:p w:rsidR="00DF6C26" w:rsidRDefault="00DF6C26" w:rsidP="006D66BD">
            <w:pPr>
              <w:jc w:val="center"/>
              <w:rPr>
                <w:rFonts w:ascii="Arial" w:hAnsi="Arial" w:cs="Arial"/>
              </w:rPr>
            </w:pPr>
          </w:p>
          <w:p w:rsidR="00DF6C26" w:rsidRPr="006D66BD" w:rsidRDefault="00DF6C26" w:rsidP="006D66BD">
            <w:pPr>
              <w:jc w:val="center"/>
              <w:rPr>
                <w:rFonts w:ascii="Arial" w:hAnsi="Arial" w:cs="Arial"/>
              </w:rPr>
            </w:pPr>
            <w:r w:rsidRPr="006D66BD">
              <w:rPr>
                <w:rFonts w:ascii="Arial" w:hAnsi="Arial" w:cs="Arial"/>
              </w:rPr>
              <w:t>C12/15</w:t>
            </w:r>
          </w:p>
        </w:tc>
      </w:tr>
    </w:tbl>
    <w:p w:rsidR="00DF6C26" w:rsidRPr="00DF6C26" w:rsidRDefault="0063637A" w:rsidP="00DF6C26">
      <w:pPr>
        <w:jc w:val="both"/>
        <w:rPr>
          <w:rFonts w:ascii="Arial" w:eastAsia="Times New Roman" w:hAnsi="Arial" w:cs="Arial"/>
          <w:b/>
          <w:lang w:eastAsia="pl-PL"/>
        </w:rPr>
      </w:pPr>
      <w:r w:rsidRPr="00DF6C26">
        <w:rPr>
          <w:rFonts w:ascii="Arial" w:hAnsi="Arial" w:cs="Arial"/>
          <w:b/>
          <w:sz w:val="24"/>
          <w:szCs w:val="24"/>
        </w:rPr>
        <w:t>Infor</w:t>
      </w:r>
      <w:r w:rsidR="00A93008" w:rsidRPr="00DF6C26">
        <w:rPr>
          <w:rFonts w:ascii="Arial" w:hAnsi="Arial" w:cs="Arial"/>
          <w:b/>
          <w:sz w:val="24"/>
          <w:szCs w:val="24"/>
        </w:rPr>
        <w:t>macja z otwarcia ofert z dnia 17</w:t>
      </w:r>
      <w:r w:rsidR="007A45F5" w:rsidRPr="00DF6C26">
        <w:rPr>
          <w:rFonts w:ascii="Arial" w:hAnsi="Arial" w:cs="Arial"/>
          <w:b/>
          <w:sz w:val="24"/>
          <w:szCs w:val="24"/>
        </w:rPr>
        <w:t>.08</w:t>
      </w:r>
      <w:r w:rsidRPr="00DF6C26">
        <w:rPr>
          <w:rFonts w:ascii="Arial" w:hAnsi="Arial" w:cs="Arial"/>
          <w:b/>
          <w:sz w:val="24"/>
          <w:szCs w:val="24"/>
        </w:rPr>
        <w:t xml:space="preserve">.2018 r w postępowaniu pn. </w:t>
      </w:r>
      <w:r w:rsidR="00DF6C26" w:rsidRPr="00DF6C26">
        <w:rPr>
          <w:rFonts w:ascii="Arial" w:eastAsia="Times New Roman" w:hAnsi="Arial" w:cs="Arial"/>
          <w:b/>
          <w:lang w:eastAsia="pl-PL"/>
        </w:rPr>
        <w:t>„Roboty budowlane w</w:t>
      </w:r>
      <w:r w:rsidR="00DF6C26">
        <w:rPr>
          <w:rFonts w:ascii="Arial" w:eastAsia="Times New Roman" w:hAnsi="Arial" w:cs="Arial"/>
          <w:b/>
          <w:lang w:eastAsia="pl-PL"/>
        </w:rPr>
        <w:t xml:space="preserve"> strefie płatnego parkowania w </w:t>
      </w:r>
      <w:r w:rsidR="00DF6C26" w:rsidRPr="00DF6C26">
        <w:rPr>
          <w:rFonts w:ascii="Arial" w:eastAsia="Times New Roman" w:hAnsi="Arial" w:cs="Arial"/>
          <w:b/>
          <w:lang w:eastAsia="pl-PL"/>
        </w:rPr>
        <w:t xml:space="preserve">Poznaniu w ul. </w:t>
      </w:r>
      <w:proofErr w:type="spellStart"/>
      <w:r w:rsidR="00DF6C26" w:rsidRPr="00DF6C26">
        <w:rPr>
          <w:rFonts w:ascii="Arial" w:eastAsia="Times New Roman" w:hAnsi="Arial" w:cs="Arial"/>
          <w:b/>
          <w:lang w:eastAsia="pl-PL"/>
        </w:rPr>
        <w:t>Kassyusza</w:t>
      </w:r>
      <w:proofErr w:type="spellEnd"/>
      <w:r w:rsidR="00DF6C26" w:rsidRPr="00DF6C26">
        <w:rPr>
          <w:rFonts w:ascii="Arial" w:eastAsia="Times New Roman" w:hAnsi="Arial" w:cs="Arial"/>
          <w:b/>
          <w:lang w:eastAsia="pl-PL"/>
        </w:rPr>
        <w:t xml:space="preserve"> na odcinku od ul. Galla Anonima do ul. Szamarzewskiego; obustronnie”</w:t>
      </w:r>
    </w:p>
    <w:p w:rsidR="0063637A" w:rsidRPr="0063637A" w:rsidRDefault="00DF6C26" w:rsidP="00DF6C26">
      <w:pPr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DZ.TBU.341.79</w:t>
      </w:r>
      <w:r w:rsidR="0063637A">
        <w:rPr>
          <w:rFonts w:ascii="Arial" w:eastAsia="Times New Roman" w:hAnsi="Arial" w:cs="Arial"/>
          <w:b/>
          <w:sz w:val="24"/>
          <w:szCs w:val="24"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DF6C26" w:rsidRDefault="00DF6C26" w:rsidP="00790B5F">
      <w:pPr>
        <w:jc w:val="both"/>
        <w:rPr>
          <w:rFonts w:ascii="Arial" w:hAnsi="Arial" w:cs="Arial"/>
          <w:b/>
          <w:sz w:val="20"/>
          <w:szCs w:val="20"/>
        </w:rPr>
      </w:pPr>
    </w:p>
    <w:p w:rsidR="00AC5B31" w:rsidRPr="00790B5F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790B5F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825B80">
        <w:rPr>
          <w:rFonts w:ascii="Arial" w:hAnsi="Arial" w:cs="Arial"/>
          <w:b/>
          <w:sz w:val="20"/>
          <w:szCs w:val="20"/>
        </w:rPr>
        <w:t xml:space="preserve">384 134,56 </w:t>
      </w:r>
      <w:bookmarkStart w:id="0" w:name="_GoBack"/>
      <w:bookmarkEnd w:id="0"/>
      <w:r w:rsidRPr="00790B5F">
        <w:rPr>
          <w:rFonts w:ascii="Arial" w:hAnsi="Arial" w:cs="Arial"/>
          <w:b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D0147"/>
    <w:rsid w:val="000E46EF"/>
    <w:rsid w:val="000E57E6"/>
    <w:rsid w:val="001169B4"/>
    <w:rsid w:val="0011738E"/>
    <w:rsid w:val="00122419"/>
    <w:rsid w:val="00181DBD"/>
    <w:rsid w:val="001941F8"/>
    <w:rsid w:val="001F64F6"/>
    <w:rsid w:val="00354068"/>
    <w:rsid w:val="00451290"/>
    <w:rsid w:val="00452C26"/>
    <w:rsid w:val="004C6887"/>
    <w:rsid w:val="00507227"/>
    <w:rsid w:val="005B34C8"/>
    <w:rsid w:val="0063637A"/>
    <w:rsid w:val="006A3CA7"/>
    <w:rsid w:val="006B7AF9"/>
    <w:rsid w:val="006D66BD"/>
    <w:rsid w:val="00781348"/>
    <w:rsid w:val="007832DA"/>
    <w:rsid w:val="00790B5F"/>
    <w:rsid w:val="007A45F5"/>
    <w:rsid w:val="007F496D"/>
    <w:rsid w:val="008174D1"/>
    <w:rsid w:val="008217FB"/>
    <w:rsid w:val="00823B23"/>
    <w:rsid w:val="00825B80"/>
    <w:rsid w:val="00847FDE"/>
    <w:rsid w:val="00854DFF"/>
    <w:rsid w:val="008628E9"/>
    <w:rsid w:val="00880256"/>
    <w:rsid w:val="008971B6"/>
    <w:rsid w:val="009A7D99"/>
    <w:rsid w:val="009C7A00"/>
    <w:rsid w:val="00A643ED"/>
    <w:rsid w:val="00A93008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DF6C26"/>
    <w:rsid w:val="00EA3899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1045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3B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3B2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3</cp:revision>
  <cp:lastPrinted>2018-08-13T08:36:00Z</cp:lastPrinted>
  <dcterms:created xsi:type="dcterms:W3CDTF">2018-08-17T08:32:00Z</dcterms:created>
  <dcterms:modified xsi:type="dcterms:W3CDTF">2018-08-17T08:33:00Z</dcterms:modified>
</cp:coreProperties>
</file>