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Default="004710C2" w:rsidP="004710C2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Informacja z otwarcia ofert w dniu </w:t>
      </w:r>
      <w:r w:rsidR="00912795">
        <w:rPr>
          <w:rFonts w:ascii="Arial Narrow" w:hAnsi="Arial Narrow"/>
          <w:b/>
        </w:rPr>
        <w:t>24 lipca</w:t>
      </w:r>
      <w:r w:rsidRPr="0039135A">
        <w:rPr>
          <w:rFonts w:ascii="Arial Narrow" w:hAnsi="Arial Narrow"/>
          <w:b/>
        </w:rPr>
        <w:t xml:space="preserve"> 2018 r.</w:t>
      </w:r>
    </w:p>
    <w:p w:rsidR="00912795" w:rsidRDefault="00912795">
      <w:pPr>
        <w:rPr>
          <w:rFonts w:ascii="Arial Narrow" w:hAnsi="Arial Narrow"/>
          <w:b/>
        </w:rPr>
      </w:pPr>
    </w:p>
    <w:p w:rsidR="00AC31B2" w:rsidRDefault="00912795" w:rsidP="00912795">
      <w:pPr>
        <w:jc w:val="center"/>
      </w:pPr>
      <w:r w:rsidRPr="008A2BA2">
        <w:rPr>
          <w:rFonts w:ascii="Arial Narrow" w:hAnsi="Arial Narrow"/>
          <w:b/>
        </w:rPr>
        <w:t>Budowa sygnalizacji świetlnej na skrzyżowaniu ulic Kasprzaka i Chociszewskiego w Poznaniu</w:t>
      </w:r>
    </w:p>
    <w:p w:rsidR="004710C2" w:rsidRDefault="004710C2" w:rsidP="004710C2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4710C2" w:rsidRDefault="004710C2" w:rsidP="004710C2">
      <w:pPr>
        <w:jc w:val="both"/>
        <w:rPr>
          <w:rFonts w:ascii="Arial Narrow" w:hAnsi="Arial Narrow"/>
        </w:rPr>
      </w:pPr>
      <w:r w:rsidRPr="004710C2">
        <w:rPr>
          <w:rFonts w:ascii="Arial Narrow" w:hAnsi="Arial Narrow"/>
        </w:rPr>
        <w:t xml:space="preserve">Zamawiający zamierza przeznaczyć na sfinansowanie zamówienia kwotę w wysokości </w:t>
      </w:r>
      <w:r w:rsidR="00912795">
        <w:rPr>
          <w:rFonts w:ascii="Arial Narrow" w:hAnsi="Arial Narrow"/>
        </w:rPr>
        <w:t xml:space="preserve">453 965,48 </w:t>
      </w:r>
      <w:r w:rsidRPr="004710C2">
        <w:rPr>
          <w:rFonts w:ascii="Arial Narrow" w:hAnsi="Arial Narrow"/>
        </w:rPr>
        <w:t>zł 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710C2" w:rsidTr="004710C2">
        <w:tc>
          <w:tcPr>
            <w:tcW w:w="846" w:type="dxa"/>
            <w:vAlign w:val="center"/>
          </w:tcPr>
          <w:p w:rsidR="004710C2" w:rsidRPr="004710C2" w:rsidRDefault="004710C2" w:rsidP="004710C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710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684" w:type="dxa"/>
            <w:vAlign w:val="center"/>
          </w:tcPr>
          <w:p w:rsidR="004710C2" w:rsidRPr="004710C2" w:rsidRDefault="004710C2" w:rsidP="004710C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710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 w:rsidRPr="004710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2266" w:type="dxa"/>
            <w:vAlign w:val="center"/>
          </w:tcPr>
          <w:p w:rsidR="004710C2" w:rsidRPr="004710C2" w:rsidRDefault="004710C2" w:rsidP="004710C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710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</w:t>
            </w:r>
            <w:r w:rsidRPr="004710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2266" w:type="dxa"/>
            <w:vAlign w:val="center"/>
          </w:tcPr>
          <w:p w:rsidR="004710C2" w:rsidRPr="004710C2" w:rsidRDefault="004710C2" w:rsidP="004710C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710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  <w:r w:rsidRPr="004710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4710C2">
              <w:rPr>
                <w:rFonts w:ascii="Arial Narrow" w:hAnsi="Arial Narrow" w:cs="Tahoma"/>
                <w:sz w:val="20"/>
                <w:szCs w:val="20"/>
              </w:rPr>
              <w:t xml:space="preserve">Okres rękojmi za wady </w:t>
            </w:r>
            <w:r w:rsidR="00C9004E">
              <w:rPr>
                <w:rFonts w:ascii="Arial Narrow" w:hAnsi="Arial Narrow" w:cs="Tahoma"/>
                <w:sz w:val="20"/>
                <w:szCs w:val="20"/>
              </w:rPr>
              <w:t xml:space="preserve">na roboty budowlane i urządzenia </w:t>
            </w:r>
            <w:r w:rsidRPr="004710C2">
              <w:rPr>
                <w:rFonts w:ascii="Arial Narrow" w:hAnsi="Arial Narrow" w:cs="Tahoma"/>
                <w:sz w:val="20"/>
                <w:szCs w:val="20"/>
              </w:rPr>
              <w:t>(miesiące)</w:t>
            </w:r>
          </w:p>
        </w:tc>
      </w:tr>
      <w:tr w:rsidR="004710C2" w:rsidRPr="004710C2" w:rsidTr="004710C2">
        <w:tc>
          <w:tcPr>
            <w:tcW w:w="846" w:type="dxa"/>
            <w:vAlign w:val="center"/>
          </w:tcPr>
          <w:p w:rsidR="004710C2" w:rsidRPr="004710C2" w:rsidRDefault="004710C2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  <w:r w:rsidRPr="004710C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684" w:type="dxa"/>
          </w:tcPr>
          <w:p w:rsidR="004710C2" w:rsidRDefault="004710C2" w:rsidP="004710C2">
            <w:pPr>
              <w:pStyle w:val="Tekstpodstawow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Perfect Electro Sp. z o.o.</w:t>
            </w:r>
          </w:p>
          <w:p w:rsidR="004710C2" w:rsidRDefault="004710C2" w:rsidP="004710C2">
            <w:pPr>
              <w:pStyle w:val="Tekstpodstawow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ul. Mickiewicza 28c</w:t>
            </w:r>
          </w:p>
          <w:p w:rsidR="004710C2" w:rsidRPr="004710C2" w:rsidRDefault="004710C2" w:rsidP="004710C2">
            <w:pPr>
              <w:pStyle w:val="Tekstpodstawow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62-025 Kostrzyn</w:t>
            </w:r>
          </w:p>
        </w:tc>
        <w:tc>
          <w:tcPr>
            <w:tcW w:w="2266" w:type="dxa"/>
            <w:vAlign w:val="center"/>
          </w:tcPr>
          <w:p w:rsidR="004710C2" w:rsidRPr="004710C2" w:rsidRDefault="005D6D99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528 838,50</w:t>
            </w:r>
          </w:p>
        </w:tc>
        <w:tc>
          <w:tcPr>
            <w:tcW w:w="2266" w:type="dxa"/>
            <w:vAlign w:val="center"/>
          </w:tcPr>
          <w:p w:rsidR="004710C2" w:rsidRPr="004710C2" w:rsidRDefault="005D6D99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72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>
      <w:bookmarkStart w:id="0" w:name="_GoBack"/>
      <w:bookmarkEnd w:id="0"/>
    </w:p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4710C2"/>
    <w:rsid w:val="005D6D99"/>
    <w:rsid w:val="00912795"/>
    <w:rsid w:val="00AC31B2"/>
    <w:rsid w:val="00AF7367"/>
    <w:rsid w:val="00C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C585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Piotr Matejczuk</cp:lastModifiedBy>
  <cp:revision>5</cp:revision>
  <dcterms:created xsi:type="dcterms:W3CDTF">2018-06-29T08:24:00Z</dcterms:created>
  <dcterms:modified xsi:type="dcterms:W3CDTF">2018-07-24T08:06:00Z</dcterms:modified>
</cp:coreProperties>
</file>