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24" w:rsidRDefault="005D3624" w:rsidP="005D3624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lang w:eastAsia="pl-PL"/>
        </w:rPr>
      </w:pPr>
      <w:r w:rsidRPr="005D3624">
        <w:rPr>
          <w:rFonts w:ascii="Arial Narrow" w:eastAsia="Times New Roman" w:hAnsi="Arial Narrow" w:cs="Times New Roman"/>
          <w:color w:val="000000"/>
          <w:lang w:eastAsia="pl-PL"/>
        </w:rPr>
        <w:t>Kwota przezn</w:t>
      </w:r>
      <w:r>
        <w:rPr>
          <w:rFonts w:ascii="Arial Narrow" w:eastAsia="Times New Roman" w:hAnsi="Arial Narrow" w:cs="Times New Roman"/>
          <w:color w:val="000000"/>
          <w:lang w:eastAsia="pl-PL"/>
        </w:rPr>
        <w:t>aczona na realizację zamówienia</w:t>
      </w:r>
      <w:r>
        <w:rPr>
          <w:rFonts w:ascii="Arial Narrow" w:eastAsia="Times New Roman" w:hAnsi="Arial Narrow" w:cs="Times New Roman"/>
          <w:b/>
          <w:color w:val="000000"/>
          <w:lang w:eastAsia="pl-PL"/>
        </w:rPr>
        <w:t xml:space="preserve">: 165 006,00 </w:t>
      </w:r>
      <w:r w:rsidRPr="005D3624">
        <w:rPr>
          <w:rFonts w:ascii="Arial Narrow" w:eastAsia="Times New Roman" w:hAnsi="Arial Narrow" w:cs="Times New Roman"/>
          <w:b/>
          <w:color w:val="000000"/>
          <w:lang w:eastAsia="pl-PL"/>
        </w:rPr>
        <w:t>zł brutto</w:t>
      </w:r>
    </w:p>
    <w:p w:rsidR="00300476" w:rsidRDefault="00300476"/>
    <w:p w:rsidR="005D3624" w:rsidRDefault="005D3624" w:rsidP="005D3624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lang w:eastAsia="pl-PL"/>
        </w:rPr>
      </w:pPr>
      <w:r w:rsidRPr="005D3624">
        <w:rPr>
          <w:rFonts w:ascii="Arial Narrow" w:eastAsia="Times New Roman" w:hAnsi="Arial Narrow" w:cs="Times New Roman"/>
          <w:color w:val="000000"/>
          <w:lang w:eastAsia="pl-PL"/>
        </w:rPr>
        <w:t>Kwota przeznaczona na realizację zamówienia:</w:t>
      </w:r>
      <w:r w:rsidRPr="005D3624">
        <w:rPr>
          <w:rFonts w:ascii="Arial Narrow" w:eastAsia="Times New Roman" w:hAnsi="Arial Narrow" w:cs="Times New Roman"/>
          <w:b/>
          <w:color w:val="00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color w:val="000000"/>
          <w:lang w:eastAsia="pl-PL"/>
        </w:rPr>
        <w:t xml:space="preserve">cz. I:29 225,00 </w:t>
      </w:r>
      <w:r w:rsidRPr="005D3624">
        <w:rPr>
          <w:rFonts w:ascii="Arial Narrow" w:eastAsia="Times New Roman" w:hAnsi="Arial Narrow" w:cs="Times New Roman"/>
          <w:b/>
          <w:color w:val="000000"/>
          <w:lang w:eastAsia="pl-PL"/>
        </w:rPr>
        <w:t>zł brutto</w:t>
      </w:r>
    </w:p>
    <w:p w:rsidR="005D3624" w:rsidRDefault="005D3624" w:rsidP="005D3624"/>
    <w:p w:rsidR="005D3624" w:rsidRDefault="005D3624" w:rsidP="005D3624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lang w:eastAsia="pl-PL"/>
        </w:rPr>
      </w:pPr>
      <w:r w:rsidRPr="005D3624">
        <w:rPr>
          <w:rFonts w:ascii="Arial Narrow" w:eastAsia="Times New Roman" w:hAnsi="Arial Narrow" w:cs="Times New Roman"/>
          <w:color w:val="000000"/>
          <w:lang w:eastAsia="pl-PL"/>
        </w:rPr>
        <w:t>Kwota przeznaczona na realizację zamówienia:</w:t>
      </w:r>
      <w:r w:rsidRPr="005D3624">
        <w:rPr>
          <w:rFonts w:ascii="Arial Narrow" w:eastAsia="Times New Roman" w:hAnsi="Arial Narrow" w:cs="Times New Roman"/>
          <w:b/>
          <w:color w:val="000000"/>
          <w:lang w:eastAsia="pl-PL"/>
        </w:rPr>
        <w:t xml:space="preserve"> cz. I</w:t>
      </w:r>
      <w:r>
        <w:rPr>
          <w:rFonts w:ascii="Arial Narrow" w:eastAsia="Times New Roman" w:hAnsi="Arial Narrow" w:cs="Times New Roman"/>
          <w:b/>
          <w:color w:val="000000"/>
          <w:lang w:eastAsia="pl-PL"/>
        </w:rPr>
        <w:t>I</w:t>
      </w:r>
      <w:r w:rsidRPr="005D3624">
        <w:rPr>
          <w:rFonts w:ascii="Arial Narrow" w:eastAsia="Times New Roman" w:hAnsi="Arial Narrow" w:cs="Times New Roman"/>
          <w:b/>
          <w:color w:val="000000"/>
          <w:lang w:eastAsia="pl-PL"/>
        </w:rPr>
        <w:t xml:space="preserve">: </w:t>
      </w:r>
      <w:r>
        <w:rPr>
          <w:rFonts w:ascii="Arial Narrow" w:eastAsia="Times New Roman" w:hAnsi="Arial Narrow" w:cs="Times New Roman"/>
          <w:b/>
          <w:color w:val="000000"/>
          <w:lang w:eastAsia="pl-PL"/>
        </w:rPr>
        <w:t xml:space="preserve">112 103,00 </w:t>
      </w:r>
      <w:r w:rsidRPr="005D3624">
        <w:rPr>
          <w:rFonts w:ascii="Arial Narrow" w:eastAsia="Times New Roman" w:hAnsi="Arial Narrow" w:cs="Times New Roman"/>
          <w:b/>
          <w:color w:val="000000"/>
          <w:lang w:eastAsia="pl-PL"/>
        </w:rPr>
        <w:t>zł brutto</w:t>
      </w:r>
    </w:p>
    <w:p w:rsidR="005D3624" w:rsidRDefault="005D3624" w:rsidP="005D3624"/>
    <w:p w:rsidR="005D3624" w:rsidRPr="005D3624" w:rsidRDefault="005D3624" w:rsidP="005D3624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lang w:eastAsia="pl-PL"/>
        </w:rPr>
      </w:pPr>
      <w:r w:rsidRPr="005D3624">
        <w:rPr>
          <w:rFonts w:ascii="Arial Narrow" w:eastAsia="Times New Roman" w:hAnsi="Arial Narrow" w:cs="Times New Roman"/>
          <w:color w:val="000000"/>
          <w:lang w:eastAsia="pl-PL"/>
        </w:rPr>
        <w:t>Kwota przeznaczona na realizację zamówienia:</w:t>
      </w:r>
      <w:r w:rsidRPr="005D3624">
        <w:rPr>
          <w:rFonts w:ascii="Arial Narrow" w:eastAsia="Times New Roman" w:hAnsi="Arial Narrow" w:cs="Times New Roman"/>
          <w:b/>
          <w:color w:val="000000"/>
          <w:lang w:eastAsia="pl-PL"/>
        </w:rPr>
        <w:t xml:space="preserve"> cz. I</w:t>
      </w:r>
      <w:r>
        <w:rPr>
          <w:rFonts w:ascii="Arial Narrow" w:eastAsia="Times New Roman" w:hAnsi="Arial Narrow" w:cs="Times New Roman"/>
          <w:b/>
          <w:color w:val="000000"/>
          <w:lang w:eastAsia="pl-PL"/>
        </w:rPr>
        <w:t xml:space="preserve">II:23 678,00 </w:t>
      </w:r>
      <w:r w:rsidRPr="005D3624">
        <w:rPr>
          <w:rFonts w:ascii="Arial Narrow" w:eastAsia="Times New Roman" w:hAnsi="Arial Narrow" w:cs="Times New Roman"/>
          <w:b/>
          <w:color w:val="000000"/>
          <w:lang w:eastAsia="pl-PL"/>
        </w:rPr>
        <w:t>zł brutto</w:t>
      </w:r>
    </w:p>
    <w:tbl>
      <w:tblPr>
        <w:tblpPr w:leftFromText="141" w:rightFromText="141" w:vertAnchor="text" w:horzAnchor="margin" w:tblpY="124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3385"/>
        <w:gridCol w:w="1607"/>
        <w:gridCol w:w="1731"/>
        <w:gridCol w:w="1731"/>
      </w:tblGrid>
      <w:tr w:rsidR="005D3624" w:rsidRPr="005D3624" w:rsidTr="00C23861">
        <w:trPr>
          <w:cantSplit/>
          <w:trHeight w:val="841"/>
        </w:trPr>
        <w:tc>
          <w:tcPr>
            <w:tcW w:w="335" w:type="pct"/>
            <w:shd w:val="clear" w:color="auto" w:fill="auto"/>
            <w:vAlign w:val="center"/>
          </w:tcPr>
          <w:p w:rsidR="005D3624" w:rsidRPr="005D3624" w:rsidRDefault="005D3624" w:rsidP="005D36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Numer oferty</w:t>
            </w:r>
          </w:p>
        </w:tc>
        <w:tc>
          <w:tcPr>
            <w:tcW w:w="1868" w:type="pct"/>
            <w:shd w:val="clear" w:color="auto" w:fill="auto"/>
            <w:vAlign w:val="center"/>
          </w:tcPr>
          <w:p w:rsidR="005D3624" w:rsidRPr="005D3624" w:rsidRDefault="005D3624" w:rsidP="005D36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Firma (nazwa) lub nazwisko oraz</w:t>
            </w:r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br/>
              <w:t>adres wykonawcy</w:t>
            </w:r>
          </w:p>
        </w:tc>
        <w:tc>
          <w:tcPr>
            <w:tcW w:w="887" w:type="pct"/>
          </w:tcPr>
          <w:p w:rsidR="005D3624" w:rsidRPr="005D3624" w:rsidRDefault="005D3624" w:rsidP="005D36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Część zamówienia, na którą złożono ofertę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5D3624" w:rsidRPr="005D3624" w:rsidRDefault="005D3624" w:rsidP="005D36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 xml:space="preserve">Kryterium I </w:t>
            </w:r>
          </w:p>
          <w:p w:rsidR="005D3624" w:rsidRPr="005D3624" w:rsidRDefault="005D3624" w:rsidP="005D36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Cena brutto (zł)</w:t>
            </w:r>
          </w:p>
        </w:tc>
        <w:tc>
          <w:tcPr>
            <w:tcW w:w="955" w:type="pct"/>
          </w:tcPr>
          <w:p w:rsidR="005D3624" w:rsidRPr="005D3624" w:rsidRDefault="005D3624" w:rsidP="005D36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Kryterium II</w:t>
            </w:r>
          </w:p>
          <w:p w:rsidR="005D3624" w:rsidRPr="005D3624" w:rsidRDefault="005D3624" w:rsidP="005D36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Okres rękojmi za wady (miesiące)</w:t>
            </w:r>
          </w:p>
        </w:tc>
      </w:tr>
      <w:tr w:rsidR="005D3624" w:rsidRPr="005D3624" w:rsidTr="00C23861">
        <w:trPr>
          <w:cantSplit/>
          <w:trHeight w:val="841"/>
        </w:trPr>
        <w:tc>
          <w:tcPr>
            <w:tcW w:w="335" w:type="pct"/>
            <w:shd w:val="clear" w:color="auto" w:fill="auto"/>
            <w:vAlign w:val="center"/>
          </w:tcPr>
          <w:p w:rsidR="005D3624" w:rsidRPr="005D3624" w:rsidRDefault="005D3624" w:rsidP="005D36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8" w:type="pct"/>
            <w:vAlign w:val="center"/>
          </w:tcPr>
          <w:p w:rsidR="005D3624" w:rsidRPr="005D3624" w:rsidRDefault="005D3624" w:rsidP="005D3624">
            <w:pPr>
              <w:spacing w:after="12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INVESTIM S.A.</w:t>
            </w:r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br/>
              <w:t>ul. Marynarska 15, 02-674 Warszawa</w:t>
            </w:r>
          </w:p>
        </w:tc>
        <w:tc>
          <w:tcPr>
            <w:tcW w:w="887" w:type="pct"/>
            <w:vAlign w:val="center"/>
          </w:tcPr>
          <w:p w:rsidR="005D3624" w:rsidRPr="005D3624" w:rsidRDefault="005D3624" w:rsidP="005D36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Część II</w:t>
            </w:r>
          </w:p>
        </w:tc>
        <w:tc>
          <w:tcPr>
            <w:tcW w:w="955" w:type="pct"/>
            <w:vAlign w:val="center"/>
          </w:tcPr>
          <w:p w:rsidR="005D3624" w:rsidRPr="005D3624" w:rsidRDefault="003A488A" w:rsidP="005D36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96 524,25</w:t>
            </w:r>
          </w:p>
        </w:tc>
        <w:tc>
          <w:tcPr>
            <w:tcW w:w="955" w:type="pct"/>
            <w:vAlign w:val="center"/>
          </w:tcPr>
          <w:p w:rsidR="005D3624" w:rsidRPr="005D3624" w:rsidRDefault="003A488A" w:rsidP="005D36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48</w:t>
            </w:r>
          </w:p>
        </w:tc>
      </w:tr>
      <w:tr w:rsidR="005D3624" w:rsidRPr="005D3624" w:rsidTr="00C23861">
        <w:trPr>
          <w:cantSplit/>
          <w:trHeight w:val="841"/>
        </w:trPr>
        <w:tc>
          <w:tcPr>
            <w:tcW w:w="335" w:type="pct"/>
            <w:shd w:val="clear" w:color="auto" w:fill="auto"/>
            <w:vAlign w:val="center"/>
          </w:tcPr>
          <w:p w:rsidR="005D3624" w:rsidRPr="005D3624" w:rsidRDefault="005D3624" w:rsidP="005D36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8" w:type="pct"/>
            <w:vAlign w:val="center"/>
          </w:tcPr>
          <w:p w:rsidR="00487D89" w:rsidRDefault="00487D89" w:rsidP="00487D89">
            <w:pPr>
              <w:spacing w:after="12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MABUD-BIS</w:t>
            </w:r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Wojciech Stepanek</w:t>
            </w:r>
          </w:p>
          <w:p w:rsidR="005D3624" w:rsidRPr="005D3624" w:rsidRDefault="005D3624" w:rsidP="00487D89">
            <w:pPr>
              <w:spacing w:after="12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ul. Odlewnicza 9, 26-200 Końskie</w:t>
            </w:r>
          </w:p>
        </w:tc>
        <w:tc>
          <w:tcPr>
            <w:tcW w:w="887" w:type="pct"/>
            <w:vAlign w:val="center"/>
          </w:tcPr>
          <w:p w:rsidR="005D3624" w:rsidRPr="005D3624" w:rsidRDefault="005D3624" w:rsidP="005D36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Część III</w:t>
            </w:r>
          </w:p>
        </w:tc>
        <w:tc>
          <w:tcPr>
            <w:tcW w:w="955" w:type="pct"/>
            <w:vAlign w:val="center"/>
          </w:tcPr>
          <w:p w:rsidR="005D3624" w:rsidRPr="005D3624" w:rsidRDefault="003A488A" w:rsidP="005D36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19 803,00</w:t>
            </w:r>
          </w:p>
        </w:tc>
        <w:tc>
          <w:tcPr>
            <w:tcW w:w="955" w:type="pct"/>
            <w:vAlign w:val="center"/>
          </w:tcPr>
          <w:p w:rsidR="005D3624" w:rsidRPr="005D3624" w:rsidRDefault="003A488A" w:rsidP="005D36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48</w:t>
            </w:r>
          </w:p>
        </w:tc>
      </w:tr>
      <w:tr w:rsidR="005D3624" w:rsidRPr="005D3624" w:rsidTr="00C23861">
        <w:trPr>
          <w:cantSplit/>
          <w:trHeight w:val="841"/>
        </w:trPr>
        <w:tc>
          <w:tcPr>
            <w:tcW w:w="335" w:type="pct"/>
            <w:shd w:val="clear" w:color="auto" w:fill="auto"/>
            <w:vAlign w:val="center"/>
          </w:tcPr>
          <w:p w:rsidR="005D3624" w:rsidRPr="005D3624" w:rsidRDefault="005D3624" w:rsidP="005D36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8" w:type="pct"/>
            <w:vAlign w:val="center"/>
          </w:tcPr>
          <w:p w:rsidR="005D3624" w:rsidRPr="005D3624" w:rsidRDefault="005D3624" w:rsidP="005D3624">
            <w:pPr>
              <w:spacing w:after="12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 xml:space="preserve">Kazimierz </w:t>
            </w:r>
            <w:proofErr w:type="spellStart"/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Doleciński</w:t>
            </w:r>
            <w:proofErr w:type="spellEnd"/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 xml:space="preserve"> prowadzący działalność gospodarczą pod nazwą ZKTZ DOL-EK,</w:t>
            </w:r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br/>
              <w:t>ul. Sióstr Służebniczek 17, 33-100 Tarnów</w:t>
            </w:r>
          </w:p>
        </w:tc>
        <w:tc>
          <w:tcPr>
            <w:tcW w:w="887" w:type="pct"/>
            <w:vAlign w:val="center"/>
          </w:tcPr>
          <w:p w:rsidR="005D3624" w:rsidRPr="005D3624" w:rsidRDefault="005D3624" w:rsidP="005D36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Część III</w:t>
            </w:r>
          </w:p>
        </w:tc>
        <w:tc>
          <w:tcPr>
            <w:tcW w:w="955" w:type="pct"/>
            <w:vAlign w:val="center"/>
          </w:tcPr>
          <w:p w:rsidR="005D3624" w:rsidRPr="005D3624" w:rsidRDefault="003A488A" w:rsidP="005D36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35 301,00</w:t>
            </w:r>
          </w:p>
        </w:tc>
        <w:tc>
          <w:tcPr>
            <w:tcW w:w="955" w:type="pct"/>
            <w:vAlign w:val="center"/>
          </w:tcPr>
          <w:p w:rsidR="005D3624" w:rsidRPr="005D3624" w:rsidRDefault="003A488A" w:rsidP="005D36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36</w:t>
            </w:r>
          </w:p>
        </w:tc>
      </w:tr>
      <w:tr w:rsidR="003A488A" w:rsidRPr="005D3624" w:rsidTr="003A488A">
        <w:trPr>
          <w:cantSplit/>
          <w:trHeight w:val="330"/>
        </w:trPr>
        <w:tc>
          <w:tcPr>
            <w:tcW w:w="335" w:type="pct"/>
            <w:vMerge w:val="restart"/>
            <w:vAlign w:val="center"/>
          </w:tcPr>
          <w:p w:rsidR="003A488A" w:rsidRPr="005D3624" w:rsidRDefault="003A488A" w:rsidP="005D36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8" w:type="pct"/>
            <w:vMerge w:val="restart"/>
            <w:vAlign w:val="center"/>
          </w:tcPr>
          <w:p w:rsidR="003A488A" w:rsidRPr="005D3624" w:rsidRDefault="003A488A" w:rsidP="005D3624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„AKPOL PLUS” s.c. Karol Andrzejewski, Norbert Andrzejewski, ul. Bukowska 7, 62-060 Stęszew</w:t>
            </w:r>
          </w:p>
        </w:tc>
        <w:tc>
          <w:tcPr>
            <w:tcW w:w="887" w:type="pct"/>
            <w:vAlign w:val="center"/>
          </w:tcPr>
          <w:p w:rsidR="003A488A" w:rsidRPr="005D3624" w:rsidRDefault="003A488A" w:rsidP="005D36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Część I</w:t>
            </w:r>
          </w:p>
        </w:tc>
        <w:tc>
          <w:tcPr>
            <w:tcW w:w="955" w:type="pct"/>
            <w:vAlign w:val="center"/>
          </w:tcPr>
          <w:p w:rsidR="003A488A" w:rsidRPr="005D3624" w:rsidRDefault="003A488A" w:rsidP="005D36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24 354,00</w:t>
            </w:r>
          </w:p>
        </w:tc>
        <w:tc>
          <w:tcPr>
            <w:tcW w:w="955" w:type="pct"/>
            <w:vAlign w:val="center"/>
          </w:tcPr>
          <w:p w:rsidR="003A488A" w:rsidRPr="005D3624" w:rsidRDefault="003A488A" w:rsidP="005D36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48</w:t>
            </w:r>
          </w:p>
        </w:tc>
      </w:tr>
      <w:tr w:rsidR="003A488A" w:rsidRPr="005D3624" w:rsidTr="00C23861">
        <w:trPr>
          <w:cantSplit/>
          <w:trHeight w:val="330"/>
        </w:trPr>
        <w:tc>
          <w:tcPr>
            <w:tcW w:w="335" w:type="pct"/>
            <w:vMerge/>
            <w:vAlign w:val="center"/>
          </w:tcPr>
          <w:p w:rsidR="003A488A" w:rsidRDefault="003A488A" w:rsidP="005D36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868" w:type="pct"/>
            <w:vMerge/>
            <w:vAlign w:val="center"/>
          </w:tcPr>
          <w:p w:rsidR="003A488A" w:rsidRPr="005D3624" w:rsidRDefault="003A488A" w:rsidP="005D3624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</w:p>
        </w:tc>
        <w:tc>
          <w:tcPr>
            <w:tcW w:w="887" w:type="pct"/>
            <w:vAlign w:val="center"/>
          </w:tcPr>
          <w:p w:rsidR="003A488A" w:rsidRPr="005D3624" w:rsidRDefault="003A488A" w:rsidP="005D36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Część III</w:t>
            </w:r>
          </w:p>
        </w:tc>
        <w:tc>
          <w:tcPr>
            <w:tcW w:w="955" w:type="pct"/>
            <w:vAlign w:val="center"/>
          </w:tcPr>
          <w:p w:rsidR="003A488A" w:rsidRPr="005D3624" w:rsidRDefault="003A488A" w:rsidP="005D36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24 969,00</w:t>
            </w:r>
          </w:p>
        </w:tc>
        <w:tc>
          <w:tcPr>
            <w:tcW w:w="955" w:type="pct"/>
            <w:vAlign w:val="center"/>
          </w:tcPr>
          <w:p w:rsidR="003A488A" w:rsidRPr="005D3624" w:rsidRDefault="003A488A" w:rsidP="005D36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48</w:t>
            </w:r>
          </w:p>
        </w:tc>
      </w:tr>
      <w:tr w:rsidR="003A488A" w:rsidRPr="005D3624" w:rsidTr="003A488A">
        <w:trPr>
          <w:cantSplit/>
          <w:trHeight w:val="278"/>
        </w:trPr>
        <w:tc>
          <w:tcPr>
            <w:tcW w:w="335" w:type="pct"/>
            <w:vMerge w:val="restart"/>
            <w:vAlign w:val="center"/>
          </w:tcPr>
          <w:p w:rsidR="003A488A" w:rsidRPr="005D3624" w:rsidRDefault="003A488A" w:rsidP="003A4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8" w:type="pct"/>
            <w:vMerge w:val="restart"/>
            <w:vAlign w:val="center"/>
          </w:tcPr>
          <w:p w:rsidR="003A488A" w:rsidRPr="005D3624" w:rsidRDefault="003A488A" w:rsidP="003A488A">
            <w:pPr>
              <w:spacing w:after="12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ARCHISPAW Sp. z o.o.,</w:t>
            </w:r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br/>
              <w:t>ul. Dąbrowskiego 31, 32-540 Trzebinia</w:t>
            </w:r>
          </w:p>
        </w:tc>
        <w:tc>
          <w:tcPr>
            <w:tcW w:w="887" w:type="pct"/>
            <w:vAlign w:val="center"/>
          </w:tcPr>
          <w:p w:rsidR="003A488A" w:rsidRPr="005D3624" w:rsidRDefault="003A488A" w:rsidP="003A4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Część I</w:t>
            </w:r>
          </w:p>
        </w:tc>
        <w:tc>
          <w:tcPr>
            <w:tcW w:w="955" w:type="pct"/>
            <w:vAlign w:val="center"/>
          </w:tcPr>
          <w:p w:rsidR="003A488A" w:rsidRPr="005D3624" w:rsidRDefault="003A488A" w:rsidP="003A4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27 675,00</w:t>
            </w:r>
          </w:p>
        </w:tc>
        <w:tc>
          <w:tcPr>
            <w:tcW w:w="955" w:type="pct"/>
            <w:vAlign w:val="center"/>
          </w:tcPr>
          <w:p w:rsidR="003A488A" w:rsidRPr="003A488A" w:rsidRDefault="003A488A" w:rsidP="003A4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9"/>
                <w:szCs w:val="19"/>
                <w:lang w:eastAsia="pl-PL"/>
              </w:rPr>
            </w:pPr>
            <w:r w:rsidRPr="003A488A">
              <w:rPr>
                <w:rFonts w:ascii="Arial Narrow" w:eastAsia="Times New Roman" w:hAnsi="Arial Narrow" w:cs="Times New Roman"/>
                <w:b/>
                <w:sz w:val="19"/>
                <w:szCs w:val="19"/>
                <w:lang w:eastAsia="pl-PL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487D89" w:rsidRPr="005D3624" w:rsidTr="00C23861">
        <w:trPr>
          <w:cantSplit/>
          <w:trHeight w:val="277"/>
        </w:trPr>
        <w:tc>
          <w:tcPr>
            <w:tcW w:w="335" w:type="pct"/>
            <w:vMerge/>
            <w:vAlign w:val="center"/>
          </w:tcPr>
          <w:p w:rsidR="00487D89" w:rsidRDefault="00487D89" w:rsidP="00487D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868" w:type="pct"/>
            <w:vMerge/>
            <w:vAlign w:val="center"/>
          </w:tcPr>
          <w:p w:rsidR="00487D89" w:rsidRPr="005D3624" w:rsidRDefault="00487D89" w:rsidP="00487D89">
            <w:pPr>
              <w:spacing w:after="12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</w:p>
        </w:tc>
        <w:tc>
          <w:tcPr>
            <w:tcW w:w="887" w:type="pct"/>
            <w:vAlign w:val="center"/>
          </w:tcPr>
          <w:p w:rsidR="00487D89" w:rsidRPr="005D3624" w:rsidRDefault="00487D89" w:rsidP="00487D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Część III</w:t>
            </w:r>
          </w:p>
        </w:tc>
        <w:tc>
          <w:tcPr>
            <w:tcW w:w="955" w:type="pct"/>
            <w:vAlign w:val="center"/>
          </w:tcPr>
          <w:p w:rsidR="00487D89" w:rsidRPr="005D3624" w:rsidRDefault="00487D89" w:rsidP="00487D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36 162,00</w:t>
            </w:r>
          </w:p>
        </w:tc>
        <w:tc>
          <w:tcPr>
            <w:tcW w:w="955" w:type="pct"/>
            <w:vAlign w:val="center"/>
          </w:tcPr>
          <w:p w:rsidR="00487D89" w:rsidRPr="005D3624" w:rsidRDefault="00487D89" w:rsidP="00487D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48</w:t>
            </w:r>
          </w:p>
        </w:tc>
      </w:tr>
      <w:tr w:rsidR="00487D89" w:rsidRPr="005D3624" w:rsidTr="00C23861">
        <w:trPr>
          <w:cantSplit/>
          <w:trHeight w:val="1043"/>
        </w:trPr>
        <w:tc>
          <w:tcPr>
            <w:tcW w:w="335" w:type="pct"/>
            <w:vAlign w:val="center"/>
          </w:tcPr>
          <w:p w:rsidR="00487D89" w:rsidRPr="005D3624" w:rsidRDefault="00487D89" w:rsidP="00487D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868" w:type="pct"/>
            <w:vAlign w:val="center"/>
          </w:tcPr>
          <w:p w:rsidR="00487D89" w:rsidRDefault="00487D89" w:rsidP="00487D89">
            <w:pPr>
              <w:spacing w:after="12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 xml:space="preserve">STYL-BET Przedsiębiorstwo Wielobranżowe, Jurewicz i Paradowski </w:t>
            </w:r>
            <w:proofErr w:type="spellStart"/>
            <w:r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sp.j</w:t>
            </w:r>
            <w:proofErr w:type="spellEnd"/>
            <w:r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.</w:t>
            </w:r>
          </w:p>
          <w:p w:rsidR="00487D89" w:rsidRPr="005D3624" w:rsidRDefault="00487D89" w:rsidP="00487D89">
            <w:pPr>
              <w:spacing w:after="12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ul. Reinera 6, 78-500 Drawsko Pomorskie</w:t>
            </w:r>
          </w:p>
        </w:tc>
        <w:tc>
          <w:tcPr>
            <w:tcW w:w="887" w:type="pct"/>
            <w:vAlign w:val="center"/>
          </w:tcPr>
          <w:p w:rsidR="00487D89" w:rsidRPr="005D3624" w:rsidRDefault="00487D89" w:rsidP="00487D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Część II</w:t>
            </w:r>
          </w:p>
        </w:tc>
        <w:tc>
          <w:tcPr>
            <w:tcW w:w="955" w:type="pct"/>
            <w:vAlign w:val="center"/>
          </w:tcPr>
          <w:p w:rsidR="00487D89" w:rsidRPr="005D3624" w:rsidRDefault="00487D89" w:rsidP="00487D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102 809,55</w:t>
            </w:r>
          </w:p>
        </w:tc>
        <w:tc>
          <w:tcPr>
            <w:tcW w:w="955" w:type="pct"/>
            <w:vAlign w:val="center"/>
          </w:tcPr>
          <w:p w:rsidR="00487D89" w:rsidRPr="005D3624" w:rsidRDefault="00487D89" w:rsidP="00487D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48</w:t>
            </w:r>
          </w:p>
        </w:tc>
      </w:tr>
      <w:tr w:rsidR="00C25187" w:rsidRPr="005D3624" w:rsidTr="00C25187">
        <w:trPr>
          <w:cantSplit/>
          <w:trHeight w:val="525"/>
        </w:trPr>
        <w:tc>
          <w:tcPr>
            <w:tcW w:w="335" w:type="pct"/>
            <w:vMerge w:val="restart"/>
            <w:vAlign w:val="center"/>
          </w:tcPr>
          <w:p w:rsidR="00C25187" w:rsidRPr="005D3624" w:rsidRDefault="00C25187" w:rsidP="00487D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1868" w:type="pct"/>
            <w:vMerge w:val="restart"/>
            <w:vAlign w:val="center"/>
          </w:tcPr>
          <w:p w:rsidR="00C25187" w:rsidRPr="005D3624" w:rsidRDefault="00C25187" w:rsidP="00487D89">
            <w:pPr>
              <w:spacing w:after="12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PPH „SKATOM” Sp. z o.o.</w:t>
            </w:r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br/>
              <w:t>ul. Staszica 47, 73-130 Dobrzany</w:t>
            </w:r>
          </w:p>
        </w:tc>
        <w:tc>
          <w:tcPr>
            <w:tcW w:w="887" w:type="pct"/>
            <w:vAlign w:val="center"/>
          </w:tcPr>
          <w:p w:rsidR="00C25187" w:rsidRPr="005D3624" w:rsidRDefault="00C25187" w:rsidP="00487D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 xml:space="preserve">Część I </w:t>
            </w:r>
          </w:p>
        </w:tc>
        <w:tc>
          <w:tcPr>
            <w:tcW w:w="955" w:type="pct"/>
            <w:vAlign w:val="center"/>
          </w:tcPr>
          <w:p w:rsidR="00C25187" w:rsidRPr="005D3624" w:rsidRDefault="00C25187" w:rsidP="00487D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28 782,00</w:t>
            </w:r>
          </w:p>
        </w:tc>
        <w:tc>
          <w:tcPr>
            <w:tcW w:w="955" w:type="pct"/>
            <w:vAlign w:val="center"/>
          </w:tcPr>
          <w:p w:rsidR="00C25187" w:rsidRPr="005D3624" w:rsidRDefault="00C25187" w:rsidP="00487D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48</w:t>
            </w:r>
          </w:p>
        </w:tc>
      </w:tr>
      <w:tr w:rsidR="00C25187" w:rsidRPr="005D3624" w:rsidTr="00C23861">
        <w:trPr>
          <w:cantSplit/>
          <w:trHeight w:val="525"/>
        </w:trPr>
        <w:tc>
          <w:tcPr>
            <w:tcW w:w="335" w:type="pct"/>
            <w:vMerge/>
            <w:vAlign w:val="center"/>
          </w:tcPr>
          <w:p w:rsidR="00C25187" w:rsidRDefault="00C25187" w:rsidP="00487D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868" w:type="pct"/>
            <w:vMerge/>
            <w:vAlign w:val="center"/>
          </w:tcPr>
          <w:p w:rsidR="00C25187" w:rsidRPr="005D3624" w:rsidRDefault="00C25187" w:rsidP="00487D89">
            <w:pPr>
              <w:spacing w:after="12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</w:p>
        </w:tc>
        <w:tc>
          <w:tcPr>
            <w:tcW w:w="887" w:type="pct"/>
            <w:vAlign w:val="center"/>
          </w:tcPr>
          <w:p w:rsidR="00C25187" w:rsidRPr="005D3624" w:rsidRDefault="00C25187" w:rsidP="00487D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 w:rsidRPr="005D3624"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Część I</w:t>
            </w:r>
            <w:r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II</w:t>
            </w:r>
          </w:p>
        </w:tc>
        <w:tc>
          <w:tcPr>
            <w:tcW w:w="955" w:type="pct"/>
            <w:vAlign w:val="center"/>
          </w:tcPr>
          <w:p w:rsidR="00C25187" w:rsidRDefault="00C25187" w:rsidP="00487D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30 966,00</w:t>
            </w:r>
          </w:p>
        </w:tc>
        <w:tc>
          <w:tcPr>
            <w:tcW w:w="955" w:type="pct"/>
            <w:vAlign w:val="center"/>
          </w:tcPr>
          <w:p w:rsidR="00C25187" w:rsidRPr="005D3624" w:rsidRDefault="00D222DB" w:rsidP="00487D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eastAsia="pl-PL"/>
              </w:rPr>
              <w:t>48</w:t>
            </w:r>
          </w:p>
        </w:tc>
      </w:tr>
    </w:tbl>
    <w:p w:rsidR="005D3624" w:rsidRDefault="005D3624">
      <w:bookmarkStart w:id="0" w:name="_GoBack"/>
      <w:bookmarkEnd w:id="0"/>
    </w:p>
    <w:sectPr w:rsidR="005D3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24"/>
    <w:rsid w:val="00300476"/>
    <w:rsid w:val="003A488A"/>
    <w:rsid w:val="00487D89"/>
    <w:rsid w:val="005D3624"/>
    <w:rsid w:val="00C25187"/>
    <w:rsid w:val="00D222DB"/>
    <w:rsid w:val="00E80F4B"/>
    <w:rsid w:val="00F0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4FC5"/>
  <w15:chartTrackingRefBased/>
  <w15:docId w15:val="{84E6449B-F012-4B35-8E46-9088EBEE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3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Kubicka</dc:creator>
  <cp:keywords/>
  <dc:description/>
  <cp:lastModifiedBy>Mariola Kubicka</cp:lastModifiedBy>
  <cp:revision>5</cp:revision>
  <cp:lastPrinted>2018-02-27T09:47:00Z</cp:lastPrinted>
  <dcterms:created xsi:type="dcterms:W3CDTF">2018-02-27T08:03:00Z</dcterms:created>
  <dcterms:modified xsi:type="dcterms:W3CDTF">2018-03-02T06:15:00Z</dcterms:modified>
</cp:coreProperties>
</file>